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41B" w:rsidRPr="00A4284F" w:rsidRDefault="00B3785C" w:rsidP="00A4284F">
      <w:pPr>
        <w:jc w:val="center"/>
        <w:rPr>
          <w:rFonts w:ascii="Courier New" w:hAnsi="Courier New"/>
          <w:b/>
          <w:sz w:val="20"/>
          <w:lang w:val="en-GB"/>
        </w:rPr>
      </w:pPr>
      <w:bookmarkStart w:id="0" w:name="_GoBack"/>
      <w:bookmarkEnd w:id="0"/>
      <w:r w:rsidRPr="006F3E68">
        <w:rPr>
          <w:b/>
          <w:sz w:val="56"/>
          <w:szCs w:val="56"/>
          <w:lang w:val="en-GB"/>
        </w:rPr>
        <w:t>INTRODUCTION TO</w:t>
      </w:r>
    </w:p>
    <w:p w:rsidR="003E241B" w:rsidRPr="006F3E68" w:rsidRDefault="00C13EF5" w:rsidP="00A4284F">
      <w:pPr>
        <w:jc w:val="center"/>
        <w:rPr>
          <w:b/>
          <w:sz w:val="56"/>
          <w:szCs w:val="56"/>
          <w:lang w:val="en-GB"/>
        </w:rPr>
      </w:pPr>
      <w:r w:rsidRPr="006F3E68">
        <w:rPr>
          <w:b/>
          <w:sz w:val="56"/>
          <w:szCs w:val="56"/>
          <w:lang w:val="en-GB"/>
        </w:rPr>
        <w:t>HIGHFIELD</w:t>
      </w:r>
      <w:r w:rsidR="00B3785C" w:rsidRPr="006F3E68">
        <w:rPr>
          <w:b/>
          <w:sz w:val="56"/>
          <w:szCs w:val="56"/>
        </w:rPr>
        <w:t xml:space="preserve"> </w:t>
      </w:r>
      <w:r w:rsidR="003E241B" w:rsidRPr="006F3E68">
        <w:rPr>
          <w:b/>
          <w:sz w:val="56"/>
          <w:szCs w:val="56"/>
        </w:rPr>
        <w:t>CHILDREN'S HOME</w:t>
      </w:r>
    </w:p>
    <w:p w:rsidR="003E241B" w:rsidRPr="006F3E68" w:rsidRDefault="00B3785C" w:rsidP="00A4284F">
      <w:pPr>
        <w:widowControl w:val="0"/>
        <w:jc w:val="center"/>
        <w:rPr>
          <w:b/>
          <w:sz w:val="56"/>
          <w:szCs w:val="56"/>
          <w:lang w:val="en-GB"/>
        </w:rPr>
      </w:pPr>
      <w:r w:rsidRPr="006F3E68">
        <w:rPr>
          <w:b/>
          <w:sz w:val="56"/>
          <w:szCs w:val="56"/>
          <w:lang w:val="en-GB"/>
        </w:rPr>
        <w:t>AND IT’S</w:t>
      </w:r>
    </w:p>
    <w:p w:rsidR="003E241B" w:rsidRPr="006F3E68" w:rsidRDefault="003E241B" w:rsidP="00A4284F">
      <w:pPr>
        <w:pStyle w:val="Heading3"/>
        <w:rPr>
          <w:sz w:val="56"/>
          <w:szCs w:val="56"/>
          <w:lang w:val="en-GB"/>
        </w:rPr>
      </w:pPr>
      <w:r w:rsidRPr="006F3E68">
        <w:rPr>
          <w:sz w:val="56"/>
          <w:szCs w:val="56"/>
          <w:lang w:val="en-GB"/>
        </w:rPr>
        <w:t>STATEMENT OF PURPOSE</w:t>
      </w:r>
    </w:p>
    <w:p w:rsidR="003E241B" w:rsidRPr="00B3785C" w:rsidRDefault="003E241B" w:rsidP="00B3785C">
      <w:pPr>
        <w:widowControl w:val="0"/>
        <w:jc w:val="center"/>
        <w:rPr>
          <w:sz w:val="40"/>
          <w:szCs w:val="40"/>
          <w:lang w:val="en-GB"/>
        </w:rPr>
      </w:pPr>
    </w:p>
    <w:p w:rsidR="00B3785C" w:rsidRDefault="00146C38">
      <w:pPr>
        <w:widowControl w:val="0"/>
        <w:jc w:val="center"/>
        <w:rPr>
          <w:b/>
          <w:sz w:val="40"/>
          <w:szCs w:val="40"/>
          <w:lang w:val="en-GB"/>
        </w:rPr>
      </w:pPr>
      <w:r>
        <w:rPr>
          <w:b/>
          <w:noProof/>
          <w:sz w:val="40"/>
          <w:szCs w:val="40"/>
          <w:lang w:val="en-GB" w:eastAsia="en-GB"/>
        </w:rPr>
        <w:drawing>
          <wp:inline distT="0" distB="0" distL="0" distR="0">
            <wp:extent cx="5610225" cy="3057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Eleva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6634" cy="3061018"/>
                    </a:xfrm>
                    <a:prstGeom prst="rect">
                      <a:avLst/>
                    </a:prstGeom>
                  </pic:spPr>
                </pic:pic>
              </a:graphicData>
            </a:graphic>
          </wp:inline>
        </w:drawing>
      </w:r>
      <w:r>
        <w:rPr>
          <w:b/>
          <w:sz w:val="40"/>
          <w:szCs w:val="40"/>
          <w:lang w:val="en-GB"/>
        </w:rPr>
        <w:t xml:space="preserve">        </w:t>
      </w:r>
    </w:p>
    <w:p w:rsidR="00B3785C" w:rsidRPr="00B3785C" w:rsidRDefault="00B3785C">
      <w:pPr>
        <w:widowControl w:val="0"/>
        <w:jc w:val="center"/>
        <w:rPr>
          <w:b/>
          <w:sz w:val="40"/>
          <w:szCs w:val="40"/>
          <w:lang w:val="en-GB"/>
        </w:rPr>
      </w:pPr>
    </w:p>
    <w:p w:rsidR="0013081F" w:rsidRPr="00176431" w:rsidRDefault="00125768" w:rsidP="00176431">
      <w:pPr>
        <w:widowControl w:val="0"/>
        <w:tabs>
          <w:tab w:val="left" w:pos="4560"/>
        </w:tabs>
        <w:rPr>
          <w:b/>
          <w:lang w:val="en-GB"/>
        </w:rPr>
      </w:pPr>
      <w:r>
        <w:rPr>
          <w:b/>
          <w:sz w:val="56"/>
          <w:szCs w:val="56"/>
          <w:lang w:val="en-GB"/>
        </w:rPr>
        <w:t xml:space="preserve">                          </w:t>
      </w:r>
      <w:r w:rsidR="00176431">
        <w:rPr>
          <w:b/>
          <w:sz w:val="56"/>
          <w:szCs w:val="56"/>
          <w:lang w:val="en-GB"/>
        </w:rPr>
        <w:tab/>
      </w:r>
    </w:p>
    <w:p w:rsidR="003E241B" w:rsidRPr="00F17D19" w:rsidRDefault="0013081F" w:rsidP="00176C44">
      <w:pPr>
        <w:widowControl w:val="0"/>
        <w:rPr>
          <w:b/>
          <w:sz w:val="56"/>
          <w:szCs w:val="56"/>
          <w:lang w:val="en-GB"/>
        </w:rPr>
      </w:pPr>
      <w:r>
        <w:rPr>
          <w:b/>
          <w:sz w:val="56"/>
          <w:szCs w:val="56"/>
          <w:lang w:val="en-GB"/>
        </w:rPr>
        <w:t xml:space="preserve">                          </w:t>
      </w:r>
      <w:r w:rsidR="00125768">
        <w:rPr>
          <w:b/>
          <w:sz w:val="56"/>
          <w:szCs w:val="56"/>
          <w:lang w:val="en-GB"/>
        </w:rPr>
        <w:t xml:space="preserve"> </w:t>
      </w:r>
      <w:r w:rsidR="00176C44">
        <w:rPr>
          <w:b/>
          <w:sz w:val="56"/>
          <w:szCs w:val="56"/>
          <w:lang w:val="en-GB"/>
        </w:rPr>
        <w:t xml:space="preserve"> </w:t>
      </w:r>
      <w:r w:rsidR="00EB4AD0" w:rsidRPr="00F17D19">
        <w:rPr>
          <w:b/>
          <w:sz w:val="56"/>
          <w:szCs w:val="56"/>
          <w:lang w:val="en-GB"/>
        </w:rPr>
        <w:t>Highfield</w:t>
      </w:r>
    </w:p>
    <w:p w:rsidR="003E241B" w:rsidRPr="00F17D19" w:rsidRDefault="00EB4AD0">
      <w:pPr>
        <w:widowControl w:val="0"/>
        <w:jc w:val="center"/>
        <w:rPr>
          <w:b/>
          <w:sz w:val="56"/>
          <w:szCs w:val="56"/>
          <w:lang w:val="en-GB"/>
        </w:rPr>
      </w:pPr>
      <w:r w:rsidRPr="00F17D19">
        <w:rPr>
          <w:b/>
          <w:sz w:val="56"/>
          <w:szCs w:val="56"/>
          <w:lang w:val="en-GB"/>
        </w:rPr>
        <w:t xml:space="preserve">Saltburn </w:t>
      </w:r>
      <w:r w:rsidR="00AE61AB">
        <w:rPr>
          <w:b/>
          <w:sz w:val="56"/>
          <w:szCs w:val="56"/>
          <w:lang w:val="en-GB"/>
        </w:rPr>
        <w:t>Road</w:t>
      </w:r>
    </w:p>
    <w:p w:rsidR="00710FDC" w:rsidRPr="00F17D19" w:rsidRDefault="00710FDC">
      <w:pPr>
        <w:widowControl w:val="0"/>
        <w:jc w:val="center"/>
        <w:rPr>
          <w:b/>
          <w:sz w:val="56"/>
          <w:szCs w:val="56"/>
          <w:lang w:val="en-GB"/>
        </w:rPr>
      </w:pPr>
      <w:r w:rsidRPr="00F17D19">
        <w:rPr>
          <w:b/>
          <w:sz w:val="56"/>
          <w:szCs w:val="56"/>
          <w:lang w:val="en-GB"/>
        </w:rPr>
        <w:t>Brotton</w:t>
      </w:r>
    </w:p>
    <w:p w:rsidR="003E241B" w:rsidRPr="00F17D19" w:rsidRDefault="00033AD9">
      <w:pPr>
        <w:widowControl w:val="0"/>
        <w:jc w:val="center"/>
        <w:rPr>
          <w:b/>
          <w:sz w:val="56"/>
          <w:szCs w:val="56"/>
          <w:lang w:val="en-GB"/>
        </w:rPr>
      </w:pPr>
      <w:r>
        <w:rPr>
          <w:b/>
          <w:sz w:val="56"/>
          <w:szCs w:val="56"/>
          <w:lang w:val="en-GB"/>
        </w:rPr>
        <w:t>Cleveland</w:t>
      </w:r>
    </w:p>
    <w:p w:rsidR="00125768" w:rsidRDefault="00EB4AD0" w:rsidP="00166D1D">
      <w:pPr>
        <w:widowControl w:val="0"/>
        <w:jc w:val="center"/>
        <w:rPr>
          <w:rFonts w:ascii="Courier New" w:hAnsi="Courier New"/>
          <w:b/>
          <w:sz w:val="32"/>
          <w:lang w:val="en-GB"/>
        </w:rPr>
      </w:pPr>
      <w:r w:rsidRPr="00F17D19">
        <w:rPr>
          <w:b/>
          <w:sz w:val="56"/>
          <w:szCs w:val="56"/>
          <w:lang w:val="en-GB"/>
        </w:rPr>
        <w:t>TS12 2PJ</w:t>
      </w:r>
    </w:p>
    <w:p w:rsidR="0013081F" w:rsidRDefault="0013081F" w:rsidP="004451C9">
      <w:pPr>
        <w:widowControl w:val="0"/>
        <w:jc w:val="center"/>
        <w:rPr>
          <w:rStyle w:val="HTMLCite"/>
          <w:i w:val="0"/>
          <w:color w:val="222222"/>
          <w:sz w:val="44"/>
          <w:szCs w:val="44"/>
        </w:rPr>
      </w:pPr>
    </w:p>
    <w:p w:rsidR="00166D1D" w:rsidRDefault="00875794" w:rsidP="004451C9">
      <w:pPr>
        <w:widowControl w:val="0"/>
        <w:jc w:val="center"/>
        <w:rPr>
          <w:rStyle w:val="HTMLCite"/>
          <w:i w:val="0"/>
          <w:color w:val="222222"/>
          <w:sz w:val="44"/>
          <w:szCs w:val="44"/>
        </w:rPr>
      </w:pPr>
      <w:hyperlink r:id="rId9" w:history="1">
        <w:r w:rsidR="0060371F" w:rsidRPr="000967E9">
          <w:rPr>
            <w:rStyle w:val="Hyperlink"/>
            <w:sz w:val="44"/>
            <w:szCs w:val="44"/>
          </w:rPr>
          <w:t>www.</w:t>
        </w:r>
        <w:r w:rsidR="0060371F" w:rsidRPr="000967E9">
          <w:rPr>
            <w:rStyle w:val="Hyperlink"/>
            <w:bCs/>
            <w:sz w:val="44"/>
            <w:szCs w:val="44"/>
          </w:rPr>
          <w:t>highfieldchildrenshome</w:t>
        </w:r>
        <w:r w:rsidR="0060371F" w:rsidRPr="000967E9">
          <w:rPr>
            <w:rStyle w:val="Hyperlink"/>
            <w:sz w:val="44"/>
            <w:szCs w:val="44"/>
          </w:rPr>
          <w:t>.co.uk</w:t>
        </w:r>
      </w:hyperlink>
    </w:p>
    <w:p w:rsidR="0060371F" w:rsidRPr="00373A36" w:rsidRDefault="0060371F" w:rsidP="004451C9">
      <w:pPr>
        <w:widowControl w:val="0"/>
        <w:jc w:val="center"/>
        <w:rPr>
          <w:sz w:val="44"/>
          <w:szCs w:val="44"/>
          <w:lang w:val="en-GB"/>
        </w:rPr>
      </w:pPr>
      <w:r>
        <w:rPr>
          <w:rStyle w:val="HTMLCite"/>
          <w:i w:val="0"/>
          <w:color w:val="222222"/>
          <w:sz w:val="44"/>
          <w:szCs w:val="44"/>
        </w:rPr>
        <w:t>E-mail address –manager@highfieldch.co.uk</w:t>
      </w:r>
    </w:p>
    <w:p w:rsidR="0065641C" w:rsidRDefault="0065641C" w:rsidP="004451C9">
      <w:pPr>
        <w:jc w:val="center"/>
        <w:outlineLvl w:val="0"/>
        <w:rPr>
          <w:b/>
          <w:bCs/>
          <w:sz w:val="44"/>
          <w:szCs w:val="44"/>
          <w:lang w:val="en-GB"/>
        </w:rPr>
      </w:pPr>
    </w:p>
    <w:p w:rsidR="00166D1D" w:rsidRDefault="004451C9" w:rsidP="004451C9">
      <w:pPr>
        <w:jc w:val="center"/>
        <w:outlineLvl w:val="0"/>
        <w:rPr>
          <w:b/>
          <w:bCs/>
          <w:sz w:val="44"/>
          <w:szCs w:val="44"/>
          <w:lang w:val="en-GB"/>
        </w:rPr>
      </w:pPr>
      <w:r>
        <w:rPr>
          <w:b/>
          <w:bCs/>
          <w:sz w:val="44"/>
          <w:szCs w:val="44"/>
          <w:lang w:val="en-GB"/>
        </w:rPr>
        <w:t>Tel 01287 204124</w:t>
      </w:r>
    </w:p>
    <w:p w:rsidR="0065641C" w:rsidRDefault="0065641C" w:rsidP="004451C9">
      <w:pPr>
        <w:jc w:val="center"/>
        <w:outlineLvl w:val="0"/>
        <w:rPr>
          <w:b/>
          <w:bCs/>
          <w:sz w:val="28"/>
          <w:szCs w:val="28"/>
          <w:lang w:val="en-GB"/>
        </w:rPr>
      </w:pPr>
    </w:p>
    <w:p w:rsidR="00F23FA9" w:rsidRDefault="007A5CC5" w:rsidP="00F23FA9">
      <w:pPr>
        <w:jc w:val="center"/>
        <w:outlineLvl w:val="0"/>
        <w:rPr>
          <w:b/>
          <w:bCs/>
          <w:sz w:val="28"/>
          <w:szCs w:val="28"/>
          <w:lang w:val="en-GB"/>
        </w:rPr>
      </w:pPr>
      <w:r w:rsidRPr="003D2317">
        <w:rPr>
          <w:b/>
          <w:bCs/>
          <w:sz w:val="28"/>
          <w:szCs w:val="28"/>
          <w:lang w:val="en-GB"/>
        </w:rPr>
        <w:lastRenderedPageBreak/>
        <w:t>Registration Number SC 408656</w:t>
      </w:r>
    </w:p>
    <w:p w:rsidR="007A5CC5" w:rsidRPr="00F23FA9" w:rsidRDefault="007A5CC5" w:rsidP="00F23FA9">
      <w:pPr>
        <w:jc w:val="center"/>
        <w:outlineLvl w:val="0"/>
        <w:rPr>
          <w:b/>
          <w:bCs/>
          <w:sz w:val="28"/>
          <w:szCs w:val="28"/>
          <w:lang w:val="en-GB"/>
        </w:rPr>
      </w:pPr>
      <w:r w:rsidRPr="001D27CA">
        <w:rPr>
          <w:b/>
          <w:i/>
          <w:sz w:val="40"/>
          <w:szCs w:val="40"/>
        </w:rPr>
        <w:t>Contact Details:</w:t>
      </w:r>
    </w:p>
    <w:p w:rsidR="007A5CC5" w:rsidRPr="008E6A3A" w:rsidRDefault="007A5CC5" w:rsidP="007A5CC5">
      <w:pPr>
        <w:pStyle w:val="BodyTextIndent"/>
        <w:ind w:left="0" w:firstLine="0"/>
        <w:rPr>
          <w:b w:val="0"/>
          <w:sz w:val="28"/>
          <w:szCs w:val="28"/>
        </w:rPr>
      </w:pPr>
      <w:r w:rsidRPr="008E6A3A">
        <w:rPr>
          <w:b w:val="0"/>
          <w:sz w:val="28"/>
          <w:szCs w:val="28"/>
        </w:rPr>
        <w:t>The name and address of the Registered Provider, Responsible Individual and Registered Manager:</w:t>
      </w:r>
    </w:p>
    <w:p w:rsidR="007A5CC5" w:rsidRPr="008E6A3A" w:rsidRDefault="007A5CC5" w:rsidP="007A5CC5">
      <w:pPr>
        <w:numPr>
          <w:ilvl w:val="12"/>
          <w:numId w:val="0"/>
        </w:numPr>
        <w:jc w:val="both"/>
        <w:rPr>
          <w:sz w:val="28"/>
          <w:szCs w:val="28"/>
          <w:u w:val="single"/>
          <w:lang w:val="en-GB"/>
        </w:rPr>
      </w:pPr>
    </w:p>
    <w:p w:rsidR="003D2317" w:rsidRPr="008E6A3A" w:rsidRDefault="007A5CC5" w:rsidP="007A5CC5">
      <w:pPr>
        <w:numPr>
          <w:ilvl w:val="12"/>
          <w:numId w:val="0"/>
        </w:numPr>
        <w:jc w:val="both"/>
        <w:rPr>
          <w:color w:val="000000" w:themeColor="text1"/>
          <w:sz w:val="28"/>
          <w:szCs w:val="28"/>
          <w:lang w:val="en-GB"/>
        </w:rPr>
      </w:pPr>
      <w:r w:rsidRPr="00314407">
        <w:rPr>
          <w:b/>
          <w:color w:val="000000" w:themeColor="text1"/>
          <w:sz w:val="28"/>
          <w:szCs w:val="28"/>
          <w:u w:val="single"/>
          <w:lang w:val="en-GB"/>
        </w:rPr>
        <w:t>Registered Provider</w:t>
      </w:r>
      <w:r w:rsidRPr="00314407">
        <w:rPr>
          <w:b/>
          <w:color w:val="000000" w:themeColor="text1"/>
          <w:sz w:val="28"/>
          <w:szCs w:val="28"/>
          <w:lang w:val="en-GB"/>
        </w:rPr>
        <w:t>:</w:t>
      </w:r>
      <w:r w:rsidRPr="008E6A3A">
        <w:rPr>
          <w:color w:val="000000" w:themeColor="text1"/>
          <w:sz w:val="28"/>
          <w:szCs w:val="28"/>
          <w:lang w:val="en-GB"/>
        </w:rPr>
        <w:tab/>
        <w:t xml:space="preserve">                         </w:t>
      </w:r>
      <w:r w:rsidR="00314407">
        <w:rPr>
          <w:color w:val="000000" w:themeColor="text1"/>
          <w:sz w:val="28"/>
          <w:szCs w:val="28"/>
          <w:lang w:val="en-GB"/>
        </w:rPr>
        <w:t xml:space="preserve">                   </w:t>
      </w:r>
      <w:r w:rsidRPr="00314407">
        <w:rPr>
          <w:b/>
          <w:color w:val="000000" w:themeColor="text1"/>
          <w:sz w:val="28"/>
          <w:szCs w:val="28"/>
          <w:u w:val="single"/>
          <w:lang w:val="en-GB"/>
        </w:rPr>
        <w:t>Responsible Individual</w:t>
      </w:r>
    </w:p>
    <w:p w:rsidR="003D2317" w:rsidRPr="008E6A3A" w:rsidRDefault="007A5CC5" w:rsidP="007A5CC5">
      <w:pPr>
        <w:numPr>
          <w:ilvl w:val="12"/>
          <w:numId w:val="0"/>
        </w:numPr>
        <w:jc w:val="both"/>
        <w:rPr>
          <w:color w:val="000000" w:themeColor="text1"/>
          <w:sz w:val="28"/>
          <w:szCs w:val="28"/>
          <w:lang w:val="en-GB"/>
        </w:rPr>
      </w:pPr>
      <w:r w:rsidRPr="008E6A3A">
        <w:rPr>
          <w:color w:val="000000" w:themeColor="text1"/>
          <w:sz w:val="28"/>
          <w:szCs w:val="28"/>
          <w:lang w:val="en-GB"/>
        </w:rPr>
        <w:t xml:space="preserve">Highfield North East Ltd                                             </w:t>
      </w:r>
      <w:r w:rsidR="003D2317" w:rsidRPr="008E6A3A">
        <w:rPr>
          <w:color w:val="000000" w:themeColor="text1"/>
          <w:sz w:val="28"/>
          <w:szCs w:val="28"/>
          <w:lang w:val="en-GB"/>
        </w:rPr>
        <w:t>Mr William Ashton</w:t>
      </w:r>
    </w:p>
    <w:p w:rsidR="003D2317" w:rsidRPr="008E6A3A" w:rsidRDefault="007A5CC5" w:rsidP="007A5CC5">
      <w:pPr>
        <w:numPr>
          <w:ilvl w:val="12"/>
          <w:numId w:val="0"/>
        </w:numPr>
        <w:jc w:val="both"/>
        <w:rPr>
          <w:color w:val="000000" w:themeColor="text1"/>
          <w:sz w:val="28"/>
          <w:szCs w:val="28"/>
          <w:lang w:val="en-GB"/>
        </w:rPr>
      </w:pPr>
      <w:r w:rsidRPr="008E6A3A">
        <w:rPr>
          <w:color w:val="000000" w:themeColor="text1"/>
          <w:sz w:val="28"/>
          <w:szCs w:val="28"/>
          <w:lang w:val="en-GB"/>
        </w:rPr>
        <w:t xml:space="preserve">37 Emerald Street                                                  </w:t>
      </w:r>
      <w:r w:rsidR="00314407">
        <w:rPr>
          <w:color w:val="000000" w:themeColor="text1"/>
          <w:sz w:val="28"/>
          <w:szCs w:val="28"/>
          <w:lang w:val="en-GB"/>
        </w:rPr>
        <w:t xml:space="preserve">      </w:t>
      </w:r>
      <w:r w:rsidR="003D2317" w:rsidRPr="008E6A3A">
        <w:rPr>
          <w:color w:val="000000" w:themeColor="text1"/>
          <w:sz w:val="28"/>
          <w:szCs w:val="28"/>
          <w:lang w:val="en-GB"/>
        </w:rPr>
        <w:t>37 Emerald Street</w:t>
      </w:r>
    </w:p>
    <w:p w:rsidR="003D2317" w:rsidRPr="008E6A3A" w:rsidRDefault="007A5CC5" w:rsidP="007A5CC5">
      <w:pPr>
        <w:numPr>
          <w:ilvl w:val="12"/>
          <w:numId w:val="0"/>
        </w:numPr>
        <w:jc w:val="both"/>
        <w:rPr>
          <w:color w:val="000000" w:themeColor="text1"/>
          <w:sz w:val="28"/>
          <w:szCs w:val="28"/>
          <w:lang w:val="en-GB"/>
        </w:rPr>
      </w:pPr>
      <w:r w:rsidRPr="008E6A3A">
        <w:rPr>
          <w:color w:val="000000" w:themeColor="text1"/>
          <w:sz w:val="28"/>
          <w:szCs w:val="28"/>
          <w:lang w:val="en-GB"/>
        </w:rPr>
        <w:t xml:space="preserve">Saltburn By The Sea                                                 </w:t>
      </w:r>
      <w:r w:rsidR="002A7DFA" w:rsidRPr="008E6A3A">
        <w:rPr>
          <w:color w:val="000000" w:themeColor="text1"/>
          <w:sz w:val="28"/>
          <w:szCs w:val="28"/>
          <w:lang w:val="en-GB"/>
        </w:rPr>
        <w:t xml:space="preserve">   </w:t>
      </w:r>
      <w:r w:rsidR="003D2317" w:rsidRPr="008E6A3A">
        <w:rPr>
          <w:color w:val="000000" w:themeColor="text1"/>
          <w:sz w:val="28"/>
          <w:szCs w:val="28"/>
          <w:lang w:val="en-GB"/>
        </w:rPr>
        <w:t>Saltburn By T</w:t>
      </w:r>
      <w:r w:rsidR="00D6388C" w:rsidRPr="008E6A3A">
        <w:rPr>
          <w:color w:val="000000" w:themeColor="text1"/>
          <w:sz w:val="28"/>
          <w:szCs w:val="28"/>
          <w:lang w:val="en-GB"/>
        </w:rPr>
        <w:t>he Sea</w:t>
      </w:r>
    </w:p>
    <w:p w:rsidR="003D2317" w:rsidRPr="008E6A3A" w:rsidRDefault="007A5CC5" w:rsidP="007A5CC5">
      <w:pPr>
        <w:numPr>
          <w:ilvl w:val="12"/>
          <w:numId w:val="0"/>
        </w:numPr>
        <w:jc w:val="both"/>
        <w:rPr>
          <w:color w:val="000000" w:themeColor="text1"/>
          <w:sz w:val="28"/>
          <w:szCs w:val="28"/>
          <w:lang w:val="en-GB"/>
        </w:rPr>
      </w:pPr>
      <w:r w:rsidRPr="008E6A3A">
        <w:rPr>
          <w:color w:val="000000" w:themeColor="text1"/>
          <w:sz w:val="28"/>
          <w:szCs w:val="28"/>
          <w:lang w:val="en-GB"/>
        </w:rPr>
        <w:t xml:space="preserve">Cleveland                                                         </w:t>
      </w:r>
      <w:r w:rsidR="002A7DFA" w:rsidRPr="008E6A3A">
        <w:rPr>
          <w:color w:val="000000" w:themeColor="text1"/>
          <w:sz w:val="28"/>
          <w:szCs w:val="28"/>
          <w:lang w:val="en-GB"/>
        </w:rPr>
        <w:t xml:space="preserve">           </w:t>
      </w:r>
      <w:r w:rsidR="00314407">
        <w:rPr>
          <w:color w:val="000000" w:themeColor="text1"/>
          <w:sz w:val="28"/>
          <w:szCs w:val="28"/>
          <w:lang w:val="en-GB"/>
        </w:rPr>
        <w:t xml:space="preserve"> </w:t>
      </w:r>
      <w:r w:rsidR="003D2317" w:rsidRPr="008E6A3A">
        <w:rPr>
          <w:color w:val="000000" w:themeColor="text1"/>
          <w:sz w:val="28"/>
          <w:szCs w:val="28"/>
          <w:lang w:val="en-GB"/>
        </w:rPr>
        <w:t>Cleveland</w:t>
      </w:r>
    </w:p>
    <w:p w:rsidR="007A5CC5" w:rsidRPr="008E6A3A" w:rsidRDefault="007A5CC5" w:rsidP="007A5CC5">
      <w:pPr>
        <w:numPr>
          <w:ilvl w:val="12"/>
          <w:numId w:val="0"/>
        </w:numPr>
        <w:jc w:val="both"/>
        <w:rPr>
          <w:color w:val="000000" w:themeColor="text1"/>
          <w:sz w:val="28"/>
          <w:szCs w:val="28"/>
          <w:lang w:val="en-GB"/>
        </w:rPr>
      </w:pPr>
      <w:r w:rsidRPr="008E6A3A">
        <w:rPr>
          <w:color w:val="000000" w:themeColor="text1"/>
          <w:sz w:val="28"/>
          <w:szCs w:val="28"/>
          <w:lang w:val="en-GB"/>
        </w:rPr>
        <w:t xml:space="preserve">TS12 1EE                                                            </w:t>
      </w:r>
      <w:r w:rsidR="00314407">
        <w:rPr>
          <w:color w:val="000000" w:themeColor="text1"/>
          <w:sz w:val="28"/>
          <w:szCs w:val="28"/>
          <w:lang w:val="en-GB"/>
        </w:rPr>
        <w:t xml:space="preserve">         </w:t>
      </w:r>
      <w:r w:rsidRPr="008E6A3A">
        <w:rPr>
          <w:color w:val="000000" w:themeColor="text1"/>
          <w:sz w:val="28"/>
          <w:szCs w:val="28"/>
          <w:lang w:val="en-GB"/>
        </w:rPr>
        <w:t>TS121EE</w:t>
      </w:r>
    </w:p>
    <w:p w:rsidR="007A5CC5" w:rsidRPr="008E6A3A" w:rsidRDefault="007A5CC5" w:rsidP="007A5CC5">
      <w:pPr>
        <w:numPr>
          <w:ilvl w:val="12"/>
          <w:numId w:val="0"/>
        </w:numPr>
        <w:jc w:val="both"/>
        <w:rPr>
          <w:color w:val="000000" w:themeColor="text1"/>
          <w:sz w:val="28"/>
          <w:szCs w:val="28"/>
          <w:lang w:val="en-GB"/>
        </w:rPr>
      </w:pPr>
    </w:p>
    <w:p w:rsidR="007A5CC5" w:rsidRPr="00314407" w:rsidRDefault="007A5CC5" w:rsidP="007A5CC5">
      <w:pPr>
        <w:numPr>
          <w:ilvl w:val="12"/>
          <w:numId w:val="0"/>
        </w:numPr>
        <w:jc w:val="both"/>
        <w:rPr>
          <w:b/>
          <w:sz w:val="28"/>
          <w:szCs w:val="28"/>
          <w:lang w:val="en-GB"/>
        </w:rPr>
      </w:pPr>
      <w:r w:rsidRPr="00314407">
        <w:rPr>
          <w:b/>
          <w:sz w:val="28"/>
          <w:szCs w:val="28"/>
          <w:u w:val="single"/>
          <w:lang w:val="en-GB"/>
        </w:rPr>
        <w:t>Registered Manager:</w:t>
      </w:r>
      <w:r w:rsidRPr="00314407">
        <w:rPr>
          <w:b/>
          <w:sz w:val="28"/>
          <w:szCs w:val="28"/>
          <w:lang w:val="en-GB"/>
        </w:rPr>
        <w:t xml:space="preserve">  </w:t>
      </w:r>
    </w:p>
    <w:p w:rsidR="007A5CC5" w:rsidRPr="008E6A3A" w:rsidRDefault="007A5CC5" w:rsidP="007A5CC5">
      <w:pPr>
        <w:numPr>
          <w:ilvl w:val="12"/>
          <w:numId w:val="0"/>
        </w:numPr>
        <w:jc w:val="both"/>
        <w:rPr>
          <w:sz w:val="28"/>
          <w:szCs w:val="28"/>
          <w:lang w:val="en-GB"/>
        </w:rPr>
      </w:pPr>
      <w:r w:rsidRPr="008E6A3A">
        <w:rPr>
          <w:sz w:val="28"/>
          <w:szCs w:val="28"/>
          <w:lang w:val="en-GB"/>
        </w:rPr>
        <w:t>Steven Cooke</w:t>
      </w:r>
    </w:p>
    <w:p w:rsidR="007A5CC5" w:rsidRPr="008E6A3A" w:rsidRDefault="007A5CC5" w:rsidP="007A5CC5">
      <w:pPr>
        <w:numPr>
          <w:ilvl w:val="12"/>
          <w:numId w:val="0"/>
        </w:numPr>
        <w:jc w:val="both"/>
        <w:rPr>
          <w:sz w:val="28"/>
          <w:szCs w:val="28"/>
          <w:lang w:val="en-GB"/>
        </w:rPr>
      </w:pPr>
      <w:r w:rsidRPr="008E6A3A">
        <w:rPr>
          <w:sz w:val="28"/>
          <w:szCs w:val="28"/>
          <w:lang w:val="en-GB"/>
        </w:rPr>
        <w:t>Highfield</w:t>
      </w:r>
    </w:p>
    <w:p w:rsidR="007A5CC5" w:rsidRPr="008E6A3A" w:rsidRDefault="007A5CC5" w:rsidP="007A5CC5">
      <w:pPr>
        <w:numPr>
          <w:ilvl w:val="12"/>
          <w:numId w:val="0"/>
        </w:numPr>
        <w:jc w:val="both"/>
        <w:rPr>
          <w:sz w:val="28"/>
          <w:szCs w:val="28"/>
          <w:lang w:val="en-GB"/>
        </w:rPr>
      </w:pPr>
      <w:r w:rsidRPr="008E6A3A">
        <w:rPr>
          <w:sz w:val="28"/>
          <w:szCs w:val="28"/>
          <w:lang w:val="en-GB"/>
        </w:rPr>
        <w:t>Saltburn Road</w:t>
      </w:r>
    </w:p>
    <w:p w:rsidR="007A5CC5" w:rsidRPr="008E6A3A" w:rsidRDefault="007A5CC5" w:rsidP="007A5CC5">
      <w:pPr>
        <w:numPr>
          <w:ilvl w:val="12"/>
          <w:numId w:val="0"/>
        </w:numPr>
        <w:jc w:val="both"/>
        <w:rPr>
          <w:sz w:val="28"/>
          <w:szCs w:val="28"/>
          <w:lang w:val="en-GB"/>
        </w:rPr>
      </w:pPr>
      <w:r w:rsidRPr="008E6A3A">
        <w:rPr>
          <w:sz w:val="28"/>
          <w:szCs w:val="28"/>
          <w:lang w:val="en-GB"/>
        </w:rPr>
        <w:t xml:space="preserve">Brotton </w:t>
      </w:r>
    </w:p>
    <w:p w:rsidR="007A5CC5" w:rsidRPr="008E6A3A" w:rsidRDefault="007A5CC5" w:rsidP="007A5CC5">
      <w:pPr>
        <w:numPr>
          <w:ilvl w:val="12"/>
          <w:numId w:val="0"/>
        </w:numPr>
        <w:jc w:val="both"/>
        <w:rPr>
          <w:sz w:val="28"/>
          <w:szCs w:val="28"/>
          <w:lang w:val="en-GB"/>
        </w:rPr>
      </w:pPr>
      <w:r w:rsidRPr="008E6A3A">
        <w:rPr>
          <w:sz w:val="28"/>
          <w:szCs w:val="28"/>
          <w:lang w:val="en-GB"/>
        </w:rPr>
        <w:t xml:space="preserve">Saltburn </w:t>
      </w:r>
    </w:p>
    <w:p w:rsidR="007A5CC5" w:rsidRPr="008E6A3A" w:rsidRDefault="007A5CC5" w:rsidP="007A5CC5">
      <w:pPr>
        <w:numPr>
          <w:ilvl w:val="12"/>
          <w:numId w:val="0"/>
        </w:numPr>
        <w:jc w:val="both"/>
        <w:rPr>
          <w:sz w:val="28"/>
          <w:szCs w:val="28"/>
          <w:lang w:val="en-GB"/>
        </w:rPr>
      </w:pPr>
      <w:r w:rsidRPr="008E6A3A">
        <w:rPr>
          <w:sz w:val="28"/>
          <w:szCs w:val="28"/>
          <w:lang w:val="en-GB"/>
        </w:rPr>
        <w:t>TS12 2PJ</w:t>
      </w:r>
    </w:p>
    <w:p w:rsidR="007A5CC5" w:rsidRPr="00FB001A" w:rsidRDefault="007A5CC5" w:rsidP="00710FDC">
      <w:pPr>
        <w:outlineLvl w:val="0"/>
        <w:rPr>
          <w:b/>
          <w:bCs/>
          <w:color w:val="000000" w:themeColor="text1"/>
          <w:sz w:val="20"/>
          <w:szCs w:val="20"/>
          <w:lang w:val="en-GB"/>
        </w:rPr>
      </w:pPr>
    </w:p>
    <w:p w:rsidR="008E1D52" w:rsidRDefault="008E1D52" w:rsidP="00F834C1">
      <w:pPr>
        <w:outlineLvl w:val="0"/>
        <w:rPr>
          <w:b/>
          <w:bCs/>
          <w:i/>
          <w:sz w:val="40"/>
          <w:szCs w:val="40"/>
          <w:lang w:val="en-GB"/>
        </w:rPr>
      </w:pPr>
    </w:p>
    <w:p w:rsidR="00F834C1" w:rsidRPr="00EE6715" w:rsidRDefault="003914A8" w:rsidP="00F834C1">
      <w:pPr>
        <w:outlineLvl w:val="0"/>
        <w:rPr>
          <w:b/>
          <w:bCs/>
          <w:sz w:val="40"/>
          <w:szCs w:val="40"/>
          <w:lang w:val="en-GB"/>
        </w:rPr>
      </w:pPr>
      <w:r w:rsidRPr="00EE6715">
        <w:rPr>
          <w:b/>
          <w:bCs/>
          <w:sz w:val="40"/>
          <w:szCs w:val="40"/>
          <w:lang w:val="en-GB"/>
        </w:rPr>
        <w:t>Quality and purpose of care</w:t>
      </w:r>
    </w:p>
    <w:p w:rsidR="008E1D52" w:rsidRDefault="008E1D52" w:rsidP="00F834C1">
      <w:pPr>
        <w:jc w:val="both"/>
        <w:outlineLvl w:val="0"/>
        <w:rPr>
          <w:b/>
          <w:bCs/>
          <w:i/>
          <w:lang w:val="en-GB"/>
        </w:rPr>
      </w:pPr>
    </w:p>
    <w:p w:rsidR="00F834C1" w:rsidRPr="00730CB6" w:rsidRDefault="00F834C1" w:rsidP="00F834C1">
      <w:pPr>
        <w:jc w:val="both"/>
        <w:outlineLvl w:val="0"/>
        <w:rPr>
          <w:b/>
          <w:bCs/>
          <w:sz w:val="32"/>
          <w:szCs w:val="32"/>
          <w:lang w:val="en-GB"/>
        </w:rPr>
      </w:pPr>
      <w:r w:rsidRPr="00730CB6">
        <w:rPr>
          <w:b/>
          <w:bCs/>
          <w:sz w:val="32"/>
          <w:szCs w:val="32"/>
          <w:lang w:val="en-GB"/>
        </w:rPr>
        <w:t>A Statement of the range of needs of the children for whom it is intended that the Chi</w:t>
      </w:r>
      <w:r w:rsidR="003914A8" w:rsidRPr="00730CB6">
        <w:rPr>
          <w:b/>
          <w:bCs/>
          <w:sz w:val="32"/>
          <w:szCs w:val="32"/>
          <w:lang w:val="en-GB"/>
        </w:rPr>
        <w:t>ldren’s Home is to provide care and accommodation.</w:t>
      </w:r>
    </w:p>
    <w:p w:rsidR="00CF1E65" w:rsidRPr="00730CB6" w:rsidRDefault="00CF1E65" w:rsidP="00F834C1">
      <w:pPr>
        <w:jc w:val="both"/>
        <w:outlineLvl w:val="0"/>
        <w:rPr>
          <w:b/>
          <w:bCs/>
          <w:sz w:val="32"/>
          <w:szCs w:val="32"/>
          <w:lang w:val="en-GB"/>
        </w:rPr>
      </w:pPr>
    </w:p>
    <w:p w:rsidR="005D7D65" w:rsidRPr="008E1D52" w:rsidRDefault="005478BB" w:rsidP="00F834C1">
      <w:pPr>
        <w:jc w:val="both"/>
        <w:outlineLvl w:val="0"/>
        <w:rPr>
          <w:b/>
          <w:sz w:val="28"/>
          <w:szCs w:val="28"/>
        </w:rPr>
      </w:pPr>
      <w:r w:rsidRPr="008E1D52">
        <w:rPr>
          <w:b/>
          <w:sz w:val="28"/>
          <w:szCs w:val="28"/>
        </w:rPr>
        <w:t>Highfield</w:t>
      </w:r>
      <w:r w:rsidR="00CF1E65" w:rsidRPr="008E1D52">
        <w:rPr>
          <w:b/>
          <w:sz w:val="28"/>
          <w:szCs w:val="28"/>
        </w:rPr>
        <w:t xml:space="preserve"> is registered: </w:t>
      </w:r>
    </w:p>
    <w:p w:rsidR="005D7D65" w:rsidRPr="008E1D52" w:rsidRDefault="005D7D65" w:rsidP="00F834C1">
      <w:pPr>
        <w:jc w:val="both"/>
        <w:outlineLvl w:val="0"/>
        <w:rPr>
          <w:b/>
          <w:sz w:val="28"/>
          <w:szCs w:val="28"/>
        </w:rPr>
      </w:pPr>
    </w:p>
    <w:p w:rsidR="00CF1E65" w:rsidRPr="008E1D52" w:rsidRDefault="00CF1E65" w:rsidP="00F834C1">
      <w:pPr>
        <w:jc w:val="both"/>
        <w:outlineLvl w:val="0"/>
        <w:rPr>
          <w:b/>
          <w:sz w:val="28"/>
          <w:szCs w:val="28"/>
        </w:rPr>
      </w:pPr>
      <w:r w:rsidRPr="008E1D52">
        <w:rPr>
          <w:sz w:val="28"/>
          <w:szCs w:val="28"/>
        </w:rPr>
        <w:t xml:space="preserve">To only provide care and accommodation for up to four children </w:t>
      </w:r>
    </w:p>
    <w:p w:rsidR="00F834C1" w:rsidRPr="008E1D52" w:rsidRDefault="00CF1E65" w:rsidP="00F834C1">
      <w:pPr>
        <w:jc w:val="both"/>
        <w:outlineLvl w:val="0"/>
        <w:rPr>
          <w:bCs/>
          <w:sz w:val="28"/>
          <w:szCs w:val="28"/>
          <w:lang w:val="en-GB"/>
        </w:rPr>
      </w:pPr>
      <w:r w:rsidRPr="008E1D52">
        <w:rPr>
          <w:sz w:val="28"/>
          <w:szCs w:val="28"/>
        </w:rPr>
        <w:t>To provide care and accommodation for children with emotio</w:t>
      </w:r>
      <w:r w:rsidR="00F327BE">
        <w:rPr>
          <w:sz w:val="28"/>
          <w:szCs w:val="28"/>
        </w:rPr>
        <w:t>nal and behavioral difficulties.</w:t>
      </w:r>
    </w:p>
    <w:p w:rsidR="00C2733D" w:rsidRPr="008E1D52" w:rsidRDefault="005D7D65" w:rsidP="00F834C1">
      <w:pPr>
        <w:jc w:val="both"/>
        <w:outlineLvl w:val="0"/>
        <w:rPr>
          <w:sz w:val="28"/>
          <w:szCs w:val="28"/>
        </w:rPr>
      </w:pPr>
      <w:r w:rsidRPr="008E1D52">
        <w:rPr>
          <w:sz w:val="28"/>
          <w:szCs w:val="28"/>
        </w:rPr>
        <w:t>At Highfield we</w:t>
      </w:r>
      <w:r w:rsidR="00CF1E65" w:rsidRPr="008E1D52">
        <w:rPr>
          <w:sz w:val="28"/>
          <w:szCs w:val="28"/>
        </w:rPr>
        <w:t xml:space="preserve"> of</w:t>
      </w:r>
      <w:r w:rsidRPr="008E1D52">
        <w:rPr>
          <w:sz w:val="28"/>
          <w:szCs w:val="28"/>
        </w:rPr>
        <w:t>fer placements to young people who are a</w:t>
      </w:r>
      <w:r w:rsidR="00CF1E65" w:rsidRPr="008E1D52">
        <w:rPr>
          <w:sz w:val="28"/>
          <w:szCs w:val="28"/>
        </w:rPr>
        <w:t>ged between 8-17 years of age</w:t>
      </w:r>
      <w:r w:rsidR="00C2733D" w:rsidRPr="008E1D52">
        <w:rPr>
          <w:sz w:val="28"/>
          <w:szCs w:val="28"/>
        </w:rPr>
        <w:t xml:space="preserve"> of either gender</w:t>
      </w:r>
      <w:r w:rsidR="00CF1E65" w:rsidRPr="008E1D52">
        <w:rPr>
          <w:sz w:val="28"/>
          <w:szCs w:val="28"/>
        </w:rPr>
        <w:t xml:space="preserve"> (Where necessary for individual needs, it may be agreed that they can stay beyond their 18th birthday with the consent of all appropriate professionals concerned) </w:t>
      </w:r>
    </w:p>
    <w:p w:rsidR="00C2733D" w:rsidRPr="008E1D52" w:rsidRDefault="00C2733D" w:rsidP="00F834C1">
      <w:pPr>
        <w:jc w:val="both"/>
        <w:outlineLvl w:val="0"/>
        <w:rPr>
          <w:sz w:val="28"/>
          <w:szCs w:val="28"/>
        </w:rPr>
      </w:pPr>
    </w:p>
    <w:p w:rsidR="00C2733D" w:rsidRPr="008E1D52" w:rsidRDefault="00C2733D" w:rsidP="00F834C1">
      <w:pPr>
        <w:jc w:val="both"/>
        <w:outlineLvl w:val="0"/>
        <w:rPr>
          <w:sz w:val="28"/>
          <w:szCs w:val="28"/>
        </w:rPr>
      </w:pPr>
      <w:r w:rsidRPr="008E1D52">
        <w:rPr>
          <w:sz w:val="28"/>
          <w:szCs w:val="28"/>
        </w:rPr>
        <w:t>Children, who have low self-esteem, lack of self-confidence and challenging behaviors. Who have an unstable education. Who have experienced repeated placement breakdown, sexual exploitation and mental health difficulties.</w:t>
      </w:r>
    </w:p>
    <w:p w:rsidR="00C2733D" w:rsidRPr="008E1D52" w:rsidRDefault="00C2733D" w:rsidP="00F834C1">
      <w:pPr>
        <w:jc w:val="both"/>
        <w:outlineLvl w:val="0"/>
        <w:rPr>
          <w:sz w:val="28"/>
          <w:szCs w:val="28"/>
        </w:rPr>
      </w:pPr>
    </w:p>
    <w:p w:rsidR="00C2733D" w:rsidRPr="008E1D52" w:rsidRDefault="00C2733D" w:rsidP="00F834C1">
      <w:pPr>
        <w:jc w:val="both"/>
        <w:outlineLvl w:val="0"/>
        <w:rPr>
          <w:sz w:val="28"/>
          <w:szCs w:val="28"/>
        </w:rPr>
      </w:pPr>
    </w:p>
    <w:p w:rsidR="00CF1E65" w:rsidRPr="008E1D52" w:rsidRDefault="005478BB" w:rsidP="00F834C1">
      <w:pPr>
        <w:jc w:val="both"/>
        <w:outlineLvl w:val="0"/>
        <w:rPr>
          <w:bCs/>
          <w:sz w:val="28"/>
          <w:szCs w:val="28"/>
          <w:lang w:val="en-GB"/>
        </w:rPr>
      </w:pPr>
      <w:r w:rsidRPr="008E1D52">
        <w:rPr>
          <w:sz w:val="28"/>
          <w:szCs w:val="28"/>
        </w:rPr>
        <w:t xml:space="preserve">Careful referral and placement planning and risk assessing will be undertaken before any young person is admitted to the home. This will examine closely, any behavior that would impact on theirs or other </w:t>
      </w:r>
      <w:r w:rsidR="00A962F4" w:rsidRPr="008E1D52">
        <w:rPr>
          <w:sz w:val="28"/>
          <w:szCs w:val="28"/>
        </w:rPr>
        <w:t>children’s well</w:t>
      </w:r>
      <w:r w:rsidRPr="008E1D52">
        <w:rPr>
          <w:sz w:val="28"/>
          <w:szCs w:val="28"/>
        </w:rPr>
        <w:t xml:space="preserve">-being such as bullying and offending behaviors. Young people of differing ages often have different needs; </w:t>
      </w:r>
      <w:r w:rsidR="003F23DD" w:rsidRPr="008E1D52">
        <w:rPr>
          <w:sz w:val="28"/>
          <w:szCs w:val="28"/>
        </w:rPr>
        <w:t>therefore,</w:t>
      </w:r>
      <w:r w:rsidRPr="008E1D52">
        <w:rPr>
          <w:sz w:val="28"/>
          <w:szCs w:val="28"/>
        </w:rPr>
        <w:t xml:space="preserve"> it is felt that with </w:t>
      </w:r>
      <w:r w:rsidRPr="008E1D52">
        <w:rPr>
          <w:sz w:val="28"/>
          <w:szCs w:val="28"/>
        </w:rPr>
        <w:lastRenderedPageBreak/>
        <w:t>quality care planning, Highfield will be able to meet all of their needs.</w:t>
      </w:r>
      <w:r w:rsidR="00A962F4" w:rsidRPr="008E1D52">
        <w:rPr>
          <w:bCs/>
          <w:sz w:val="28"/>
          <w:szCs w:val="28"/>
          <w:lang w:val="en-GB"/>
        </w:rPr>
        <w:t xml:space="preserve"> </w:t>
      </w:r>
      <w:r w:rsidRPr="008E1D52">
        <w:rPr>
          <w:sz w:val="28"/>
          <w:szCs w:val="28"/>
        </w:rPr>
        <w:t>We will offer a placement to a young person if, after reading the reports, we genuinely believe we can provide a safe, caring environment for that person and that we can address, with some success, their needs. If we believe we couldn’t appropriately meet the needs of the young person we would never offer a placement and give the placing authority clear reasons to why we felt unable to do so.</w:t>
      </w:r>
    </w:p>
    <w:p w:rsidR="00CF1E65" w:rsidRPr="008E1D52" w:rsidRDefault="00CF1E65" w:rsidP="00F834C1">
      <w:pPr>
        <w:jc w:val="both"/>
        <w:outlineLvl w:val="0"/>
        <w:rPr>
          <w:bCs/>
          <w:sz w:val="28"/>
          <w:szCs w:val="28"/>
          <w:lang w:val="en-GB"/>
        </w:rPr>
      </w:pPr>
    </w:p>
    <w:p w:rsidR="00CF1E65" w:rsidRPr="008E1D52" w:rsidRDefault="00CF1E65" w:rsidP="00F834C1">
      <w:pPr>
        <w:jc w:val="both"/>
        <w:outlineLvl w:val="0"/>
        <w:rPr>
          <w:bCs/>
          <w:sz w:val="28"/>
          <w:szCs w:val="28"/>
          <w:lang w:val="en-GB"/>
        </w:rPr>
      </w:pPr>
    </w:p>
    <w:p w:rsidR="00CF1E65" w:rsidRPr="00730CB6" w:rsidRDefault="008E1D52" w:rsidP="00F834C1">
      <w:pPr>
        <w:jc w:val="both"/>
        <w:outlineLvl w:val="0"/>
        <w:rPr>
          <w:b/>
          <w:bCs/>
          <w:sz w:val="32"/>
          <w:szCs w:val="32"/>
          <w:lang w:val="en-GB"/>
        </w:rPr>
      </w:pPr>
      <w:r w:rsidRPr="00730CB6">
        <w:rPr>
          <w:b/>
          <w:bCs/>
          <w:sz w:val="32"/>
          <w:szCs w:val="32"/>
        </w:rPr>
        <w:t>Highfields</w:t>
      </w:r>
      <w:r w:rsidR="005D7D65" w:rsidRPr="00730CB6">
        <w:rPr>
          <w:b/>
          <w:bCs/>
          <w:sz w:val="32"/>
          <w:szCs w:val="32"/>
        </w:rPr>
        <w:t xml:space="preserve"> Ethos, Intended Outcomes and How We Will Achieve Them</w:t>
      </w:r>
    </w:p>
    <w:p w:rsidR="00CF1E65" w:rsidRPr="008E1D52" w:rsidRDefault="00CF1E65" w:rsidP="00F834C1">
      <w:pPr>
        <w:jc w:val="both"/>
        <w:outlineLvl w:val="0"/>
        <w:rPr>
          <w:bCs/>
          <w:sz w:val="28"/>
          <w:szCs w:val="28"/>
          <w:lang w:val="en-GB"/>
        </w:rPr>
      </w:pPr>
    </w:p>
    <w:p w:rsidR="00A962F4" w:rsidRPr="008E1D52" w:rsidRDefault="005D7D65" w:rsidP="00F834C1">
      <w:pPr>
        <w:jc w:val="both"/>
        <w:outlineLvl w:val="0"/>
        <w:rPr>
          <w:sz w:val="28"/>
          <w:szCs w:val="28"/>
        </w:rPr>
      </w:pPr>
      <w:r w:rsidRPr="008E1D52">
        <w:rPr>
          <w:sz w:val="28"/>
          <w:szCs w:val="28"/>
        </w:rPr>
        <w:t xml:space="preserve">The ethos of Highfield is that this is the child or young person’s home. </w:t>
      </w:r>
    </w:p>
    <w:p w:rsidR="008E1D52" w:rsidRPr="008E1D52" w:rsidRDefault="008E1D52" w:rsidP="00F834C1">
      <w:pPr>
        <w:jc w:val="both"/>
        <w:outlineLvl w:val="0"/>
        <w:rPr>
          <w:sz w:val="28"/>
          <w:szCs w:val="28"/>
        </w:rPr>
      </w:pPr>
    </w:p>
    <w:p w:rsidR="008E1D52" w:rsidRPr="008E1D52" w:rsidRDefault="005D7D65" w:rsidP="00F834C1">
      <w:pPr>
        <w:jc w:val="both"/>
        <w:outlineLvl w:val="0"/>
        <w:rPr>
          <w:sz w:val="28"/>
          <w:szCs w:val="28"/>
        </w:rPr>
      </w:pPr>
      <w:r w:rsidRPr="008E1D52">
        <w:rPr>
          <w:sz w:val="28"/>
          <w:szCs w:val="28"/>
        </w:rPr>
        <w:t xml:space="preserve">Our Mission at Highfield is to offer young people living at Highfield a family environment where they can settle, relax and find stability in their lives. We provide an environment where they will receive understanding, encouragement and support from adults who care, and are trained to work in a professional and </w:t>
      </w:r>
      <w:r w:rsidR="008E1D52" w:rsidRPr="008E1D52">
        <w:rPr>
          <w:sz w:val="28"/>
          <w:szCs w:val="28"/>
        </w:rPr>
        <w:t>nonjudgmental manner.</w:t>
      </w:r>
    </w:p>
    <w:p w:rsidR="008E1D52" w:rsidRPr="008E1D52" w:rsidRDefault="008E1D52" w:rsidP="00F834C1">
      <w:pPr>
        <w:jc w:val="both"/>
        <w:outlineLvl w:val="0"/>
        <w:rPr>
          <w:sz w:val="28"/>
          <w:szCs w:val="28"/>
        </w:rPr>
      </w:pPr>
    </w:p>
    <w:p w:rsidR="008E1D52" w:rsidRPr="008E1D52" w:rsidRDefault="005D7D65" w:rsidP="00F834C1">
      <w:pPr>
        <w:jc w:val="both"/>
        <w:outlineLvl w:val="0"/>
        <w:rPr>
          <w:sz w:val="28"/>
          <w:szCs w:val="28"/>
        </w:rPr>
      </w:pPr>
      <w:r w:rsidRPr="008E1D52">
        <w:rPr>
          <w:sz w:val="28"/>
          <w:szCs w:val="28"/>
        </w:rPr>
        <w:t xml:space="preserve">Our team has a range of different people from different backgrounds but with one aim that the child or young person(s) in our care are our priority. Our staff are committed to guiding the young people towards reaching their full potential and preparing them for the responsibilities of future citizenship. </w:t>
      </w:r>
    </w:p>
    <w:p w:rsidR="008E1D52" w:rsidRPr="008E1D52" w:rsidRDefault="008E1D52" w:rsidP="00F834C1">
      <w:pPr>
        <w:jc w:val="both"/>
        <w:outlineLvl w:val="0"/>
        <w:rPr>
          <w:sz w:val="28"/>
          <w:szCs w:val="28"/>
        </w:rPr>
      </w:pPr>
    </w:p>
    <w:p w:rsidR="00CF1E65" w:rsidRPr="008E1D52" w:rsidRDefault="005D7D65" w:rsidP="00F834C1">
      <w:pPr>
        <w:jc w:val="both"/>
        <w:outlineLvl w:val="0"/>
        <w:rPr>
          <w:bCs/>
          <w:sz w:val="28"/>
          <w:szCs w:val="28"/>
          <w:lang w:val="en-GB"/>
        </w:rPr>
      </w:pPr>
      <w:r w:rsidRPr="008E1D52">
        <w:rPr>
          <w:sz w:val="28"/>
          <w:szCs w:val="28"/>
        </w:rPr>
        <w:t>We aim to offer each young person placed at Highfield a safe and caring environment, where they are treated with respect, courtesy and full recognition of their rights. We operate a caring, nurturing home, with realistic yet clearly defined expectations and boundaries that is responsive to the young person’s immediate needs, where they can experience acceptance and approval in a safe, homely atmosphere. We also aim to ensure that the home has a nurturing atmosphere which is relaxed whilst still being safe for the young people</w:t>
      </w:r>
    </w:p>
    <w:p w:rsidR="00CF1E65" w:rsidRPr="008E1D52" w:rsidRDefault="00CF1E65" w:rsidP="00F834C1">
      <w:pPr>
        <w:jc w:val="both"/>
        <w:outlineLvl w:val="0"/>
        <w:rPr>
          <w:bCs/>
          <w:sz w:val="28"/>
          <w:szCs w:val="28"/>
          <w:lang w:val="en-GB"/>
        </w:rPr>
      </w:pPr>
    </w:p>
    <w:p w:rsidR="00CF1E65" w:rsidRPr="008E1D52" w:rsidRDefault="005D7D65" w:rsidP="00F834C1">
      <w:pPr>
        <w:jc w:val="both"/>
        <w:outlineLvl w:val="0"/>
        <w:rPr>
          <w:b/>
          <w:sz w:val="28"/>
          <w:szCs w:val="28"/>
        </w:rPr>
      </w:pPr>
      <w:r w:rsidRPr="008E1D52">
        <w:rPr>
          <w:b/>
          <w:sz w:val="28"/>
          <w:szCs w:val="28"/>
        </w:rPr>
        <w:t>We believe that</w:t>
      </w:r>
    </w:p>
    <w:p w:rsidR="005D7D65" w:rsidRPr="008E1D52" w:rsidRDefault="005D7D65" w:rsidP="00F834C1">
      <w:pPr>
        <w:jc w:val="both"/>
        <w:outlineLvl w:val="0"/>
        <w:rPr>
          <w:sz w:val="28"/>
          <w:szCs w:val="28"/>
        </w:rPr>
      </w:pPr>
    </w:p>
    <w:p w:rsidR="005D7D65" w:rsidRPr="008E1D52" w:rsidRDefault="005D7D65" w:rsidP="00F834C1">
      <w:pPr>
        <w:jc w:val="both"/>
        <w:outlineLvl w:val="0"/>
        <w:rPr>
          <w:bCs/>
          <w:sz w:val="28"/>
          <w:szCs w:val="28"/>
          <w:lang w:val="en-GB"/>
        </w:rPr>
      </w:pPr>
      <w:r w:rsidRPr="008E1D52">
        <w:rPr>
          <w:sz w:val="28"/>
          <w:szCs w:val="28"/>
        </w:rPr>
        <w:t>The welfare of the young people in our care is our number one priority. Young People who come to stay are placed in an environment that offers them safety, security and care where all members of the staff team working with them have the skills and abilities to help and support them with the range of difficult behaviors they present. Each young person is recognised as unique with specific needs and beliefs that require individual assessment and planning. Each young person has the right to be consulted when decisions are being made regarding his/her future and where possible his/her feelings taken into consideration. Each young person is valued and shown respect and courtesy from our staff team who will give them maximum encouragement and support required in reaching their full potential.</w:t>
      </w:r>
    </w:p>
    <w:p w:rsidR="00CF1E65" w:rsidRPr="008E1D52" w:rsidRDefault="00CF1E65" w:rsidP="00F834C1">
      <w:pPr>
        <w:jc w:val="both"/>
        <w:outlineLvl w:val="0"/>
        <w:rPr>
          <w:bCs/>
          <w:sz w:val="28"/>
          <w:szCs w:val="28"/>
          <w:lang w:val="en-GB"/>
        </w:rPr>
      </w:pPr>
    </w:p>
    <w:p w:rsidR="008E1D52" w:rsidRDefault="008E1D52" w:rsidP="00F834C1">
      <w:pPr>
        <w:jc w:val="both"/>
        <w:outlineLvl w:val="0"/>
        <w:rPr>
          <w:bCs/>
          <w:sz w:val="28"/>
          <w:szCs w:val="28"/>
          <w:lang w:val="en-GB"/>
        </w:rPr>
      </w:pPr>
    </w:p>
    <w:p w:rsidR="008E1D52" w:rsidRDefault="008E1D52" w:rsidP="00F834C1">
      <w:pPr>
        <w:jc w:val="both"/>
        <w:outlineLvl w:val="0"/>
        <w:rPr>
          <w:bCs/>
          <w:sz w:val="28"/>
          <w:szCs w:val="28"/>
          <w:lang w:val="en-GB"/>
        </w:rPr>
      </w:pPr>
    </w:p>
    <w:p w:rsidR="008E1D52" w:rsidRDefault="008E1D52" w:rsidP="00F834C1">
      <w:pPr>
        <w:jc w:val="both"/>
        <w:outlineLvl w:val="0"/>
        <w:rPr>
          <w:bCs/>
          <w:sz w:val="28"/>
          <w:szCs w:val="28"/>
          <w:lang w:val="en-GB"/>
        </w:rPr>
      </w:pPr>
    </w:p>
    <w:p w:rsidR="003F23DD" w:rsidRDefault="003F23DD" w:rsidP="00F834C1">
      <w:pPr>
        <w:jc w:val="both"/>
        <w:outlineLvl w:val="0"/>
        <w:rPr>
          <w:b/>
          <w:sz w:val="28"/>
          <w:szCs w:val="28"/>
        </w:rPr>
      </w:pPr>
    </w:p>
    <w:p w:rsidR="005D7D65" w:rsidRPr="008E1D52" w:rsidRDefault="005D7D65" w:rsidP="00F834C1">
      <w:pPr>
        <w:jc w:val="both"/>
        <w:outlineLvl w:val="0"/>
        <w:rPr>
          <w:b/>
          <w:sz w:val="28"/>
          <w:szCs w:val="28"/>
        </w:rPr>
      </w:pPr>
      <w:r w:rsidRPr="008E1D52">
        <w:rPr>
          <w:b/>
          <w:sz w:val="28"/>
          <w:szCs w:val="28"/>
        </w:rPr>
        <w:lastRenderedPageBreak/>
        <w:t>Our Objectives:</w:t>
      </w:r>
    </w:p>
    <w:p w:rsidR="005D7D65" w:rsidRPr="008E1D52" w:rsidRDefault="005D7D65" w:rsidP="00F834C1">
      <w:pPr>
        <w:jc w:val="both"/>
        <w:outlineLvl w:val="0"/>
        <w:rPr>
          <w:b/>
          <w:sz w:val="28"/>
          <w:szCs w:val="28"/>
        </w:rPr>
      </w:pPr>
      <w:r w:rsidRPr="008E1D52">
        <w:rPr>
          <w:b/>
          <w:sz w:val="28"/>
          <w:szCs w:val="28"/>
        </w:rPr>
        <w:t xml:space="preserve"> </w:t>
      </w:r>
    </w:p>
    <w:p w:rsidR="005D7D65" w:rsidRPr="008E1D52" w:rsidRDefault="005D7D65" w:rsidP="00F834C1">
      <w:pPr>
        <w:jc w:val="both"/>
        <w:outlineLvl w:val="0"/>
        <w:rPr>
          <w:b/>
          <w:sz w:val="28"/>
          <w:szCs w:val="28"/>
        </w:rPr>
      </w:pPr>
      <w:r w:rsidRPr="008E1D52">
        <w:rPr>
          <w:b/>
          <w:sz w:val="28"/>
          <w:szCs w:val="28"/>
        </w:rPr>
        <w:t>Objectives</w:t>
      </w:r>
    </w:p>
    <w:p w:rsidR="005D7D65" w:rsidRPr="008E1D52" w:rsidRDefault="005D7D65" w:rsidP="00F834C1">
      <w:pPr>
        <w:jc w:val="both"/>
        <w:outlineLvl w:val="0"/>
        <w:rPr>
          <w:sz w:val="28"/>
          <w:szCs w:val="28"/>
        </w:rPr>
      </w:pPr>
    </w:p>
    <w:p w:rsidR="005D7D65" w:rsidRPr="008E1D52" w:rsidRDefault="005D7D65" w:rsidP="00F834C1">
      <w:pPr>
        <w:jc w:val="both"/>
        <w:outlineLvl w:val="0"/>
        <w:rPr>
          <w:sz w:val="28"/>
          <w:szCs w:val="28"/>
        </w:rPr>
      </w:pPr>
      <w:r w:rsidRPr="008E1D52">
        <w:rPr>
          <w:sz w:val="28"/>
          <w:szCs w:val="28"/>
        </w:rPr>
        <w:t xml:space="preserve">To ensure all children and young people feel safe, secure and cared for. </w:t>
      </w:r>
    </w:p>
    <w:p w:rsidR="005D7D65" w:rsidRPr="008E1D52" w:rsidRDefault="005D7D65" w:rsidP="00F834C1">
      <w:pPr>
        <w:jc w:val="both"/>
        <w:outlineLvl w:val="0"/>
        <w:rPr>
          <w:sz w:val="28"/>
          <w:szCs w:val="28"/>
        </w:rPr>
      </w:pPr>
      <w:r w:rsidRPr="008E1D52">
        <w:rPr>
          <w:sz w:val="28"/>
          <w:szCs w:val="28"/>
        </w:rPr>
        <w:t xml:space="preserve">To offer stability to the young person’s life. </w:t>
      </w:r>
    </w:p>
    <w:p w:rsidR="005D7D65" w:rsidRPr="008E1D52" w:rsidRDefault="005D7D65" w:rsidP="00F834C1">
      <w:pPr>
        <w:jc w:val="both"/>
        <w:outlineLvl w:val="0"/>
        <w:rPr>
          <w:sz w:val="28"/>
          <w:szCs w:val="28"/>
        </w:rPr>
      </w:pPr>
      <w:r w:rsidRPr="008E1D52">
        <w:rPr>
          <w:sz w:val="28"/>
          <w:szCs w:val="28"/>
        </w:rPr>
        <w:t xml:space="preserve">To be consistent and never give up on a young person. </w:t>
      </w:r>
    </w:p>
    <w:p w:rsidR="00CF1E65" w:rsidRPr="008E1D52" w:rsidRDefault="005D7D65" w:rsidP="00F834C1">
      <w:pPr>
        <w:jc w:val="both"/>
        <w:outlineLvl w:val="0"/>
        <w:rPr>
          <w:bCs/>
          <w:sz w:val="28"/>
          <w:szCs w:val="28"/>
          <w:lang w:val="en-GB"/>
        </w:rPr>
      </w:pPr>
      <w:r w:rsidRPr="008E1D52">
        <w:rPr>
          <w:sz w:val="28"/>
          <w:szCs w:val="28"/>
        </w:rPr>
        <w:t>To make the young person smile.</w:t>
      </w:r>
    </w:p>
    <w:p w:rsidR="005D7D65" w:rsidRPr="008E1D52" w:rsidRDefault="005D7D65" w:rsidP="00F834C1">
      <w:pPr>
        <w:jc w:val="both"/>
        <w:outlineLvl w:val="0"/>
        <w:rPr>
          <w:bCs/>
          <w:sz w:val="28"/>
          <w:szCs w:val="28"/>
          <w:lang w:val="en-GB"/>
        </w:rPr>
      </w:pPr>
    </w:p>
    <w:p w:rsidR="00A962F4" w:rsidRPr="008E1D52" w:rsidRDefault="005D7D65" w:rsidP="00F834C1">
      <w:pPr>
        <w:jc w:val="both"/>
        <w:outlineLvl w:val="0"/>
        <w:rPr>
          <w:sz w:val="28"/>
          <w:szCs w:val="28"/>
        </w:rPr>
      </w:pPr>
      <w:r w:rsidRPr="008E1D52">
        <w:rPr>
          <w:sz w:val="28"/>
          <w:szCs w:val="28"/>
        </w:rPr>
        <w:t xml:space="preserve">To work closely with young people in developing strategies to assist them in working through some of their difficulties and support them in </w:t>
      </w:r>
      <w:r w:rsidR="00A962F4" w:rsidRPr="008E1D52">
        <w:rPr>
          <w:sz w:val="28"/>
          <w:szCs w:val="28"/>
        </w:rPr>
        <w:t>coming to terms with their past.</w:t>
      </w:r>
    </w:p>
    <w:p w:rsidR="005D7D65" w:rsidRPr="008E1D52" w:rsidRDefault="005D7D65" w:rsidP="00F834C1">
      <w:pPr>
        <w:jc w:val="both"/>
        <w:outlineLvl w:val="0"/>
        <w:rPr>
          <w:sz w:val="28"/>
          <w:szCs w:val="28"/>
        </w:rPr>
      </w:pPr>
      <w:r w:rsidRPr="008E1D52">
        <w:rPr>
          <w:sz w:val="28"/>
          <w:szCs w:val="28"/>
        </w:rPr>
        <w:t xml:space="preserve">To provide opportunities and challenges, enabling each young person to develop in confidence, </w:t>
      </w:r>
      <w:r w:rsidR="00A962F4" w:rsidRPr="008E1D52">
        <w:rPr>
          <w:sz w:val="28"/>
          <w:szCs w:val="28"/>
        </w:rPr>
        <w:t>self-worth</w:t>
      </w:r>
      <w:r w:rsidRPr="008E1D52">
        <w:rPr>
          <w:sz w:val="28"/>
          <w:szCs w:val="28"/>
        </w:rPr>
        <w:t xml:space="preserve">, and the responsible exercise of personal rights and to respect the rights of others. </w:t>
      </w:r>
    </w:p>
    <w:p w:rsidR="00A962F4" w:rsidRPr="008E1D52" w:rsidRDefault="005D7D65" w:rsidP="00F834C1">
      <w:pPr>
        <w:jc w:val="both"/>
        <w:outlineLvl w:val="0"/>
        <w:rPr>
          <w:sz w:val="28"/>
          <w:szCs w:val="28"/>
        </w:rPr>
      </w:pPr>
      <w:r w:rsidRPr="008E1D52">
        <w:rPr>
          <w:sz w:val="28"/>
          <w:szCs w:val="28"/>
        </w:rPr>
        <w:t xml:space="preserve">To provide an outstanding service that will assist the young person to settle, stabilise their behaviour and/or emotions and allowing them the time, opportunity and support to make decisions about their future. </w:t>
      </w:r>
    </w:p>
    <w:p w:rsidR="00A962F4" w:rsidRPr="008E1D52" w:rsidRDefault="00A962F4" w:rsidP="00F834C1">
      <w:pPr>
        <w:jc w:val="both"/>
        <w:outlineLvl w:val="0"/>
        <w:rPr>
          <w:sz w:val="28"/>
          <w:szCs w:val="28"/>
        </w:rPr>
      </w:pPr>
    </w:p>
    <w:p w:rsidR="00A962F4" w:rsidRPr="008E1D52" w:rsidRDefault="005D7D65" w:rsidP="00F834C1">
      <w:pPr>
        <w:jc w:val="both"/>
        <w:outlineLvl w:val="0"/>
        <w:rPr>
          <w:sz w:val="28"/>
          <w:szCs w:val="28"/>
        </w:rPr>
      </w:pPr>
      <w:r w:rsidRPr="008E1D52">
        <w:rPr>
          <w:sz w:val="28"/>
          <w:szCs w:val="28"/>
        </w:rPr>
        <w:t xml:space="preserve">To assist the young people, in partnership with other agencies, to plan for their future with regard to their ongoing learning or training, career prospects, social aspirations and assist in their integration into: </w:t>
      </w:r>
    </w:p>
    <w:p w:rsidR="008E1D52" w:rsidRPr="008E1D52" w:rsidRDefault="008E1D52" w:rsidP="00F834C1">
      <w:pPr>
        <w:jc w:val="both"/>
        <w:outlineLvl w:val="0"/>
        <w:rPr>
          <w:sz w:val="28"/>
          <w:szCs w:val="28"/>
        </w:rPr>
      </w:pPr>
    </w:p>
    <w:p w:rsidR="005D7D65" w:rsidRPr="008E1D52" w:rsidRDefault="005D7D65" w:rsidP="00F834C1">
      <w:pPr>
        <w:jc w:val="both"/>
        <w:outlineLvl w:val="0"/>
        <w:rPr>
          <w:sz w:val="28"/>
          <w:szCs w:val="28"/>
        </w:rPr>
      </w:pPr>
      <w:r w:rsidRPr="008E1D52">
        <w:rPr>
          <w:sz w:val="28"/>
          <w:szCs w:val="28"/>
        </w:rPr>
        <w:t>Their home area</w:t>
      </w:r>
    </w:p>
    <w:p w:rsidR="005D7D65" w:rsidRPr="008E1D52" w:rsidRDefault="005D7D65" w:rsidP="00F834C1">
      <w:pPr>
        <w:jc w:val="both"/>
        <w:outlineLvl w:val="0"/>
        <w:rPr>
          <w:sz w:val="28"/>
          <w:szCs w:val="28"/>
        </w:rPr>
      </w:pPr>
      <w:r w:rsidRPr="008E1D52">
        <w:rPr>
          <w:sz w:val="28"/>
          <w:szCs w:val="28"/>
        </w:rPr>
        <w:t>To their family</w:t>
      </w:r>
    </w:p>
    <w:p w:rsidR="005D7D65" w:rsidRPr="008E1D52" w:rsidRDefault="005D7D65" w:rsidP="00F834C1">
      <w:pPr>
        <w:jc w:val="both"/>
        <w:outlineLvl w:val="0"/>
        <w:rPr>
          <w:sz w:val="28"/>
          <w:szCs w:val="28"/>
        </w:rPr>
      </w:pPr>
      <w:r w:rsidRPr="008E1D52">
        <w:rPr>
          <w:sz w:val="28"/>
          <w:szCs w:val="28"/>
        </w:rPr>
        <w:t>To semi/independent living accommodation.</w:t>
      </w:r>
    </w:p>
    <w:p w:rsidR="005D7D65" w:rsidRDefault="005D7D65" w:rsidP="00F834C1">
      <w:pPr>
        <w:jc w:val="both"/>
        <w:outlineLvl w:val="0"/>
        <w:rPr>
          <w:bCs/>
          <w:lang w:val="en-GB"/>
        </w:rPr>
      </w:pPr>
    </w:p>
    <w:p w:rsidR="005D7D65" w:rsidRDefault="005D7D65" w:rsidP="00F834C1">
      <w:pPr>
        <w:jc w:val="both"/>
        <w:outlineLvl w:val="0"/>
        <w:rPr>
          <w:bCs/>
          <w:lang w:val="en-GB"/>
        </w:rPr>
      </w:pPr>
    </w:p>
    <w:p w:rsidR="005D7D65" w:rsidRDefault="005D7D65" w:rsidP="00F834C1">
      <w:pPr>
        <w:jc w:val="both"/>
        <w:outlineLvl w:val="0"/>
        <w:rPr>
          <w:bCs/>
          <w:lang w:val="en-GB"/>
        </w:rPr>
      </w:pPr>
    </w:p>
    <w:p w:rsidR="005D7D65" w:rsidRPr="008E1D52" w:rsidRDefault="008E1D52" w:rsidP="00F834C1">
      <w:pPr>
        <w:jc w:val="both"/>
        <w:outlineLvl w:val="0"/>
        <w:rPr>
          <w:b/>
          <w:bCs/>
          <w:sz w:val="28"/>
          <w:szCs w:val="28"/>
          <w:lang w:val="en-GB"/>
        </w:rPr>
      </w:pPr>
      <w:r w:rsidRPr="008E1D52">
        <w:rPr>
          <w:b/>
          <w:sz w:val="28"/>
          <w:szCs w:val="28"/>
        </w:rPr>
        <w:t>How We Will Achieve Objectives:</w:t>
      </w:r>
    </w:p>
    <w:p w:rsidR="005D7D65" w:rsidRDefault="005D7D65" w:rsidP="00F834C1">
      <w:pPr>
        <w:jc w:val="both"/>
        <w:outlineLvl w:val="0"/>
        <w:rPr>
          <w:bCs/>
          <w:lang w:val="en-GB"/>
        </w:rPr>
      </w:pPr>
    </w:p>
    <w:p w:rsidR="005D7D65" w:rsidRPr="00730CB6" w:rsidRDefault="00FD667B" w:rsidP="00F834C1">
      <w:pPr>
        <w:jc w:val="both"/>
        <w:outlineLvl w:val="0"/>
        <w:rPr>
          <w:sz w:val="28"/>
          <w:szCs w:val="28"/>
        </w:rPr>
      </w:pPr>
      <w:r w:rsidRPr="00730CB6">
        <w:rPr>
          <w:sz w:val="28"/>
          <w:szCs w:val="28"/>
        </w:rPr>
        <w:t xml:space="preserve">Detailed Planning takes place in the time whilst the young person is at </w:t>
      </w:r>
      <w:r w:rsidR="00730CB6" w:rsidRPr="00730CB6">
        <w:rPr>
          <w:sz w:val="28"/>
          <w:szCs w:val="28"/>
        </w:rPr>
        <w:t>Highfield</w:t>
      </w:r>
      <w:r w:rsidR="00730CB6">
        <w:rPr>
          <w:sz w:val="28"/>
          <w:szCs w:val="28"/>
        </w:rPr>
        <w:t>,</w:t>
      </w:r>
      <w:r w:rsidR="00730CB6" w:rsidRPr="00730CB6">
        <w:rPr>
          <w:sz w:val="28"/>
          <w:szCs w:val="28"/>
        </w:rPr>
        <w:t xml:space="preserve"> each</w:t>
      </w:r>
      <w:r w:rsidRPr="00730CB6">
        <w:rPr>
          <w:sz w:val="28"/>
          <w:szCs w:val="28"/>
        </w:rPr>
        <w:t xml:space="preserve"> young person has a care planning </w:t>
      </w:r>
      <w:r w:rsidR="00730CB6" w:rsidRPr="00730CB6">
        <w:rPr>
          <w:sz w:val="28"/>
          <w:szCs w:val="28"/>
        </w:rPr>
        <w:t>these</w:t>
      </w:r>
      <w:r w:rsidRPr="00730CB6">
        <w:rPr>
          <w:sz w:val="28"/>
          <w:szCs w:val="28"/>
        </w:rPr>
        <w:t xml:space="preserve"> plans are regularly reviewed and updated. The young people are involved and consulted regarding their care planning. Significant others such as parents, social workers and education and health professionals are also involved in the care planning process.</w:t>
      </w:r>
    </w:p>
    <w:p w:rsidR="005D7D65" w:rsidRDefault="005D7D65" w:rsidP="00F834C1">
      <w:pPr>
        <w:jc w:val="both"/>
        <w:outlineLvl w:val="0"/>
        <w:rPr>
          <w:bCs/>
          <w:sz w:val="28"/>
          <w:szCs w:val="28"/>
          <w:lang w:val="en-GB"/>
        </w:rPr>
      </w:pPr>
    </w:p>
    <w:p w:rsidR="00730CB6" w:rsidRDefault="00730CB6" w:rsidP="00F834C1">
      <w:pPr>
        <w:jc w:val="both"/>
        <w:outlineLvl w:val="0"/>
        <w:rPr>
          <w:b/>
          <w:sz w:val="28"/>
          <w:szCs w:val="28"/>
        </w:rPr>
      </w:pPr>
      <w:r w:rsidRPr="00730CB6">
        <w:rPr>
          <w:b/>
          <w:sz w:val="28"/>
          <w:szCs w:val="28"/>
        </w:rPr>
        <w:t>Promoting Resilience</w:t>
      </w:r>
    </w:p>
    <w:p w:rsidR="00730CB6" w:rsidRDefault="00730CB6" w:rsidP="00F834C1">
      <w:pPr>
        <w:jc w:val="both"/>
        <w:outlineLvl w:val="0"/>
        <w:rPr>
          <w:b/>
          <w:sz w:val="28"/>
          <w:szCs w:val="28"/>
        </w:rPr>
      </w:pPr>
    </w:p>
    <w:p w:rsidR="00730CB6" w:rsidRPr="00730CB6" w:rsidRDefault="00730CB6" w:rsidP="00F834C1">
      <w:pPr>
        <w:jc w:val="both"/>
        <w:outlineLvl w:val="0"/>
        <w:rPr>
          <w:b/>
          <w:bCs/>
          <w:sz w:val="28"/>
          <w:szCs w:val="28"/>
          <w:lang w:val="en-GB"/>
        </w:rPr>
      </w:pPr>
      <w:r w:rsidRPr="00730CB6">
        <w:rPr>
          <w:sz w:val="28"/>
          <w:szCs w:val="28"/>
        </w:rPr>
        <w:t>Resilience is about being stable, secure, and strong. During their stay with us we promote activities, hobbies and interests that promote resilience and independence away from the care setting. We support contact with friends, family and any social organisation to ensure that our young people have a full and fulfilling social life. We ensure that our young people will have work experience and as many vocational and academic achievements as is possible. We ensure they have access to local regional and national organisations which can offer support to them in their future.</w:t>
      </w:r>
    </w:p>
    <w:p w:rsidR="005D7D65" w:rsidRPr="00730CB6" w:rsidRDefault="005D7D65" w:rsidP="00F834C1">
      <w:pPr>
        <w:jc w:val="both"/>
        <w:outlineLvl w:val="0"/>
        <w:rPr>
          <w:bCs/>
          <w:sz w:val="28"/>
          <w:szCs w:val="28"/>
          <w:lang w:val="en-GB"/>
        </w:rPr>
      </w:pPr>
    </w:p>
    <w:p w:rsidR="005D7D65" w:rsidRPr="00AA0403" w:rsidRDefault="00AA0403" w:rsidP="00F834C1">
      <w:pPr>
        <w:jc w:val="both"/>
        <w:outlineLvl w:val="0"/>
        <w:rPr>
          <w:b/>
          <w:sz w:val="28"/>
          <w:szCs w:val="28"/>
        </w:rPr>
      </w:pPr>
      <w:r w:rsidRPr="00AA0403">
        <w:rPr>
          <w:b/>
          <w:sz w:val="28"/>
          <w:szCs w:val="28"/>
        </w:rPr>
        <w:lastRenderedPageBreak/>
        <w:t>Multi agency Planning and Consultation</w:t>
      </w:r>
    </w:p>
    <w:p w:rsidR="00AA0403" w:rsidRDefault="00AA0403" w:rsidP="00F834C1">
      <w:pPr>
        <w:jc w:val="both"/>
        <w:outlineLvl w:val="0"/>
        <w:rPr>
          <w:sz w:val="28"/>
          <w:szCs w:val="28"/>
        </w:rPr>
      </w:pPr>
    </w:p>
    <w:p w:rsidR="00AA0403" w:rsidRPr="00AA0403" w:rsidRDefault="00AA0403" w:rsidP="00F834C1">
      <w:pPr>
        <w:jc w:val="both"/>
        <w:outlineLvl w:val="0"/>
        <w:rPr>
          <w:sz w:val="28"/>
          <w:szCs w:val="28"/>
        </w:rPr>
      </w:pPr>
      <w:r w:rsidRPr="00AA0403">
        <w:rPr>
          <w:sz w:val="28"/>
          <w:szCs w:val="28"/>
        </w:rPr>
        <w:t>At Highfield we work with varied professionals involved in the care of the young people. We liaise closely with parents and social workers and ensure they are regularly updated about the young people. We include their views and wishes in the care planning and ensure that we are all working together to achieve positive outcomes for the young person.</w:t>
      </w:r>
    </w:p>
    <w:p w:rsidR="00AA0403" w:rsidRPr="00AA0403" w:rsidRDefault="00AA0403" w:rsidP="00F834C1">
      <w:pPr>
        <w:jc w:val="both"/>
        <w:outlineLvl w:val="0"/>
        <w:rPr>
          <w:bCs/>
          <w:sz w:val="28"/>
          <w:szCs w:val="28"/>
          <w:lang w:val="en-GB"/>
        </w:rPr>
      </w:pPr>
    </w:p>
    <w:p w:rsidR="005D7D65" w:rsidRPr="00AA0403" w:rsidRDefault="00AA0403" w:rsidP="00F834C1">
      <w:pPr>
        <w:jc w:val="both"/>
        <w:outlineLvl w:val="0"/>
        <w:rPr>
          <w:b/>
          <w:bCs/>
          <w:sz w:val="28"/>
          <w:szCs w:val="28"/>
          <w:lang w:val="en-GB"/>
        </w:rPr>
      </w:pPr>
      <w:r w:rsidRPr="00AA0403">
        <w:rPr>
          <w:b/>
          <w:sz w:val="28"/>
          <w:szCs w:val="28"/>
        </w:rPr>
        <w:t>Feedback</w:t>
      </w:r>
    </w:p>
    <w:p w:rsidR="005D7D65" w:rsidRPr="00AA0403" w:rsidRDefault="005D7D65" w:rsidP="00F834C1">
      <w:pPr>
        <w:jc w:val="both"/>
        <w:outlineLvl w:val="0"/>
        <w:rPr>
          <w:bCs/>
          <w:sz w:val="28"/>
          <w:szCs w:val="28"/>
          <w:lang w:val="en-GB"/>
        </w:rPr>
      </w:pPr>
    </w:p>
    <w:p w:rsidR="00AA0403" w:rsidRPr="00AA0403" w:rsidRDefault="00AA0403" w:rsidP="00F834C1">
      <w:pPr>
        <w:jc w:val="both"/>
        <w:outlineLvl w:val="0"/>
        <w:rPr>
          <w:bCs/>
          <w:sz w:val="28"/>
          <w:szCs w:val="28"/>
          <w:lang w:val="en-GB"/>
        </w:rPr>
      </w:pPr>
      <w:r w:rsidRPr="00AA0403">
        <w:rPr>
          <w:sz w:val="28"/>
          <w:szCs w:val="28"/>
        </w:rPr>
        <w:t xml:space="preserve">We regularly request feedback from all involved with </w:t>
      </w:r>
      <w:r>
        <w:rPr>
          <w:sz w:val="28"/>
          <w:szCs w:val="28"/>
        </w:rPr>
        <w:t>Highfield</w:t>
      </w:r>
      <w:r w:rsidRPr="00AA0403">
        <w:rPr>
          <w:sz w:val="28"/>
          <w:szCs w:val="28"/>
        </w:rPr>
        <w:t xml:space="preserve"> so that we can continue to improve our service. Young people are asked to provide us with their views about the care that th</w:t>
      </w:r>
      <w:r>
        <w:rPr>
          <w:sz w:val="28"/>
          <w:szCs w:val="28"/>
        </w:rPr>
        <w:t xml:space="preserve">ey receive through young people’s </w:t>
      </w:r>
      <w:r w:rsidRPr="00AA0403">
        <w:rPr>
          <w:sz w:val="28"/>
          <w:szCs w:val="28"/>
        </w:rPr>
        <w:t xml:space="preserve">questionnaires. We also </w:t>
      </w:r>
      <w:r w:rsidR="00F327BE" w:rsidRPr="00AA0403">
        <w:rPr>
          <w:sz w:val="28"/>
          <w:szCs w:val="28"/>
        </w:rPr>
        <w:t>issue</w:t>
      </w:r>
      <w:r w:rsidRPr="00AA0403">
        <w:rPr>
          <w:sz w:val="28"/>
          <w:szCs w:val="28"/>
        </w:rPr>
        <w:t xml:space="preserve"> feedback </w:t>
      </w:r>
      <w:r>
        <w:rPr>
          <w:sz w:val="28"/>
          <w:szCs w:val="28"/>
        </w:rPr>
        <w:t>evaluation</w:t>
      </w:r>
      <w:r w:rsidRPr="00AA0403">
        <w:rPr>
          <w:sz w:val="28"/>
          <w:szCs w:val="28"/>
        </w:rPr>
        <w:t xml:space="preserve"> </w:t>
      </w:r>
      <w:r>
        <w:rPr>
          <w:sz w:val="28"/>
          <w:szCs w:val="28"/>
        </w:rPr>
        <w:t>forms for</w:t>
      </w:r>
      <w:r w:rsidRPr="00AA0403">
        <w:rPr>
          <w:sz w:val="28"/>
          <w:szCs w:val="28"/>
        </w:rPr>
        <w:t xml:space="preserve"> parents, relatives </w:t>
      </w:r>
      <w:r w:rsidR="00F327BE" w:rsidRPr="00AA0403">
        <w:rPr>
          <w:sz w:val="28"/>
          <w:szCs w:val="28"/>
        </w:rPr>
        <w:t xml:space="preserve">and </w:t>
      </w:r>
      <w:r w:rsidR="00F327BE">
        <w:rPr>
          <w:sz w:val="28"/>
          <w:szCs w:val="28"/>
        </w:rPr>
        <w:t>professionals</w:t>
      </w:r>
      <w:r w:rsidRPr="00AA0403">
        <w:rPr>
          <w:sz w:val="28"/>
          <w:szCs w:val="28"/>
        </w:rPr>
        <w:t>. Any feedback is acted upon.</w:t>
      </w:r>
    </w:p>
    <w:p w:rsidR="005D7D65" w:rsidRDefault="005D7D65" w:rsidP="00F834C1">
      <w:pPr>
        <w:jc w:val="both"/>
        <w:outlineLvl w:val="0"/>
        <w:rPr>
          <w:bCs/>
          <w:lang w:val="en-GB"/>
        </w:rPr>
      </w:pPr>
    </w:p>
    <w:p w:rsidR="005D7D65" w:rsidRDefault="005D7D65" w:rsidP="00F834C1">
      <w:pPr>
        <w:jc w:val="both"/>
        <w:outlineLvl w:val="0"/>
        <w:rPr>
          <w:bCs/>
          <w:lang w:val="en-GB"/>
        </w:rPr>
      </w:pPr>
    </w:p>
    <w:p w:rsidR="00AA0403" w:rsidRPr="00AA0403" w:rsidRDefault="00AA0403" w:rsidP="00F834C1">
      <w:pPr>
        <w:jc w:val="both"/>
        <w:outlineLvl w:val="0"/>
        <w:rPr>
          <w:b/>
          <w:bCs/>
          <w:sz w:val="28"/>
          <w:szCs w:val="28"/>
          <w:lang w:val="en-GB"/>
        </w:rPr>
      </w:pPr>
      <w:r w:rsidRPr="00AA0403">
        <w:rPr>
          <w:b/>
          <w:sz w:val="28"/>
          <w:szCs w:val="28"/>
        </w:rPr>
        <w:t>Ongoing Training and Development for Staff</w:t>
      </w:r>
    </w:p>
    <w:p w:rsidR="005D7D65" w:rsidRDefault="005D7D65" w:rsidP="00F834C1">
      <w:pPr>
        <w:jc w:val="both"/>
        <w:outlineLvl w:val="0"/>
        <w:rPr>
          <w:bCs/>
          <w:sz w:val="28"/>
          <w:szCs w:val="28"/>
          <w:lang w:val="en-GB"/>
        </w:rPr>
      </w:pPr>
    </w:p>
    <w:p w:rsidR="005D7D65" w:rsidRPr="00AA0403" w:rsidRDefault="00AA0403" w:rsidP="00F834C1">
      <w:pPr>
        <w:jc w:val="both"/>
        <w:outlineLvl w:val="0"/>
        <w:rPr>
          <w:bCs/>
          <w:sz w:val="28"/>
          <w:szCs w:val="28"/>
          <w:lang w:val="en-GB"/>
        </w:rPr>
      </w:pPr>
      <w:r w:rsidRPr="00AA0403">
        <w:rPr>
          <w:sz w:val="28"/>
          <w:szCs w:val="28"/>
        </w:rPr>
        <w:t xml:space="preserve">In order for us to provide quality care to the young people at </w:t>
      </w:r>
      <w:r w:rsidR="00D2470E">
        <w:rPr>
          <w:sz w:val="28"/>
          <w:szCs w:val="28"/>
        </w:rPr>
        <w:t>Highfield</w:t>
      </w:r>
      <w:r w:rsidRPr="00AA0403">
        <w:rPr>
          <w:sz w:val="28"/>
          <w:szCs w:val="28"/>
        </w:rPr>
        <w:t>, we recognise that training and staff development is imperative</w:t>
      </w:r>
      <w:r w:rsidR="00D2470E">
        <w:rPr>
          <w:sz w:val="28"/>
          <w:szCs w:val="28"/>
        </w:rPr>
        <w:t xml:space="preserve">. </w:t>
      </w:r>
      <w:r w:rsidRPr="00AA0403">
        <w:rPr>
          <w:sz w:val="28"/>
          <w:szCs w:val="28"/>
        </w:rPr>
        <w:t xml:space="preserve">We believe in nurturing talent and identifying skills in staff that can be utilised. </w:t>
      </w:r>
    </w:p>
    <w:p w:rsidR="005D7D65" w:rsidRDefault="005D7D65" w:rsidP="00F834C1">
      <w:pPr>
        <w:jc w:val="both"/>
        <w:outlineLvl w:val="0"/>
        <w:rPr>
          <w:bCs/>
          <w:lang w:val="en-GB"/>
        </w:rPr>
      </w:pPr>
    </w:p>
    <w:p w:rsidR="005D7D65" w:rsidRDefault="005D7D65" w:rsidP="00F834C1">
      <w:pPr>
        <w:jc w:val="both"/>
        <w:outlineLvl w:val="0"/>
        <w:rPr>
          <w:bCs/>
          <w:lang w:val="en-GB"/>
        </w:rPr>
      </w:pPr>
    </w:p>
    <w:p w:rsidR="005D7D65" w:rsidRPr="00D2470E" w:rsidRDefault="00D2470E" w:rsidP="00F834C1">
      <w:pPr>
        <w:jc w:val="both"/>
        <w:outlineLvl w:val="0"/>
        <w:rPr>
          <w:b/>
          <w:bCs/>
          <w:sz w:val="28"/>
          <w:szCs w:val="28"/>
          <w:lang w:val="en-GB"/>
        </w:rPr>
      </w:pPr>
      <w:r w:rsidRPr="00D2470E">
        <w:rPr>
          <w:b/>
          <w:sz w:val="28"/>
          <w:szCs w:val="28"/>
        </w:rPr>
        <w:t>Development Plan</w:t>
      </w:r>
    </w:p>
    <w:p w:rsidR="005D7D65" w:rsidRDefault="005D7D65" w:rsidP="00F834C1">
      <w:pPr>
        <w:jc w:val="both"/>
        <w:outlineLvl w:val="0"/>
        <w:rPr>
          <w:bCs/>
          <w:lang w:val="en-GB"/>
        </w:rPr>
      </w:pPr>
    </w:p>
    <w:p w:rsidR="00D2470E" w:rsidRPr="00D2470E" w:rsidRDefault="00D2470E" w:rsidP="00F834C1">
      <w:pPr>
        <w:jc w:val="both"/>
        <w:outlineLvl w:val="0"/>
        <w:rPr>
          <w:sz w:val="28"/>
          <w:szCs w:val="28"/>
        </w:rPr>
      </w:pPr>
      <w:r w:rsidRPr="00D2470E">
        <w:rPr>
          <w:sz w:val="28"/>
          <w:szCs w:val="28"/>
        </w:rPr>
        <w:t xml:space="preserve">In order for us to sustain quality of care and continually improve our service to the young people, we monitor the home through the homes development plan. The plan reflects objectives to be met/target date for completion and the date the action was completed and includes the monitoring and development in the following areas: </w:t>
      </w:r>
    </w:p>
    <w:p w:rsidR="00D2470E" w:rsidRPr="00D2470E" w:rsidRDefault="00D2470E" w:rsidP="00F834C1">
      <w:pPr>
        <w:jc w:val="both"/>
        <w:outlineLvl w:val="0"/>
        <w:rPr>
          <w:sz w:val="28"/>
          <w:szCs w:val="28"/>
        </w:rPr>
      </w:pPr>
      <w:r w:rsidRPr="00D2470E">
        <w:rPr>
          <w:sz w:val="28"/>
          <w:szCs w:val="28"/>
        </w:rPr>
        <w:t xml:space="preserve">The building </w:t>
      </w:r>
    </w:p>
    <w:p w:rsidR="00D2470E" w:rsidRPr="00D2470E" w:rsidRDefault="00D2470E" w:rsidP="00F834C1">
      <w:pPr>
        <w:jc w:val="both"/>
        <w:outlineLvl w:val="0"/>
        <w:rPr>
          <w:sz w:val="28"/>
          <w:szCs w:val="28"/>
        </w:rPr>
      </w:pPr>
      <w:r w:rsidRPr="00D2470E">
        <w:rPr>
          <w:sz w:val="28"/>
          <w:szCs w:val="28"/>
        </w:rPr>
        <w:t xml:space="preserve">Personnel </w:t>
      </w:r>
    </w:p>
    <w:p w:rsidR="005D7D65" w:rsidRPr="00D2470E" w:rsidRDefault="00D2470E" w:rsidP="00F834C1">
      <w:pPr>
        <w:jc w:val="both"/>
        <w:outlineLvl w:val="0"/>
        <w:rPr>
          <w:sz w:val="28"/>
          <w:szCs w:val="28"/>
        </w:rPr>
      </w:pPr>
      <w:r w:rsidRPr="00D2470E">
        <w:rPr>
          <w:sz w:val="28"/>
          <w:szCs w:val="28"/>
        </w:rPr>
        <w:t>Administration</w:t>
      </w:r>
    </w:p>
    <w:p w:rsidR="00D2470E" w:rsidRPr="00D2470E" w:rsidRDefault="00D2470E" w:rsidP="00F834C1">
      <w:pPr>
        <w:jc w:val="both"/>
        <w:outlineLvl w:val="0"/>
        <w:rPr>
          <w:sz w:val="28"/>
          <w:szCs w:val="28"/>
        </w:rPr>
      </w:pPr>
      <w:r w:rsidRPr="00D2470E">
        <w:rPr>
          <w:sz w:val="28"/>
          <w:szCs w:val="28"/>
        </w:rPr>
        <w:t xml:space="preserve">Young People </w:t>
      </w:r>
    </w:p>
    <w:p w:rsidR="00D2470E" w:rsidRPr="00D2470E" w:rsidRDefault="00D2470E" w:rsidP="00F834C1">
      <w:pPr>
        <w:jc w:val="both"/>
        <w:outlineLvl w:val="0"/>
        <w:rPr>
          <w:sz w:val="28"/>
          <w:szCs w:val="28"/>
        </w:rPr>
      </w:pPr>
      <w:r w:rsidRPr="00D2470E">
        <w:rPr>
          <w:sz w:val="28"/>
          <w:szCs w:val="28"/>
        </w:rPr>
        <w:t xml:space="preserve">Safeguarding </w:t>
      </w:r>
    </w:p>
    <w:p w:rsidR="00D2470E" w:rsidRDefault="00D2470E" w:rsidP="00F834C1">
      <w:pPr>
        <w:jc w:val="both"/>
        <w:outlineLvl w:val="0"/>
        <w:rPr>
          <w:sz w:val="28"/>
          <w:szCs w:val="28"/>
        </w:rPr>
      </w:pPr>
      <w:r w:rsidRPr="00D2470E">
        <w:rPr>
          <w:sz w:val="28"/>
          <w:szCs w:val="28"/>
        </w:rPr>
        <w:t>The homes development plan is updated on a regular basis and reflects the ongoing developments of the home.</w:t>
      </w:r>
    </w:p>
    <w:p w:rsidR="00D2470E" w:rsidRPr="00D2470E" w:rsidRDefault="00D2470E" w:rsidP="00F834C1">
      <w:pPr>
        <w:jc w:val="both"/>
        <w:outlineLvl w:val="0"/>
        <w:rPr>
          <w:b/>
          <w:sz w:val="28"/>
          <w:szCs w:val="28"/>
        </w:rPr>
      </w:pPr>
    </w:p>
    <w:p w:rsidR="00D2470E" w:rsidRDefault="00D2470E" w:rsidP="00F834C1">
      <w:pPr>
        <w:jc w:val="both"/>
        <w:outlineLvl w:val="0"/>
        <w:rPr>
          <w:b/>
          <w:sz w:val="28"/>
          <w:szCs w:val="28"/>
        </w:rPr>
      </w:pPr>
      <w:r w:rsidRPr="00D2470E">
        <w:rPr>
          <w:b/>
          <w:sz w:val="28"/>
          <w:szCs w:val="28"/>
        </w:rPr>
        <w:t>Highfield Facilities</w:t>
      </w:r>
    </w:p>
    <w:p w:rsidR="00D2470E" w:rsidRDefault="00D2470E" w:rsidP="00F834C1">
      <w:pPr>
        <w:jc w:val="both"/>
        <w:outlineLvl w:val="0"/>
        <w:rPr>
          <w:b/>
          <w:sz w:val="28"/>
          <w:szCs w:val="28"/>
        </w:rPr>
      </w:pPr>
    </w:p>
    <w:p w:rsidR="00D2470E" w:rsidRDefault="00D2470E" w:rsidP="00F834C1">
      <w:pPr>
        <w:jc w:val="both"/>
        <w:outlineLvl w:val="0"/>
        <w:rPr>
          <w:sz w:val="28"/>
          <w:szCs w:val="28"/>
        </w:rPr>
      </w:pPr>
      <w:r w:rsidRPr="00D2470E">
        <w:rPr>
          <w:sz w:val="28"/>
          <w:szCs w:val="28"/>
        </w:rPr>
        <w:t xml:space="preserve">Many of the disadvantages of living within an ‘institution’ have been minimised through the provision of: </w:t>
      </w:r>
    </w:p>
    <w:p w:rsidR="00D2470E" w:rsidRDefault="00D2470E" w:rsidP="00F834C1">
      <w:pPr>
        <w:jc w:val="both"/>
        <w:outlineLvl w:val="0"/>
        <w:rPr>
          <w:sz w:val="28"/>
          <w:szCs w:val="28"/>
        </w:rPr>
      </w:pPr>
    </w:p>
    <w:p w:rsidR="00D2470E" w:rsidRPr="00D2470E" w:rsidRDefault="00D2470E" w:rsidP="00F834C1">
      <w:pPr>
        <w:jc w:val="both"/>
        <w:outlineLvl w:val="0"/>
        <w:rPr>
          <w:sz w:val="28"/>
          <w:szCs w:val="28"/>
        </w:rPr>
      </w:pPr>
      <w:r w:rsidRPr="00D2470E">
        <w:rPr>
          <w:sz w:val="28"/>
          <w:szCs w:val="28"/>
        </w:rPr>
        <w:t xml:space="preserve">A homely atmosphere </w:t>
      </w:r>
    </w:p>
    <w:p w:rsidR="00D2470E" w:rsidRPr="00D2470E" w:rsidRDefault="00D2470E" w:rsidP="00F834C1">
      <w:pPr>
        <w:jc w:val="both"/>
        <w:outlineLvl w:val="0"/>
        <w:rPr>
          <w:sz w:val="28"/>
          <w:szCs w:val="28"/>
        </w:rPr>
      </w:pPr>
      <w:r w:rsidRPr="00D2470E">
        <w:rPr>
          <w:sz w:val="28"/>
          <w:szCs w:val="28"/>
        </w:rPr>
        <w:t>The ethos that Highfield is the young person’s home</w:t>
      </w:r>
    </w:p>
    <w:p w:rsidR="00D2470E" w:rsidRPr="00D2470E" w:rsidRDefault="00D2470E" w:rsidP="00F834C1">
      <w:pPr>
        <w:jc w:val="both"/>
        <w:outlineLvl w:val="0"/>
        <w:rPr>
          <w:sz w:val="28"/>
          <w:szCs w:val="28"/>
        </w:rPr>
      </w:pPr>
      <w:r w:rsidRPr="00D2470E">
        <w:rPr>
          <w:sz w:val="28"/>
          <w:szCs w:val="28"/>
        </w:rPr>
        <w:t xml:space="preserve">An informal and relaxed approach with clear and fair boundaries </w:t>
      </w:r>
    </w:p>
    <w:p w:rsidR="00D2470E" w:rsidRPr="00D2470E" w:rsidRDefault="00D2470E" w:rsidP="00F834C1">
      <w:pPr>
        <w:jc w:val="both"/>
        <w:outlineLvl w:val="0"/>
        <w:rPr>
          <w:sz w:val="28"/>
          <w:szCs w:val="28"/>
        </w:rPr>
      </w:pPr>
      <w:r w:rsidRPr="00D2470E">
        <w:rPr>
          <w:sz w:val="28"/>
          <w:szCs w:val="28"/>
        </w:rPr>
        <w:t>A philosophy which actively promotes the empowerment and participation of young people</w:t>
      </w:r>
    </w:p>
    <w:p w:rsidR="00D2470E" w:rsidRPr="00D2470E" w:rsidRDefault="00D2470E" w:rsidP="00F834C1">
      <w:pPr>
        <w:jc w:val="both"/>
        <w:outlineLvl w:val="0"/>
        <w:rPr>
          <w:sz w:val="28"/>
          <w:szCs w:val="28"/>
        </w:rPr>
      </w:pPr>
      <w:r w:rsidRPr="00D2470E">
        <w:rPr>
          <w:sz w:val="28"/>
          <w:szCs w:val="28"/>
        </w:rPr>
        <w:t>Individually tailored placement plans</w:t>
      </w:r>
    </w:p>
    <w:p w:rsidR="00D2470E" w:rsidRDefault="00D2470E" w:rsidP="00F834C1">
      <w:pPr>
        <w:jc w:val="both"/>
        <w:outlineLvl w:val="0"/>
        <w:rPr>
          <w:sz w:val="28"/>
          <w:szCs w:val="28"/>
        </w:rPr>
      </w:pPr>
      <w:r w:rsidRPr="00D2470E">
        <w:rPr>
          <w:sz w:val="28"/>
          <w:szCs w:val="28"/>
        </w:rPr>
        <w:lastRenderedPageBreak/>
        <w:t xml:space="preserve">Opportunities to undertake a wide range of regular activities </w:t>
      </w:r>
    </w:p>
    <w:p w:rsidR="00D2470E" w:rsidRDefault="00D2470E" w:rsidP="00F834C1">
      <w:pPr>
        <w:jc w:val="both"/>
        <w:outlineLvl w:val="0"/>
        <w:rPr>
          <w:sz w:val="28"/>
          <w:szCs w:val="28"/>
        </w:rPr>
      </w:pPr>
      <w:r w:rsidRPr="00D2470E">
        <w:rPr>
          <w:sz w:val="28"/>
          <w:szCs w:val="28"/>
        </w:rPr>
        <w:t xml:space="preserve">We aim to ensure that our house reflects that of a family home where young people feel safe, relaxed and cared for in a non-institutionalised setting. </w:t>
      </w:r>
    </w:p>
    <w:p w:rsidR="00D2470E" w:rsidRPr="00D2470E" w:rsidRDefault="00D2470E" w:rsidP="00F834C1">
      <w:pPr>
        <w:jc w:val="both"/>
        <w:outlineLvl w:val="0"/>
        <w:rPr>
          <w:b/>
          <w:sz w:val="28"/>
          <w:szCs w:val="28"/>
        </w:rPr>
      </w:pPr>
      <w:r w:rsidRPr="00D2470E">
        <w:rPr>
          <w:sz w:val="28"/>
          <w:szCs w:val="28"/>
        </w:rPr>
        <w:t>The house is constantly being updated and refurbished and has a warm and modern feel providing a friendly and caring environment.</w:t>
      </w:r>
    </w:p>
    <w:p w:rsidR="00D2470E" w:rsidRDefault="00D2470E" w:rsidP="00F834C1">
      <w:pPr>
        <w:jc w:val="both"/>
        <w:outlineLvl w:val="0"/>
        <w:rPr>
          <w:b/>
          <w:sz w:val="28"/>
          <w:szCs w:val="28"/>
        </w:rPr>
      </w:pPr>
    </w:p>
    <w:p w:rsidR="00D2470E" w:rsidRPr="00D2470E" w:rsidRDefault="00D2470E" w:rsidP="00D2470E">
      <w:pPr>
        <w:jc w:val="both"/>
        <w:rPr>
          <w:sz w:val="28"/>
          <w:szCs w:val="28"/>
        </w:rPr>
      </w:pPr>
      <w:r w:rsidRPr="00D2470E">
        <w:rPr>
          <w:sz w:val="28"/>
          <w:szCs w:val="28"/>
        </w:rPr>
        <w:t xml:space="preserve">All young people’s bedrooms are solely for their use and as such no rooms are ever shared. </w:t>
      </w:r>
    </w:p>
    <w:p w:rsidR="00D2470E" w:rsidRPr="00D2470E" w:rsidRDefault="00D2470E" w:rsidP="00D2470E">
      <w:pPr>
        <w:jc w:val="both"/>
        <w:rPr>
          <w:sz w:val="28"/>
          <w:szCs w:val="28"/>
        </w:rPr>
      </w:pPr>
    </w:p>
    <w:p w:rsidR="00D2470E" w:rsidRPr="00D2470E" w:rsidRDefault="00D2470E" w:rsidP="00D2470E">
      <w:pPr>
        <w:jc w:val="both"/>
        <w:rPr>
          <w:sz w:val="28"/>
          <w:szCs w:val="28"/>
        </w:rPr>
      </w:pPr>
      <w:r w:rsidRPr="00D2470E">
        <w:rPr>
          <w:sz w:val="28"/>
          <w:szCs w:val="28"/>
        </w:rPr>
        <w:t xml:space="preserve">The rooms are all double room size and furnished with a bed, wardrobe, chest of drawers and any other appropriate furniture. </w:t>
      </w:r>
    </w:p>
    <w:p w:rsidR="00D2470E" w:rsidRPr="00D2470E" w:rsidRDefault="00D2470E" w:rsidP="00D2470E">
      <w:pPr>
        <w:jc w:val="both"/>
        <w:rPr>
          <w:sz w:val="28"/>
          <w:szCs w:val="28"/>
        </w:rPr>
      </w:pPr>
    </w:p>
    <w:p w:rsidR="00D2470E" w:rsidRPr="00D2470E" w:rsidRDefault="00D2470E" w:rsidP="00D2470E">
      <w:pPr>
        <w:jc w:val="both"/>
        <w:rPr>
          <w:sz w:val="28"/>
          <w:szCs w:val="28"/>
        </w:rPr>
      </w:pPr>
      <w:r w:rsidRPr="00D2470E">
        <w:rPr>
          <w:sz w:val="28"/>
          <w:szCs w:val="28"/>
        </w:rPr>
        <w:t>The young people are consulted regarding decoration of their rooms and communal areas.</w:t>
      </w:r>
    </w:p>
    <w:p w:rsidR="00D2470E" w:rsidRPr="00D2470E" w:rsidRDefault="00D2470E" w:rsidP="00D2470E">
      <w:pPr>
        <w:jc w:val="both"/>
        <w:rPr>
          <w:sz w:val="28"/>
          <w:szCs w:val="28"/>
        </w:rPr>
      </w:pPr>
      <w:r w:rsidRPr="00D2470E">
        <w:rPr>
          <w:sz w:val="28"/>
          <w:szCs w:val="28"/>
        </w:rPr>
        <w:t>Highfield has a fully functional kitchen and dining room area where everyone sits to have meals together</w:t>
      </w:r>
    </w:p>
    <w:p w:rsidR="00D2470E" w:rsidRPr="00D2470E" w:rsidRDefault="00D2470E" w:rsidP="00D2470E">
      <w:pPr>
        <w:jc w:val="both"/>
        <w:rPr>
          <w:sz w:val="28"/>
          <w:szCs w:val="28"/>
          <w:lang w:val="en-GB"/>
        </w:rPr>
      </w:pPr>
    </w:p>
    <w:p w:rsidR="00D2470E" w:rsidRPr="00D2470E" w:rsidRDefault="00D2470E" w:rsidP="00D2470E">
      <w:pPr>
        <w:pStyle w:val="BodyText"/>
        <w:rPr>
          <w:sz w:val="28"/>
          <w:szCs w:val="28"/>
        </w:rPr>
      </w:pPr>
      <w:r w:rsidRPr="00D2470E">
        <w:rPr>
          <w:sz w:val="28"/>
          <w:szCs w:val="28"/>
        </w:rPr>
        <w:t>Highfield has a lounge which is furnished to a high standard and the place where young people can spend time together and with staff to watch television, play games or generally relax.</w:t>
      </w:r>
    </w:p>
    <w:p w:rsidR="00D2470E" w:rsidRPr="00D2470E" w:rsidRDefault="00D2470E" w:rsidP="00D2470E">
      <w:pPr>
        <w:pStyle w:val="BodyText"/>
        <w:rPr>
          <w:b/>
          <w:sz w:val="28"/>
          <w:szCs w:val="28"/>
        </w:rPr>
      </w:pPr>
    </w:p>
    <w:p w:rsidR="00D2470E" w:rsidRPr="00D2470E" w:rsidRDefault="00D2470E" w:rsidP="00D2470E">
      <w:pPr>
        <w:pStyle w:val="Default"/>
        <w:rPr>
          <w:rFonts w:ascii="Times New Roman" w:hAnsi="Times New Roman" w:cs="Times New Roman"/>
          <w:sz w:val="28"/>
          <w:szCs w:val="28"/>
        </w:rPr>
      </w:pPr>
      <w:r w:rsidRPr="00D2470E">
        <w:rPr>
          <w:rFonts w:ascii="Times New Roman" w:hAnsi="Times New Roman" w:cs="Times New Roman"/>
          <w:sz w:val="28"/>
          <w:szCs w:val="28"/>
        </w:rPr>
        <w:t xml:space="preserve">The home has bathrooms and separate toilets for the young people, all of which can be accessed from the outside in an emergency. </w:t>
      </w:r>
    </w:p>
    <w:p w:rsidR="00D2470E" w:rsidRPr="00D2470E" w:rsidRDefault="00D2470E" w:rsidP="00D2470E">
      <w:pPr>
        <w:pStyle w:val="Default"/>
        <w:rPr>
          <w:rFonts w:ascii="Times New Roman" w:hAnsi="Times New Roman" w:cs="Times New Roman"/>
          <w:sz w:val="28"/>
          <w:szCs w:val="28"/>
        </w:rPr>
      </w:pPr>
    </w:p>
    <w:p w:rsidR="00D2470E" w:rsidRPr="00D2470E" w:rsidRDefault="00D2470E" w:rsidP="00D2470E">
      <w:pPr>
        <w:widowControl w:val="0"/>
        <w:jc w:val="both"/>
        <w:rPr>
          <w:sz w:val="28"/>
          <w:szCs w:val="28"/>
        </w:rPr>
      </w:pPr>
      <w:r w:rsidRPr="00D2470E">
        <w:rPr>
          <w:sz w:val="28"/>
          <w:szCs w:val="28"/>
        </w:rPr>
        <w:t>The home encourages the young people to personalise their bedrooms which are decorated to the young person’s choice.</w:t>
      </w:r>
    </w:p>
    <w:p w:rsidR="00D2470E" w:rsidRPr="00D2470E" w:rsidRDefault="00D2470E" w:rsidP="00D2470E">
      <w:pPr>
        <w:widowControl w:val="0"/>
        <w:jc w:val="both"/>
        <w:rPr>
          <w:sz w:val="28"/>
          <w:szCs w:val="28"/>
          <w:lang w:val="en-GB"/>
        </w:rPr>
      </w:pPr>
    </w:p>
    <w:p w:rsidR="00D2470E" w:rsidRPr="00D2470E" w:rsidRDefault="00D2470E" w:rsidP="00D2470E">
      <w:pPr>
        <w:pStyle w:val="Default"/>
        <w:rPr>
          <w:rFonts w:ascii="Times New Roman" w:hAnsi="Times New Roman" w:cs="Times New Roman"/>
          <w:sz w:val="28"/>
          <w:szCs w:val="28"/>
        </w:rPr>
      </w:pPr>
      <w:r w:rsidRPr="00D2470E">
        <w:rPr>
          <w:rFonts w:ascii="Times New Roman" w:hAnsi="Times New Roman" w:cs="Times New Roman"/>
          <w:sz w:val="28"/>
          <w:szCs w:val="28"/>
        </w:rPr>
        <w:t xml:space="preserve">In each home there is a secure staff office where the medication and all lockable filing cabinets are located and confidential information stored. </w:t>
      </w:r>
    </w:p>
    <w:p w:rsidR="00D2470E" w:rsidRPr="00D2470E" w:rsidRDefault="00D2470E" w:rsidP="00D2470E">
      <w:pPr>
        <w:pStyle w:val="Default"/>
        <w:rPr>
          <w:rFonts w:ascii="Times New Roman" w:hAnsi="Times New Roman" w:cs="Times New Roman"/>
          <w:sz w:val="28"/>
          <w:szCs w:val="28"/>
        </w:rPr>
      </w:pPr>
    </w:p>
    <w:p w:rsidR="00D2470E" w:rsidRDefault="00D2470E" w:rsidP="00D2470E">
      <w:pPr>
        <w:widowControl w:val="0"/>
        <w:jc w:val="both"/>
        <w:rPr>
          <w:sz w:val="28"/>
          <w:szCs w:val="28"/>
        </w:rPr>
      </w:pPr>
      <w:r w:rsidRPr="00D2470E">
        <w:rPr>
          <w:sz w:val="28"/>
          <w:szCs w:val="28"/>
        </w:rPr>
        <w:t>The home has gardens which are well maintained and can be used for barbecues, activities and generally relaxing</w:t>
      </w:r>
    </w:p>
    <w:p w:rsidR="00FC5E66" w:rsidRDefault="00FC5E66" w:rsidP="00D2470E">
      <w:pPr>
        <w:widowControl w:val="0"/>
        <w:jc w:val="both"/>
        <w:rPr>
          <w:sz w:val="28"/>
          <w:szCs w:val="28"/>
        </w:rPr>
      </w:pPr>
    </w:p>
    <w:p w:rsidR="00FC5E66" w:rsidRPr="00D2470E" w:rsidRDefault="00FC5E66" w:rsidP="00D2470E">
      <w:pPr>
        <w:widowControl w:val="0"/>
        <w:jc w:val="both"/>
        <w:rPr>
          <w:sz w:val="28"/>
          <w:szCs w:val="28"/>
        </w:rPr>
      </w:pPr>
    </w:p>
    <w:p w:rsidR="00D2470E" w:rsidRPr="00FC5E66" w:rsidRDefault="00FC5E66" w:rsidP="00D2470E">
      <w:pPr>
        <w:pStyle w:val="BodyText"/>
        <w:rPr>
          <w:b/>
          <w:sz w:val="28"/>
          <w:szCs w:val="28"/>
        </w:rPr>
      </w:pPr>
      <w:r w:rsidRPr="00FC5E66">
        <w:rPr>
          <w:b/>
          <w:sz w:val="28"/>
          <w:szCs w:val="28"/>
        </w:rPr>
        <w:t xml:space="preserve">Location of </w:t>
      </w:r>
      <w:r>
        <w:rPr>
          <w:b/>
          <w:sz w:val="28"/>
          <w:szCs w:val="28"/>
        </w:rPr>
        <w:t>Hiighfield</w:t>
      </w:r>
    </w:p>
    <w:p w:rsidR="00D2470E" w:rsidRPr="00D2470E" w:rsidRDefault="00D2470E" w:rsidP="00F834C1">
      <w:pPr>
        <w:jc w:val="both"/>
        <w:outlineLvl w:val="0"/>
        <w:rPr>
          <w:b/>
          <w:sz w:val="28"/>
          <w:szCs w:val="28"/>
        </w:rPr>
      </w:pPr>
    </w:p>
    <w:p w:rsidR="00FC5E66" w:rsidRPr="00FC5E66" w:rsidRDefault="00FC5E66" w:rsidP="00FC5E66">
      <w:pPr>
        <w:pStyle w:val="BodyText"/>
        <w:rPr>
          <w:sz w:val="28"/>
          <w:szCs w:val="28"/>
        </w:rPr>
      </w:pPr>
      <w:r w:rsidRPr="00FC5E66">
        <w:rPr>
          <w:sz w:val="28"/>
          <w:szCs w:val="28"/>
        </w:rPr>
        <w:t xml:space="preserve">Highfield is set in a semi-rural location in the village of Brotton in them east of the Borough of Redcar. </w:t>
      </w:r>
    </w:p>
    <w:p w:rsidR="00FC5E66" w:rsidRPr="00FC5E66" w:rsidRDefault="00FC5E66" w:rsidP="00FC5E66">
      <w:pPr>
        <w:pStyle w:val="BodyText"/>
        <w:rPr>
          <w:sz w:val="28"/>
          <w:szCs w:val="28"/>
        </w:rPr>
      </w:pPr>
    </w:p>
    <w:p w:rsidR="00FC5E66" w:rsidRPr="00FC5E66" w:rsidRDefault="00FC5E66" w:rsidP="00FC5E66">
      <w:pPr>
        <w:pStyle w:val="BodyText"/>
        <w:rPr>
          <w:sz w:val="28"/>
          <w:szCs w:val="28"/>
        </w:rPr>
      </w:pPr>
      <w:r w:rsidRPr="00FC5E66">
        <w:rPr>
          <w:sz w:val="28"/>
          <w:szCs w:val="28"/>
        </w:rPr>
        <w:t xml:space="preserve">There are a variety of services including shops, post office, library and health care centre. </w:t>
      </w:r>
    </w:p>
    <w:p w:rsidR="00FC5E66" w:rsidRPr="00FC5E66" w:rsidRDefault="00FC5E66" w:rsidP="00FC5E66">
      <w:pPr>
        <w:pStyle w:val="BodyText"/>
        <w:rPr>
          <w:sz w:val="28"/>
          <w:szCs w:val="28"/>
        </w:rPr>
      </w:pPr>
    </w:p>
    <w:p w:rsidR="00FC5E66" w:rsidRPr="00FC5E66" w:rsidRDefault="00FC5E66" w:rsidP="00FC5E66">
      <w:pPr>
        <w:pStyle w:val="BodyText"/>
        <w:rPr>
          <w:sz w:val="28"/>
          <w:szCs w:val="28"/>
        </w:rPr>
      </w:pPr>
      <w:r w:rsidRPr="00FC5E66">
        <w:rPr>
          <w:sz w:val="28"/>
          <w:szCs w:val="28"/>
        </w:rPr>
        <w:t>There are regular bus services in all directions to and from Brotton.</w:t>
      </w:r>
    </w:p>
    <w:p w:rsidR="00FC5E66" w:rsidRPr="00FC5E66" w:rsidRDefault="00FC5E66" w:rsidP="00FC5E66">
      <w:pPr>
        <w:pStyle w:val="BodyText"/>
        <w:rPr>
          <w:sz w:val="28"/>
          <w:szCs w:val="28"/>
        </w:rPr>
      </w:pPr>
    </w:p>
    <w:p w:rsidR="00FC5E66" w:rsidRPr="00FC5E66" w:rsidRDefault="00FC5E66" w:rsidP="00FC5E66">
      <w:pPr>
        <w:pStyle w:val="BodyText"/>
        <w:rPr>
          <w:sz w:val="28"/>
          <w:szCs w:val="28"/>
        </w:rPr>
      </w:pPr>
      <w:r w:rsidRPr="00FC5E66">
        <w:rPr>
          <w:sz w:val="28"/>
          <w:szCs w:val="28"/>
        </w:rPr>
        <w:t>Nearby (2 miles) is the coastal town of Saltburn with its Pier and one of the finest beaches in England. Here there is a wide range of shops and eating places. Also there are swimming baths and horse riding.</w:t>
      </w:r>
    </w:p>
    <w:p w:rsidR="00FC5E66" w:rsidRPr="00FC5E66" w:rsidRDefault="00FC5E66" w:rsidP="00FC5E66">
      <w:pPr>
        <w:pStyle w:val="BodyText"/>
        <w:rPr>
          <w:sz w:val="28"/>
          <w:szCs w:val="28"/>
        </w:rPr>
      </w:pPr>
    </w:p>
    <w:p w:rsidR="00FC5E66" w:rsidRDefault="00FC5E66" w:rsidP="00FC5E66">
      <w:pPr>
        <w:pStyle w:val="BodyText"/>
        <w:rPr>
          <w:sz w:val="28"/>
          <w:szCs w:val="28"/>
        </w:rPr>
      </w:pPr>
      <w:r w:rsidRPr="00FC5E66">
        <w:rPr>
          <w:sz w:val="28"/>
          <w:szCs w:val="28"/>
        </w:rPr>
        <w:lastRenderedPageBreak/>
        <w:t>There is a train station which carries passengers to Middlesbrough, Darlington with links to all areas of the country. Also nearby are the wide expanses of North Yorkshire moors with roads leading to Whitby, Danby, Goathland and Pickering.</w:t>
      </w:r>
    </w:p>
    <w:p w:rsidR="00FC5E66" w:rsidRDefault="00FC5E66" w:rsidP="00FC5E66">
      <w:pPr>
        <w:pStyle w:val="BodyText"/>
        <w:rPr>
          <w:sz w:val="28"/>
          <w:szCs w:val="28"/>
        </w:rPr>
      </w:pPr>
    </w:p>
    <w:p w:rsidR="00D2470E" w:rsidRPr="00FC5E66" w:rsidRDefault="00FC5E66" w:rsidP="00F834C1">
      <w:pPr>
        <w:jc w:val="both"/>
        <w:outlineLvl w:val="0"/>
        <w:rPr>
          <w:b/>
          <w:bCs/>
          <w:sz w:val="28"/>
          <w:szCs w:val="28"/>
          <w:lang w:val="en-GB"/>
        </w:rPr>
      </w:pPr>
      <w:r>
        <w:rPr>
          <w:b/>
          <w:sz w:val="28"/>
          <w:szCs w:val="28"/>
        </w:rPr>
        <w:t>Complaints</w:t>
      </w:r>
    </w:p>
    <w:p w:rsidR="005D7D65" w:rsidRDefault="005D7D65" w:rsidP="00F834C1">
      <w:pPr>
        <w:jc w:val="both"/>
        <w:outlineLvl w:val="0"/>
        <w:rPr>
          <w:bCs/>
          <w:lang w:val="en-GB"/>
        </w:rPr>
      </w:pPr>
    </w:p>
    <w:p w:rsidR="00FC5E66" w:rsidRDefault="00FC5E66" w:rsidP="00F834C1">
      <w:pPr>
        <w:jc w:val="both"/>
        <w:outlineLvl w:val="0"/>
        <w:rPr>
          <w:sz w:val="28"/>
          <w:szCs w:val="28"/>
        </w:rPr>
      </w:pPr>
      <w:r w:rsidRPr="00FC5E66">
        <w:rPr>
          <w:sz w:val="28"/>
          <w:szCs w:val="28"/>
        </w:rPr>
        <w:t>It is important that the young people can voice a complaint about any issues during their placement. Information on how to make a complaint and who can help support their rights is given to each young person in their information booklet, provided to them when they arrive at our home. The young person’s allocated key worker will also complete a key working session about the complaints process when they come to the home</w:t>
      </w:r>
      <w:r>
        <w:rPr>
          <w:sz w:val="28"/>
          <w:szCs w:val="28"/>
        </w:rPr>
        <w:t xml:space="preserve">. </w:t>
      </w:r>
      <w:r w:rsidRPr="00FC5E66">
        <w:rPr>
          <w:sz w:val="28"/>
          <w:szCs w:val="28"/>
        </w:rPr>
        <w:t>Young People will need to feel confident in knowing they have the right to raise matters concerning them, and feel assured they will be listened to and treated fairly. At times, a young person may face difficulties, feel unfairly or badly treated, or feel they are not being listened to. The first step is for staff to do their best to take steps to resolve any problems by talking with the young person who may be experiencing difficulties. This can be done verbally or in writing and complaint forms</w:t>
      </w:r>
      <w:r>
        <w:rPr>
          <w:sz w:val="28"/>
          <w:szCs w:val="28"/>
        </w:rPr>
        <w:t xml:space="preserve">. </w:t>
      </w:r>
      <w:r w:rsidRPr="00FC5E66">
        <w:rPr>
          <w:sz w:val="28"/>
          <w:szCs w:val="28"/>
        </w:rPr>
        <w:t xml:space="preserve">The knowledge that they have been listened to and they have been dealt with fairly will give young people more confidence to broach other matters should the need arise. Young people have the right to make a complaint in other ways such as by contacting their social worker, by contacting an appropriate third party e.g. a parent, independent listener. The manager will respond to any complaint made by family, relatives, social worker, or advocate etc. as soon as possible. An investigation will then take place, and where necessary a full report will be submitted to the complainant. A copy of this report will be sent to the young person's social worker. </w:t>
      </w:r>
    </w:p>
    <w:p w:rsidR="005D7D65" w:rsidRDefault="005D7D65" w:rsidP="00F834C1">
      <w:pPr>
        <w:jc w:val="both"/>
        <w:outlineLvl w:val="0"/>
        <w:rPr>
          <w:bCs/>
          <w:lang w:val="en-GB"/>
        </w:rPr>
      </w:pPr>
    </w:p>
    <w:p w:rsidR="00E7579B" w:rsidRPr="00F327BE" w:rsidRDefault="00E7579B" w:rsidP="00E7579B">
      <w:pPr>
        <w:jc w:val="both"/>
        <w:rPr>
          <w:sz w:val="28"/>
          <w:szCs w:val="28"/>
          <w:lang w:val="en-GB"/>
        </w:rPr>
      </w:pPr>
      <w:r w:rsidRPr="00F327BE">
        <w:rPr>
          <w:sz w:val="28"/>
          <w:szCs w:val="28"/>
          <w:lang w:val="en-GB"/>
        </w:rPr>
        <w:t xml:space="preserve">Highfield Children’s home has </w:t>
      </w:r>
      <w:r w:rsidR="00D81299" w:rsidRPr="00F327BE">
        <w:rPr>
          <w:sz w:val="28"/>
          <w:szCs w:val="28"/>
          <w:lang w:val="en-GB"/>
        </w:rPr>
        <w:t>a complaint</w:t>
      </w:r>
      <w:r w:rsidRPr="00F327BE">
        <w:rPr>
          <w:sz w:val="28"/>
          <w:szCs w:val="28"/>
          <w:lang w:val="en-GB"/>
        </w:rPr>
        <w:t>, compliments and representation policy for dealing with complaints about any of its functions. There is also a specific policy for dealing with complaints from young people.</w:t>
      </w:r>
    </w:p>
    <w:p w:rsidR="00E7579B" w:rsidRPr="00E7579B" w:rsidRDefault="00E7579B" w:rsidP="00E7579B">
      <w:pPr>
        <w:jc w:val="both"/>
        <w:rPr>
          <w:sz w:val="28"/>
          <w:szCs w:val="28"/>
          <w:lang w:val="en-GB"/>
        </w:rPr>
      </w:pPr>
    </w:p>
    <w:p w:rsidR="00E7579B" w:rsidRPr="00E7579B" w:rsidRDefault="00E7579B" w:rsidP="00E7579B">
      <w:pPr>
        <w:jc w:val="both"/>
        <w:rPr>
          <w:sz w:val="28"/>
          <w:szCs w:val="28"/>
          <w:lang w:val="en-GB"/>
        </w:rPr>
      </w:pPr>
      <w:r w:rsidRPr="00E7579B">
        <w:rPr>
          <w:sz w:val="28"/>
          <w:szCs w:val="28"/>
          <w:lang w:val="en-GB"/>
        </w:rPr>
        <w:t>The purpose of the complaints procedures is to ensure that services respond flexibly and sensitively to the needs and rights of young people and their carers and to enable staff and service providers to provide, maintain, monitor and improve the quality of services.</w:t>
      </w:r>
    </w:p>
    <w:p w:rsidR="00E7579B" w:rsidRPr="00E7579B" w:rsidRDefault="00E7579B" w:rsidP="00E7579B">
      <w:pPr>
        <w:jc w:val="both"/>
        <w:rPr>
          <w:sz w:val="28"/>
          <w:szCs w:val="28"/>
          <w:lang w:val="en-GB"/>
        </w:rPr>
      </w:pPr>
    </w:p>
    <w:p w:rsidR="00E7579B" w:rsidRPr="00E7579B" w:rsidRDefault="00E7579B" w:rsidP="00E7579B">
      <w:pPr>
        <w:jc w:val="both"/>
        <w:rPr>
          <w:sz w:val="28"/>
          <w:szCs w:val="28"/>
          <w:lang w:val="en-GB"/>
        </w:rPr>
      </w:pPr>
      <w:r w:rsidRPr="00E7579B">
        <w:rPr>
          <w:sz w:val="28"/>
          <w:szCs w:val="28"/>
          <w:lang w:val="en-GB"/>
        </w:rPr>
        <w:t>Either the young person must make complaints themselves, parents/carers or a person acting on their behalf.  These are always taken seriously.  Advice and information forms are given to young people and parents on admission; however, forms are also available within Highfield and are on display.</w:t>
      </w:r>
    </w:p>
    <w:p w:rsidR="00E7579B" w:rsidRPr="00E7579B" w:rsidRDefault="00E7579B" w:rsidP="00E7579B">
      <w:pPr>
        <w:jc w:val="both"/>
        <w:rPr>
          <w:sz w:val="28"/>
          <w:szCs w:val="28"/>
          <w:lang w:val="en-GB"/>
        </w:rPr>
      </w:pPr>
    </w:p>
    <w:p w:rsidR="00E7579B" w:rsidRPr="00E7579B" w:rsidRDefault="00E7579B" w:rsidP="00E7579B">
      <w:pPr>
        <w:jc w:val="both"/>
        <w:rPr>
          <w:sz w:val="28"/>
          <w:szCs w:val="28"/>
          <w:lang w:val="en-GB"/>
        </w:rPr>
      </w:pPr>
      <w:r w:rsidRPr="00E7579B">
        <w:rPr>
          <w:sz w:val="28"/>
          <w:szCs w:val="28"/>
          <w:lang w:val="en-GB"/>
        </w:rPr>
        <w:t>Staff are available to discuss complaints and try to help put things right, however, on occasion this may not be possible and the following stages are to be implemented.</w:t>
      </w:r>
    </w:p>
    <w:p w:rsidR="00E7579B" w:rsidRPr="00E7579B" w:rsidRDefault="00E7579B" w:rsidP="00E7579B">
      <w:pPr>
        <w:jc w:val="both"/>
        <w:rPr>
          <w:sz w:val="28"/>
          <w:szCs w:val="28"/>
          <w:lang w:val="en-GB"/>
        </w:rPr>
      </w:pPr>
    </w:p>
    <w:p w:rsidR="00E7579B" w:rsidRPr="00E7579B" w:rsidRDefault="00E7579B" w:rsidP="00E7579B">
      <w:pPr>
        <w:jc w:val="both"/>
        <w:rPr>
          <w:sz w:val="28"/>
          <w:szCs w:val="28"/>
          <w:lang w:val="en-GB"/>
        </w:rPr>
      </w:pPr>
      <w:r w:rsidRPr="00E7579B">
        <w:rPr>
          <w:sz w:val="28"/>
          <w:szCs w:val="28"/>
          <w:lang w:val="en-GB"/>
        </w:rPr>
        <w:t>There are three distinct stages in the procedure:</w:t>
      </w:r>
    </w:p>
    <w:p w:rsidR="00E7579B" w:rsidRPr="00E7579B" w:rsidRDefault="00E7579B" w:rsidP="00E7579B">
      <w:pPr>
        <w:jc w:val="both"/>
        <w:rPr>
          <w:sz w:val="28"/>
          <w:szCs w:val="28"/>
          <w:lang w:val="en-GB"/>
        </w:rPr>
      </w:pPr>
    </w:p>
    <w:p w:rsidR="00E7579B" w:rsidRPr="00E7579B" w:rsidRDefault="00E7579B" w:rsidP="00E7579B">
      <w:pPr>
        <w:jc w:val="both"/>
        <w:rPr>
          <w:sz w:val="28"/>
          <w:szCs w:val="28"/>
          <w:lang w:val="en-GB"/>
        </w:rPr>
      </w:pPr>
      <w:r w:rsidRPr="00E7579B">
        <w:rPr>
          <w:sz w:val="28"/>
          <w:szCs w:val="28"/>
          <w:lang w:val="en-GB"/>
        </w:rPr>
        <w:t>a)</w:t>
      </w:r>
      <w:r w:rsidRPr="00E7579B">
        <w:rPr>
          <w:sz w:val="28"/>
          <w:szCs w:val="28"/>
          <w:lang w:val="en-GB"/>
        </w:rPr>
        <w:tab/>
        <w:t>The informal or problem-solving stage - Registered Manager</w:t>
      </w:r>
    </w:p>
    <w:p w:rsidR="00E7579B" w:rsidRPr="00E7579B" w:rsidRDefault="00E7579B" w:rsidP="00E7579B">
      <w:pPr>
        <w:jc w:val="both"/>
        <w:rPr>
          <w:sz w:val="28"/>
          <w:szCs w:val="28"/>
          <w:lang w:val="en-GB"/>
        </w:rPr>
      </w:pPr>
      <w:r w:rsidRPr="00E7579B">
        <w:rPr>
          <w:sz w:val="28"/>
          <w:szCs w:val="28"/>
          <w:lang w:val="en-GB"/>
        </w:rPr>
        <w:t>b)</w:t>
      </w:r>
      <w:r w:rsidRPr="00E7579B">
        <w:rPr>
          <w:sz w:val="28"/>
          <w:szCs w:val="28"/>
          <w:lang w:val="en-GB"/>
        </w:rPr>
        <w:tab/>
        <w:t>The formal or registration stage</w:t>
      </w:r>
    </w:p>
    <w:p w:rsidR="00E7579B" w:rsidRPr="00E7579B" w:rsidRDefault="00E7579B" w:rsidP="00E7579B">
      <w:pPr>
        <w:jc w:val="both"/>
        <w:rPr>
          <w:sz w:val="28"/>
          <w:szCs w:val="28"/>
          <w:lang w:val="en-GB"/>
        </w:rPr>
      </w:pPr>
      <w:r w:rsidRPr="00E7579B">
        <w:rPr>
          <w:sz w:val="28"/>
          <w:szCs w:val="28"/>
          <w:lang w:val="en-GB"/>
        </w:rPr>
        <w:t>c)</w:t>
      </w:r>
      <w:r w:rsidRPr="00E7579B">
        <w:rPr>
          <w:sz w:val="28"/>
          <w:szCs w:val="28"/>
          <w:lang w:val="en-GB"/>
        </w:rPr>
        <w:tab/>
        <w:t>The review stage.</w:t>
      </w:r>
    </w:p>
    <w:p w:rsidR="00E7579B" w:rsidRPr="00E7579B" w:rsidRDefault="00E7579B" w:rsidP="00E7579B">
      <w:pPr>
        <w:jc w:val="both"/>
        <w:rPr>
          <w:sz w:val="28"/>
          <w:szCs w:val="28"/>
          <w:lang w:val="en-GB"/>
        </w:rPr>
      </w:pPr>
    </w:p>
    <w:p w:rsidR="00E7579B" w:rsidRPr="00E7579B" w:rsidRDefault="00E7579B" w:rsidP="00E7579B">
      <w:pPr>
        <w:jc w:val="both"/>
        <w:rPr>
          <w:sz w:val="28"/>
          <w:szCs w:val="28"/>
          <w:lang w:val="en-GB"/>
        </w:rPr>
      </w:pPr>
      <w:r w:rsidRPr="00E7579B">
        <w:rPr>
          <w:sz w:val="28"/>
          <w:szCs w:val="28"/>
          <w:lang w:val="en-GB"/>
        </w:rPr>
        <w:t>All complaints will have an immediate response and the final response will be dealt with within 15 days of the initial complaint.  Young People will be supported in making a complaint and have access to information on how to make a complaint should they wish to do so.</w:t>
      </w:r>
    </w:p>
    <w:p w:rsidR="00E7579B" w:rsidRPr="00E7579B" w:rsidRDefault="00E7579B" w:rsidP="00E7579B">
      <w:pPr>
        <w:jc w:val="both"/>
        <w:rPr>
          <w:sz w:val="28"/>
          <w:szCs w:val="28"/>
          <w:lang w:val="en-GB"/>
        </w:rPr>
      </w:pPr>
    </w:p>
    <w:p w:rsidR="00E7579B" w:rsidRPr="00E7579B" w:rsidRDefault="00E7579B" w:rsidP="00E7579B">
      <w:pPr>
        <w:jc w:val="both"/>
        <w:rPr>
          <w:sz w:val="28"/>
          <w:szCs w:val="28"/>
          <w:lang w:val="en-GB"/>
        </w:rPr>
      </w:pPr>
      <w:r w:rsidRPr="00E7579B">
        <w:rPr>
          <w:sz w:val="28"/>
          <w:szCs w:val="28"/>
          <w:lang w:val="en-GB"/>
        </w:rPr>
        <w:t>All the residential staff are familiar with the departmental policy in relation to representation and complaints and will assist any service user who may wish to initiate the process.</w:t>
      </w:r>
    </w:p>
    <w:p w:rsidR="00E7579B" w:rsidRPr="00E7579B" w:rsidRDefault="00E7579B" w:rsidP="00E7579B">
      <w:pPr>
        <w:jc w:val="both"/>
        <w:rPr>
          <w:snapToGrid w:val="0"/>
          <w:color w:val="000000"/>
          <w:sz w:val="28"/>
          <w:szCs w:val="28"/>
          <w:lang w:val="en-GB"/>
        </w:rPr>
      </w:pPr>
    </w:p>
    <w:p w:rsidR="00E7579B" w:rsidRPr="00E7579B" w:rsidRDefault="00E7579B" w:rsidP="00E7579B">
      <w:pPr>
        <w:jc w:val="both"/>
        <w:rPr>
          <w:sz w:val="28"/>
          <w:szCs w:val="28"/>
          <w:lang w:val="en-GB"/>
        </w:rPr>
      </w:pPr>
      <w:r w:rsidRPr="00E7579B">
        <w:rPr>
          <w:snapToGrid w:val="0"/>
          <w:color w:val="000000"/>
          <w:sz w:val="28"/>
          <w:szCs w:val="28"/>
          <w:lang w:val="en-GB"/>
        </w:rPr>
        <w:t>Forms and envelopes are made available so young people can confidentially make a complaint about the home to Ofsted, Piccadilly Gate, Store Street, Manchester, M1 2WD, Tel: 0300 123 1231 or visit web site: www.ofsted.gov.uk</w:t>
      </w:r>
    </w:p>
    <w:p w:rsidR="00E7579B" w:rsidRPr="00E7579B" w:rsidRDefault="00E7579B" w:rsidP="00E7579B">
      <w:pPr>
        <w:pStyle w:val="BodyTextIndent"/>
        <w:numPr>
          <w:ilvl w:val="0"/>
          <w:numId w:val="0"/>
        </w:numPr>
        <w:rPr>
          <w:i/>
          <w:sz w:val="28"/>
          <w:szCs w:val="28"/>
        </w:rPr>
      </w:pPr>
    </w:p>
    <w:p w:rsidR="005D7D65" w:rsidRPr="00E7579B" w:rsidRDefault="005D7D65" w:rsidP="00F834C1">
      <w:pPr>
        <w:jc w:val="both"/>
        <w:outlineLvl w:val="0"/>
        <w:rPr>
          <w:bCs/>
          <w:sz w:val="28"/>
          <w:szCs w:val="28"/>
          <w:lang w:val="en-GB"/>
        </w:rPr>
      </w:pPr>
    </w:p>
    <w:p w:rsidR="005D7D65" w:rsidRDefault="00E7579B" w:rsidP="00F834C1">
      <w:pPr>
        <w:jc w:val="both"/>
        <w:outlineLvl w:val="0"/>
        <w:rPr>
          <w:b/>
          <w:sz w:val="28"/>
          <w:szCs w:val="28"/>
        </w:rPr>
      </w:pPr>
      <w:r>
        <w:rPr>
          <w:b/>
          <w:sz w:val="28"/>
          <w:szCs w:val="28"/>
        </w:rPr>
        <w:t>Safeguarding Children</w:t>
      </w:r>
    </w:p>
    <w:p w:rsidR="00E7579B" w:rsidRPr="00E7579B" w:rsidRDefault="00E7579B" w:rsidP="00F834C1">
      <w:pPr>
        <w:jc w:val="both"/>
        <w:outlineLvl w:val="0"/>
        <w:rPr>
          <w:b/>
          <w:bCs/>
          <w:sz w:val="28"/>
          <w:szCs w:val="28"/>
          <w:lang w:val="en-GB"/>
        </w:rPr>
      </w:pPr>
    </w:p>
    <w:p w:rsidR="005D7D65" w:rsidRPr="00E7579B" w:rsidRDefault="00E7579B" w:rsidP="00F834C1">
      <w:pPr>
        <w:jc w:val="both"/>
        <w:outlineLvl w:val="0"/>
        <w:rPr>
          <w:bCs/>
          <w:sz w:val="28"/>
          <w:szCs w:val="28"/>
          <w:lang w:val="en-GB"/>
        </w:rPr>
      </w:pPr>
      <w:r w:rsidRPr="00E7579B">
        <w:rPr>
          <w:sz w:val="28"/>
          <w:szCs w:val="28"/>
        </w:rPr>
        <w:t>Highfield has designated the Registered Manager as the Child Protection Officer within the home</w:t>
      </w:r>
    </w:p>
    <w:p w:rsidR="005D7D65" w:rsidRPr="00E7579B" w:rsidRDefault="005D7D65" w:rsidP="00F834C1">
      <w:pPr>
        <w:jc w:val="both"/>
        <w:outlineLvl w:val="0"/>
        <w:rPr>
          <w:bCs/>
          <w:sz w:val="28"/>
          <w:szCs w:val="28"/>
          <w:lang w:val="en-GB"/>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The welfare and wellbeing of the young people at Highfield is always our priority.</w:t>
      </w:r>
    </w:p>
    <w:p w:rsidR="00E7579B" w:rsidRPr="00E7579B" w:rsidRDefault="00E7579B" w:rsidP="00E7579B">
      <w:pPr>
        <w:pStyle w:val="Default"/>
        <w:jc w:val="both"/>
        <w:rPr>
          <w:rFonts w:ascii="Times New Roman" w:hAnsi="Times New Roman" w:cs="Times New Roman"/>
          <w:sz w:val="28"/>
          <w:szCs w:val="28"/>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 xml:space="preserve">Children need to feel safe and are safe. They are protected from significant harm including neglect, abuse and accident. </w:t>
      </w:r>
    </w:p>
    <w:p w:rsidR="00E7579B" w:rsidRPr="00E7579B" w:rsidRDefault="00E7579B" w:rsidP="00E7579B">
      <w:pPr>
        <w:pStyle w:val="Default"/>
        <w:jc w:val="both"/>
        <w:rPr>
          <w:rFonts w:ascii="Times New Roman" w:hAnsi="Times New Roman" w:cs="Times New Roman"/>
          <w:sz w:val="28"/>
          <w:szCs w:val="28"/>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 xml:space="preserve">There are clear procedures and guidelines for staff in the event of a child protection incident. </w:t>
      </w:r>
    </w:p>
    <w:p w:rsidR="00E7579B" w:rsidRPr="00E7579B" w:rsidRDefault="00E7579B" w:rsidP="00E7579B">
      <w:pPr>
        <w:pStyle w:val="Default"/>
        <w:jc w:val="both"/>
        <w:rPr>
          <w:rFonts w:ascii="Times New Roman" w:hAnsi="Times New Roman" w:cs="Times New Roman"/>
          <w:sz w:val="28"/>
          <w:szCs w:val="28"/>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 xml:space="preserve">Staff will receive training not only in child protection but also signs and symptoms of child abuse and the potential effects this has on the young people they work with. </w:t>
      </w:r>
    </w:p>
    <w:p w:rsidR="00E7579B" w:rsidRPr="00E7579B" w:rsidRDefault="00E7579B" w:rsidP="00E7579B">
      <w:pPr>
        <w:pStyle w:val="Default"/>
        <w:jc w:val="both"/>
        <w:rPr>
          <w:rFonts w:ascii="Times New Roman" w:hAnsi="Times New Roman" w:cs="Times New Roman"/>
          <w:sz w:val="28"/>
          <w:szCs w:val="28"/>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Highfield works within the guidelines and procedures of the Local Safeguarding Children’s Board (LCSB).</w:t>
      </w:r>
    </w:p>
    <w:p w:rsidR="00E7579B" w:rsidRPr="00E7579B" w:rsidRDefault="00E7579B" w:rsidP="00E7579B">
      <w:pPr>
        <w:pStyle w:val="Default"/>
        <w:jc w:val="both"/>
        <w:rPr>
          <w:rFonts w:ascii="Times New Roman" w:hAnsi="Times New Roman" w:cs="Times New Roman"/>
          <w:sz w:val="28"/>
          <w:szCs w:val="28"/>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The statement clearly says that we will work towards the maximum protection of children in the Borough of Redcar &amp; Cleveland, and will continue to develop and promote among agencies, professionals and share commitment to, and acceptance of, the values, beliefs principles and policies underpinning the child protection system.</w:t>
      </w:r>
    </w:p>
    <w:p w:rsidR="00E7579B" w:rsidRPr="00E7579B" w:rsidRDefault="00E7579B" w:rsidP="00E7579B">
      <w:pPr>
        <w:pStyle w:val="Default"/>
        <w:jc w:val="both"/>
        <w:rPr>
          <w:rFonts w:ascii="Times New Roman" w:hAnsi="Times New Roman" w:cs="Times New Roman"/>
          <w:sz w:val="28"/>
          <w:szCs w:val="28"/>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 xml:space="preserve">It is our ethos to always work in partnership with the young people’s placing authorities and where appropriate their parents. </w:t>
      </w:r>
    </w:p>
    <w:p w:rsidR="00E7579B" w:rsidRPr="00E7579B" w:rsidRDefault="00E7579B" w:rsidP="00E7579B">
      <w:pPr>
        <w:widowControl w:val="0"/>
        <w:numPr>
          <w:ilvl w:val="12"/>
          <w:numId w:val="0"/>
        </w:numPr>
        <w:jc w:val="both"/>
        <w:rPr>
          <w:sz w:val="28"/>
          <w:szCs w:val="28"/>
        </w:rPr>
      </w:pPr>
    </w:p>
    <w:p w:rsidR="00E7579B" w:rsidRPr="00E7579B" w:rsidRDefault="00E7579B" w:rsidP="00E7579B">
      <w:pPr>
        <w:widowControl w:val="0"/>
        <w:numPr>
          <w:ilvl w:val="12"/>
          <w:numId w:val="0"/>
        </w:numPr>
        <w:jc w:val="both"/>
        <w:rPr>
          <w:sz w:val="28"/>
          <w:szCs w:val="28"/>
        </w:rPr>
      </w:pPr>
      <w:r w:rsidRPr="00E7579B">
        <w:rPr>
          <w:sz w:val="28"/>
          <w:szCs w:val="28"/>
        </w:rPr>
        <w:t xml:space="preserve">The young people are aware that they can talk to any member of staff on duty at any time. In addition to this they can request contact with their Social Worker at any time and have access to telephone numbers (e.g. Childline, NSPCC) to contact. </w:t>
      </w:r>
    </w:p>
    <w:p w:rsidR="00E7579B" w:rsidRPr="00E7579B" w:rsidRDefault="00E7579B" w:rsidP="00E7579B">
      <w:pPr>
        <w:widowControl w:val="0"/>
        <w:numPr>
          <w:ilvl w:val="12"/>
          <w:numId w:val="0"/>
        </w:numPr>
        <w:jc w:val="both"/>
        <w:rPr>
          <w:sz w:val="28"/>
          <w:szCs w:val="28"/>
        </w:rPr>
      </w:pPr>
    </w:p>
    <w:p w:rsidR="00E7579B" w:rsidRPr="00E7579B" w:rsidRDefault="00E7579B" w:rsidP="00E7579B">
      <w:pPr>
        <w:widowControl w:val="0"/>
        <w:numPr>
          <w:ilvl w:val="12"/>
          <w:numId w:val="0"/>
        </w:numPr>
        <w:jc w:val="both"/>
        <w:rPr>
          <w:sz w:val="28"/>
          <w:szCs w:val="28"/>
          <w:lang w:val="en-GB"/>
        </w:rPr>
      </w:pPr>
      <w:r w:rsidRPr="00E7579B">
        <w:rPr>
          <w:sz w:val="28"/>
          <w:szCs w:val="28"/>
        </w:rPr>
        <w:t>Staff has clearly defined boundaries within their relationships with the Young people. It is seen that an atmosphere where young people feel confident about taking any problems to staff is one that promotes safety.</w:t>
      </w:r>
    </w:p>
    <w:p w:rsidR="00E7579B" w:rsidRDefault="00E7579B" w:rsidP="00E7579B">
      <w:pPr>
        <w:pStyle w:val="Default"/>
        <w:jc w:val="both"/>
        <w:rPr>
          <w:rFonts w:ascii="Times New Roman" w:hAnsi="Times New Roman" w:cs="Times New Roman"/>
          <w:b/>
          <w:color w:val="auto"/>
          <w:sz w:val="20"/>
          <w:szCs w:val="20"/>
          <w:lang w:eastAsia="en-US"/>
        </w:rPr>
      </w:pPr>
    </w:p>
    <w:p w:rsidR="00E7579B" w:rsidRPr="00E7579B" w:rsidRDefault="00E7579B" w:rsidP="00E7579B">
      <w:pPr>
        <w:pStyle w:val="Default"/>
        <w:jc w:val="both"/>
        <w:rPr>
          <w:rFonts w:ascii="Times New Roman" w:hAnsi="Times New Roman" w:cs="Times New Roman"/>
          <w:b/>
          <w:color w:val="auto"/>
          <w:sz w:val="28"/>
          <w:szCs w:val="28"/>
          <w:lang w:eastAsia="en-US"/>
        </w:rPr>
      </w:pPr>
      <w:r w:rsidRPr="00E7579B">
        <w:rPr>
          <w:rFonts w:ascii="Times New Roman" w:hAnsi="Times New Roman" w:cs="Times New Roman"/>
          <w:b/>
          <w:color w:val="auto"/>
          <w:sz w:val="28"/>
          <w:szCs w:val="28"/>
          <w:lang w:eastAsia="en-US"/>
        </w:rPr>
        <w:t>Bullying</w:t>
      </w:r>
    </w:p>
    <w:p w:rsidR="005D7D65" w:rsidRPr="00E7579B" w:rsidRDefault="005D7D65" w:rsidP="00F834C1">
      <w:pPr>
        <w:jc w:val="both"/>
        <w:outlineLvl w:val="0"/>
        <w:rPr>
          <w:b/>
          <w:bCs/>
          <w:sz w:val="28"/>
          <w:szCs w:val="28"/>
          <w:lang w:val="en-GB"/>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 xml:space="preserve">Highfield has a clearly defined anti-bullying policy and it is in line as we acknowledge different people can interpret bullying in different ways. Some examples of bullying are: </w:t>
      </w:r>
    </w:p>
    <w:p w:rsidR="00E7579B" w:rsidRPr="00E7579B" w:rsidRDefault="00E7579B" w:rsidP="00E7579B">
      <w:pPr>
        <w:pStyle w:val="Default"/>
        <w:spacing w:after="45"/>
        <w:jc w:val="both"/>
        <w:rPr>
          <w:rFonts w:ascii="Times New Roman" w:hAnsi="Times New Roman" w:cs="Times New Roman"/>
          <w:sz w:val="28"/>
          <w:szCs w:val="28"/>
        </w:rPr>
      </w:pP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Name calling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Teasing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Verbal or written abuse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Physical assault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Threatening behaviour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Humiliating behaviour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Rumours spread about somebody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Money or possessions being taken from somebody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Racial discrimination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Any form of prejudice against others </w:t>
      </w:r>
    </w:p>
    <w:p w:rsidR="00E7579B" w:rsidRPr="00E7579B" w:rsidRDefault="00E7579B" w:rsidP="00E7579B">
      <w:pPr>
        <w:pStyle w:val="Default"/>
        <w:numPr>
          <w:ilvl w:val="0"/>
          <w:numId w:val="34"/>
        </w:numPr>
        <w:spacing w:after="45"/>
        <w:jc w:val="both"/>
        <w:rPr>
          <w:rFonts w:ascii="Times New Roman" w:hAnsi="Times New Roman" w:cs="Times New Roman"/>
          <w:sz w:val="28"/>
          <w:szCs w:val="28"/>
        </w:rPr>
      </w:pPr>
      <w:r w:rsidRPr="00E7579B">
        <w:rPr>
          <w:rFonts w:ascii="Times New Roman" w:hAnsi="Times New Roman" w:cs="Times New Roman"/>
          <w:sz w:val="28"/>
          <w:szCs w:val="28"/>
        </w:rPr>
        <w:t xml:space="preserve">Cyber bullying </w:t>
      </w:r>
    </w:p>
    <w:p w:rsidR="00E7579B" w:rsidRPr="00E7579B" w:rsidRDefault="00E7579B" w:rsidP="00E7579B">
      <w:pPr>
        <w:pStyle w:val="Default"/>
        <w:jc w:val="both"/>
        <w:rPr>
          <w:rFonts w:ascii="Times New Roman" w:hAnsi="Times New Roman" w:cs="Times New Roman"/>
          <w:sz w:val="28"/>
          <w:szCs w:val="28"/>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 xml:space="preserve">Bullying will not be tolerated in any form at Highfield in relation to the young people or the staff who work with them. </w:t>
      </w:r>
    </w:p>
    <w:p w:rsidR="00E7579B" w:rsidRPr="00E7579B" w:rsidRDefault="00E7579B" w:rsidP="00E7579B">
      <w:pPr>
        <w:pStyle w:val="Default"/>
        <w:jc w:val="both"/>
        <w:rPr>
          <w:rFonts w:ascii="Times New Roman" w:hAnsi="Times New Roman" w:cs="Times New Roman"/>
          <w:sz w:val="28"/>
          <w:szCs w:val="28"/>
        </w:rPr>
      </w:pPr>
    </w:p>
    <w:p w:rsidR="00E7579B" w:rsidRPr="00E7579B" w:rsidRDefault="00E7579B" w:rsidP="00E7579B">
      <w:pPr>
        <w:pStyle w:val="Default"/>
        <w:jc w:val="both"/>
        <w:rPr>
          <w:rFonts w:ascii="Times New Roman" w:hAnsi="Times New Roman" w:cs="Times New Roman"/>
          <w:sz w:val="28"/>
          <w:szCs w:val="28"/>
        </w:rPr>
      </w:pPr>
      <w:r w:rsidRPr="00E7579B">
        <w:rPr>
          <w:rFonts w:ascii="Times New Roman" w:hAnsi="Times New Roman" w:cs="Times New Roman"/>
          <w:sz w:val="28"/>
          <w:szCs w:val="28"/>
        </w:rPr>
        <w:t>Bullying incidents or allegations will be investigated by the manager and an appropriate and measured response provided.</w:t>
      </w:r>
    </w:p>
    <w:p w:rsidR="00E7579B" w:rsidRPr="00E7579B" w:rsidRDefault="00E7579B" w:rsidP="00E7579B">
      <w:pPr>
        <w:widowControl w:val="0"/>
        <w:numPr>
          <w:ilvl w:val="12"/>
          <w:numId w:val="0"/>
        </w:numPr>
        <w:jc w:val="both"/>
        <w:rPr>
          <w:sz w:val="28"/>
          <w:szCs w:val="28"/>
        </w:rPr>
      </w:pPr>
    </w:p>
    <w:p w:rsidR="00E7579B" w:rsidRPr="00E7579B" w:rsidRDefault="00E7579B" w:rsidP="00E7579B">
      <w:pPr>
        <w:widowControl w:val="0"/>
        <w:numPr>
          <w:ilvl w:val="12"/>
          <w:numId w:val="0"/>
        </w:numPr>
        <w:jc w:val="both"/>
        <w:rPr>
          <w:sz w:val="28"/>
          <w:szCs w:val="28"/>
          <w:lang w:val="en-GB"/>
        </w:rPr>
      </w:pPr>
      <w:r w:rsidRPr="00E7579B">
        <w:rPr>
          <w:sz w:val="28"/>
          <w:szCs w:val="28"/>
        </w:rPr>
        <w:t>It is important that staff at the homes understand their role in helping to prevent and counter bullying by any adult or child living or working in the home.</w:t>
      </w:r>
    </w:p>
    <w:p w:rsidR="00F327BE" w:rsidRDefault="00F327BE" w:rsidP="00E7579B">
      <w:pPr>
        <w:pStyle w:val="BodyText"/>
        <w:numPr>
          <w:ilvl w:val="12"/>
          <w:numId w:val="0"/>
        </w:numPr>
        <w:rPr>
          <w:b/>
          <w:sz w:val="28"/>
          <w:szCs w:val="28"/>
        </w:rPr>
      </w:pPr>
    </w:p>
    <w:p w:rsidR="00E7579B" w:rsidRPr="00E7579B" w:rsidRDefault="00E7579B" w:rsidP="00E7579B">
      <w:pPr>
        <w:pStyle w:val="BodyText"/>
        <w:numPr>
          <w:ilvl w:val="12"/>
          <w:numId w:val="0"/>
        </w:numPr>
        <w:rPr>
          <w:b/>
          <w:sz w:val="28"/>
          <w:szCs w:val="28"/>
        </w:rPr>
      </w:pPr>
      <w:r w:rsidRPr="00E7579B">
        <w:rPr>
          <w:b/>
          <w:sz w:val="28"/>
          <w:szCs w:val="28"/>
        </w:rPr>
        <w:t>Unauthorised Absences</w:t>
      </w:r>
      <w:r w:rsidR="00DA625D">
        <w:rPr>
          <w:b/>
          <w:sz w:val="28"/>
          <w:szCs w:val="28"/>
        </w:rPr>
        <w:t>/Missing</w:t>
      </w:r>
    </w:p>
    <w:p w:rsidR="005D7D65" w:rsidRDefault="005D7D65" w:rsidP="00F834C1">
      <w:pPr>
        <w:jc w:val="both"/>
        <w:outlineLvl w:val="0"/>
        <w:rPr>
          <w:bCs/>
          <w:lang w:val="en-GB"/>
        </w:rPr>
      </w:pPr>
    </w:p>
    <w:p w:rsidR="005D7D65" w:rsidRPr="00E7579B" w:rsidRDefault="00E7579B" w:rsidP="00F834C1">
      <w:pPr>
        <w:jc w:val="both"/>
        <w:outlineLvl w:val="0"/>
        <w:rPr>
          <w:bCs/>
          <w:sz w:val="28"/>
          <w:szCs w:val="28"/>
          <w:lang w:val="en-GB"/>
        </w:rPr>
      </w:pPr>
      <w:r w:rsidRPr="00E7579B">
        <w:rPr>
          <w:sz w:val="28"/>
          <w:szCs w:val="28"/>
        </w:rPr>
        <w:t xml:space="preserve">All young people at </w:t>
      </w:r>
      <w:r>
        <w:rPr>
          <w:sz w:val="28"/>
          <w:szCs w:val="28"/>
        </w:rPr>
        <w:t>Highfield</w:t>
      </w:r>
      <w:r w:rsidRPr="00E7579B">
        <w:rPr>
          <w:sz w:val="28"/>
          <w:szCs w:val="28"/>
        </w:rPr>
        <w:t xml:space="preserve"> have individual care plans and risk assessments. Depending on their individual circumstances each young person living at </w:t>
      </w:r>
      <w:r w:rsidR="00DA625D">
        <w:rPr>
          <w:sz w:val="28"/>
          <w:szCs w:val="28"/>
        </w:rPr>
        <w:t xml:space="preserve">Highfield </w:t>
      </w:r>
      <w:r w:rsidR="00DA625D" w:rsidRPr="00E7579B">
        <w:rPr>
          <w:sz w:val="28"/>
          <w:szCs w:val="28"/>
        </w:rPr>
        <w:t>may</w:t>
      </w:r>
      <w:r w:rsidRPr="00E7579B">
        <w:rPr>
          <w:sz w:val="28"/>
          <w:szCs w:val="28"/>
        </w:rPr>
        <w:t xml:space="preserve"> have if appropriate a designated latest</w:t>
      </w:r>
      <w:r w:rsidR="00DA625D">
        <w:rPr>
          <w:sz w:val="28"/>
          <w:szCs w:val="28"/>
        </w:rPr>
        <w:t xml:space="preserve"> time for returning to the home. </w:t>
      </w:r>
      <w:r w:rsidRPr="00E7579B">
        <w:rPr>
          <w:sz w:val="28"/>
          <w:szCs w:val="28"/>
        </w:rPr>
        <w:t xml:space="preserve">These times are based on their age, level of independence and the views of parents and social workers. Our written guidelines allow for an element of flexibility so that later times can be negotiated for special occasions and situations. Some young people may not be allowed out without staff supervision. Any young person will be considered “missing” when they have failed to return at a pre- arranged time or have absconded from the home. Once it is suspected that the young person is missing, a thorough and careful search of the house, garden and immediate area will be initiated. If after this search there is still no sign of the young person </w:t>
      </w:r>
      <w:r w:rsidRPr="00E7579B">
        <w:rPr>
          <w:sz w:val="28"/>
          <w:szCs w:val="28"/>
        </w:rPr>
        <w:lastRenderedPageBreak/>
        <w:t>and a period of time as prescribed in the individuals Risk Assessment has elapsed, then the young person will be reported to the police. After reporting the matter to the police, staff will then notify the young person’s social worker (Emergency Duty Team if at night) and the family if this is deemed relevant. All correspondence with times of phone calls will be recorded. It is our policy that if there is any doubt regarding the safety of any young person, the police will be notified immediately. When a young person returns to the house, either through their own volition or returned by police or staff members; we will ensure their immediate needs are addressed initially then establish an appropriate time to discuss with them why they went missing. They will be given the opportunity to speak to someone independent of the home, such as social worker, independent visitor, advocate or family.</w:t>
      </w:r>
    </w:p>
    <w:p w:rsidR="005D7D65" w:rsidRPr="00E7579B" w:rsidRDefault="005D7D65" w:rsidP="00F834C1">
      <w:pPr>
        <w:jc w:val="both"/>
        <w:outlineLvl w:val="0"/>
        <w:rPr>
          <w:bCs/>
          <w:sz w:val="28"/>
          <w:szCs w:val="28"/>
          <w:lang w:val="en-GB"/>
        </w:rPr>
      </w:pPr>
    </w:p>
    <w:p w:rsidR="00DA625D" w:rsidRPr="00DA625D" w:rsidRDefault="00DA625D" w:rsidP="00DA625D">
      <w:pPr>
        <w:pStyle w:val="BodyTextIndent"/>
        <w:numPr>
          <w:ilvl w:val="0"/>
          <w:numId w:val="0"/>
        </w:numPr>
        <w:rPr>
          <w:sz w:val="40"/>
          <w:szCs w:val="40"/>
        </w:rPr>
      </w:pPr>
      <w:r w:rsidRPr="00DA625D">
        <w:rPr>
          <w:sz w:val="40"/>
          <w:szCs w:val="40"/>
        </w:rPr>
        <w:t>Views, Wishes and Feelings</w:t>
      </w:r>
    </w:p>
    <w:p w:rsidR="00DA625D" w:rsidRDefault="00DA625D" w:rsidP="00F834C1">
      <w:pPr>
        <w:jc w:val="both"/>
        <w:outlineLvl w:val="0"/>
        <w:rPr>
          <w:b/>
          <w:sz w:val="28"/>
          <w:szCs w:val="28"/>
        </w:rPr>
      </w:pPr>
    </w:p>
    <w:p w:rsidR="005D7D65" w:rsidRDefault="00DA625D" w:rsidP="00F834C1">
      <w:pPr>
        <w:jc w:val="both"/>
        <w:outlineLvl w:val="0"/>
        <w:rPr>
          <w:b/>
          <w:sz w:val="28"/>
          <w:szCs w:val="28"/>
        </w:rPr>
      </w:pPr>
      <w:r w:rsidRPr="00DA625D">
        <w:rPr>
          <w:b/>
          <w:sz w:val="28"/>
          <w:szCs w:val="28"/>
        </w:rPr>
        <w:t>Consultation</w:t>
      </w:r>
      <w:r>
        <w:rPr>
          <w:b/>
          <w:sz w:val="28"/>
          <w:szCs w:val="28"/>
        </w:rPr>
        <w:t xml:space="preserve"> with Children and Young People</w:t>
      </w:r>
    </w:p>
    <w:p w:rsidR="00DA625D" w:rsidRPr="00DA625D" w:rsidRDefault="00DA625D" w:rsidP="00DA625D">
      <w:pPr>
        <w:pStyle w:val="BodyTextIndent"/>
        <w:numPr>
          <w:ilvl w:val="0"/>
          <w:numId w:val="0"/>
        </w:numPr>
        <w:rPr>
          <w:sz w:val="28"/>
          <w:szCs w:val="28"/>
        </w:rPr>
      </w:pPr>
    </w:p>
    <w:p w:rsidR="00DA625D" w:rsidRPr="00DA625D" w:rsidRDefault="00DA625D" w:rsidP="00DA625D">
      <w:pPr>
        <w:pStyle w:val="Default"/>
        <w:jc w:val="both"/>
        <w:rPr>
          <w:rFonts w:ascii="Times New Roman" w:hAnsi="Times New Roman" w:cs="Times New Roman"/>
          <w:sz w:val="28"/>
          <w:szCs w:val="28"/>
        </w:rPr>
      </w:pPr>
      <w:r w:rsidRPr="00DA625D">
        <w:rPr>
          <w:rFonts w:ascii="Times New Roman" w:hAnsi="Times New Roman" w:cs="Times New Roman"/>
          <w:sz w:val="28"/>
          <w:szCs w:val="28"/>
        </w:rPr>
        <w:t xml:space="preserve">Young people are aware that their views, wishes and feelings are taken into account in all aspects of their care. </w:t>
      </w:r>
    </w:p>
    <w:p w:rsidR="00DA625D" w:rsidRPr="00DA625D" w:rsidRDefault="00DA625D" w:rsidP="00DA625D">
      <w:pPr>
        <w:pStyle w:val="Default"/>
        <w:jc w:val="both"/>
        <w:rPr>
          <w:rFonts w:ascii="Times New Roman" w:hAnsi="Times New Roman" w:cs="Times New Roman"/>
          <w:sz w:val="28"/>
          <w:szCs w:val="28"/>
        </w:rPr>
      </w:pPr>
    </w:p>
    <w:p w:rsidR="00DA625D" w:rsidRPr="00DA625D" w:rsidRDefault="00DA625D" w:rsidP="00DA625D">
      <w:pPr>
        <w:pStyle w:val="Default"/>
        <w:jc w:val="both"/>
        <w:rPr>
          <w:rFonts w:ascii="Times New Roman" w:hAnsi="Times New Roman" w:cs="Times New Roman"/>
          <w:sz w:val="28"/>
          <w:szCs w:val="28"/>
        </w:rPr>
      </w:pPr>
      <w:r w:rsidRPr="00DA625D">
        <w:rPr>
          <w:rFonts w:ascii="Times New Roman" w:hAnsi="Times New Roman" w:cs="Times New Roman"/>
          <w:sz w:val="28"/>
          <w:szCs w:val="28"/>
        </w:rPr>
        <w:t xml:space="preserve">Young people are supported to understand why it may not be possible to act upon their wishes in all cases. </w:t>
      </w:r>
    </w:p>
    <w:p w:rsidR="00DA625D" w:rsidRPr="00DA625D" w:rsidRDefault="00DA625D" w:rsidP="00DA625D">
      <w:pPr>
        <w:pStyle w:val="Default"/>
        <w:jc w:val="both"/>
        <w:rPr>
          <w:rFonts w:ascii="Times New Roman" w:hAnsi="Times New Roman" w:cs="Times New Roman"/>
          <w:sz w:val="28"/>
          <w:szCs w:val="28"/>
        </w:rPr>
      </w:pPr>
    </w:p>
    <w:p w:rsidR="00DA625D" w:rsidRPr="00DA625D" w:rsidRDefault="00DA625D" w:rsidP="00DA625D">
      <w:pPr>
        <w:pStyle w:val="Default"/>
        <w:jc w:val="both"/>
        <w:rPr>
          <w:rFonts w:ascii="Times New Roman" w:hAnsi="Times New Roman" w:cs="Times New Roman"/>
          <w:sz w:val="28"/>
          <w:szCs w:val="28"/>
        </w:rPr>
      </w:pPr>
      <w:r w:rsidRPr="00DA625D">
        <w:rPr>
          <w:rFonts w:ascii="Times New Roman" w:hAnsi="Times New Roman" w:cs="Times New Roman"/>
          <w:sz w:val="28"/>
          <w:szCs w:val="28"/>
        </w:rPr>
        <w:t xml:space="preserve">The young people are actively encouraged to share their wishes and feelings within the home. </w:t>
      </w:r>
    </w:p>
    <w:p w:rsidR="00DA625D" w:rsidRPr="00DA625D" w:rsidRDefault="00DA625D" w:rsidP="00DA625D">
      <w:pPr>
        <w:pStyle w:val="Default"/>
        <w:jc w:val="both"/>
        <w:rPr>
          <w:rFonts w:ascii="Times New Roman" w:hAnsi="Times New Roman" w:cs="Times New Roman"/>
          <w:sz w:val="28"/>
          <w:szCs w:val="28"/>
        </w:rPr>
      </w:pPr>
    </w:p>
    <w:p w:rsidR="00DA625D" w:rsidRPr="00DA625D" w:rsidRDefault="00DA625D" w:rsidP="00DA625D">
      <w:pPr>
        <w:pStyle w:val="Default"/>
        <w:jc w:val="both"/>
        <w:rPr>
          <w:rFonts w:ascii="Times New Roman" w:hAnsi="Times New Roman" w:cs="Times New Roman"/>
          <w:sz w:val="28"/>
          <w:szCs w:val="28"/>
        </w:rPr>
      </w:pPr>
      <w:r w:rsidRPr="00DA625D">
        <w:rPr>
          <w:rFonts w:ascii="Times New Roman" w:hAnsi="Times New Roman" w:cs="Times New Roman"/>
          <w:sz w:val="28"/>
          <w:szCs w:val="28"/>
        </w:rPr>
        <w:t xml:space="preserve">They are aware that they can talk to staff at any time if they have concerns or need to talk to someone.  </w:t>
      </w:r>
    </w:p>
    <w:p w:rsidR="00DA625D" w:rsidRPr="00DA625D" w:rsidRDefault="00DA625D" w:rsidP="00DA625D">
      <w:pPr>
        <w:pStyle w:val="Default"/>
        <w:jc w:val="both"/>
        <w:rPr>
          <w:rFonts w:ascii="Times New Roman" w:hAnsi="Times New Roman" w:cs="Times New Roman"/>
          <w:sz w:val="28"/>
          <w:szCs w:val="28"/>
        </w:rPr>
      </w:pPr>
    </w:p>
    <w:p w:rsidR="00DA625D" w:rsidRPr="00DA625D" w:rsidRDefault="00DA625D" w:rsidP="00DA625D">
      <w:pPr>
        <w:pStyle w:val="Default"/>
        <w:jc w:val="both"/>
        <w:rPr>
          <w:rFonts w:ascii="Times New Roman" w:hAnsi="Times New Roman" w:cs="Times New Roman"/>
          <w:sz w:val="28"/>
          <w:szCs w:val="28"/>
        </w:rPr>
      </w:pPr>
      <w:r w:rsidRPr="00DA625D">
        <w:rPr>
          <w:rFonts w:ascii="Times New Roman" w:hAnsi="Times New Roman" w:cs="Times New Roman"/>
          <w:sz w:val="28"/>
          <w:szCs w:val="28"/>
        </w:rPr>
        <w:t xml:space="preserve"> In addition to this there are young people’s meetings for all young people to attend. This is an opportunity for them to share their feelings regarding the day to day running of the home, and talk about issues they may currently have. </w:t>
      </w:r>
    </w:p>
    <w:p w:rsidR="00DA625D" w:rsidRPr="00DA625D" w:rsidRDefault="00DA625D" w:rsidP="00DA625D">
      <w:pPr>
        <w:pStyle w:val="Default"/>
        <w:jc w:val="both"/>
        <w:rPr>
          <w:rFonts w:ascii="Times New Roman" w:hAnsi="Times New Roman" w:cs="Times New Roman"/>
          <w:sz w:val="28"/>
          <w:szCs w:val="28"/>
        </w:rPr>
      </w:pPr>
    </w:p>
    <w:p w:rsidR="00DA625D" w:rsidRPr="00DA625D" w:rsidRDefault="00DA625D" w:rsidP="00DA625D">
      <w:pPr>
        <w:pStyle w:val="Default"/>
        <w:jc w:val="both"/>
        <w:rPr>
          <w:rFonts w:ascii="Times New Roman" w:hAnsi="Times New Roman" w:cs="Times New Roman"/>
          <w:sz w:val="28"/>
          <w:szCs w:val="28"/>
        </w:rPr>
      </w:pPr>
      <w:r w:rsidRPr="00DA625D">
        <w:rPr>
          <w:rFonts w:ascii="Times New Roman" w:hAnsi="Times New Roman" w:cs="Times New Roman"/>
          <w:sz w:val="28"/>
          <w:szCs w:val="28"/>
        </w:rPr>
        <w:t xml:space="preserve">Young people’s meetings also provide a forum for young people to discuss menu options, holidays and environmental improvements. They can discuss the things they think are going well and generally share their views and feel listened to. </w:t>
      </w:r>
    </w:p>
    <w:p w:rsidR="00DA625D" w:rsidRPr="00DA625D" w:rsidRDefault="00DA625D" w:rsidP="00DA625D">
      <w:pPr>
        <w:pStyle w:val="Default"/>
        <w:jc w:val="both"/>
        <w:rPr>
          <w:rFonts w:ascii="Times New Roman" w:hAnsi="Times New Roman" w:cs="Times New Roman"/>
          <w:sz w:val="28"/>
          <w:szCs w:val="28"/>
        </w:rPr>
      </w:pPr>
    </w:p>
    <w:p w:rsidR="005D7D65" w:rsidRDefault="00DA625D" w:rsidP="003F23DD">
      <w:pPr>
        <w:pStyle w:val="Default"/>
        <w:jc w:val="both"/>
        <w:rPr>
          <w:rFonts w:ascii="Times New Roman" w:hAnsi="Times New Roman" w:cs="Times New Roman"/>
          <w:sz w:val="28"/>
          <w:szCs w:val="28"/>
        </w:rPr>
      </w:pPr>
      <w:r w:rsidRPr="00DA625D">
        <w:rPr>
          <w:rFonts w:ascii="Times New Roman" w:hAnsi="Times New Roman" w:cs="Times New Roman"/>
          <w:sz w:val="28"/>
          <w:szCs w:val="28"/>
        </w:rPr>
        <w:t xml:space="preserve">Young people also have individual Key Workers who meet with them on a regular basis to discuss how things are going and to look at specific areas they would like to work on developing for themselves, for example in relation to behaviour. Key workers complete monthly Key Worker Sessions. </w:t>
      </w:r>
    </w:p>
    <w:p w:rsidR="003F23DD" w:rsidRPr="003F23DD" w:rsidRDefault="003F23DD" w:rsidP="003F23DD">
      <w:pPr>
        <w:pStyle w:val="Default"/>
        <w:jc w:val="both"/>
        <w:rPr>
          <w:rFonts w:ascii="Times New Roman" w:hAnsi="Times New Roman" w:cs="Times New Roman"/>
          <w:sz w:val="28"/>
          <w:szCs w:val="28"/>
        </w:rPr>
      </w:pPr>
    </w:p>
    <w:p w:rsidR="005D7D65" w:rsidRDefault="00DA625D" w:rsidP="00F834C1">
      <w:pPr>
        <w:jc w:val="both"/>
        <w:outlineLvl w:val="0"/>
        <w:rPr>
          <w:b/>
          <w:sz w:val="28"/>
          <w:szCs w:val="28"/>
        </w:rPr>
      </w:pPr>
      <w:r w:rsidRPr="00DA625D">
        <w:rPr>
          <w:b/>
          <w:sz w:val="28"/>
          <w:szCs w:val="28"/>
        </w:rPr>
        <w:t>Anti-discriminatory</w:t>
      </w:r>
      <w:r>
        <w:rPr>
          <w:b/>
          <w:sz w:val="28"/>
          <w:szCs w:val="28"/>
        </w:rPr>
        <w:t xml:space="preserve"> Practice and Children’s Rights</w:t>
      </w:r>
    </w:p>
    <w:p w:rsidR="00DA625D" w:rsidRDefault="00DA625D" w:rsidP="00F834C1">
      <w:pPr>
        <w:jc w:val="both"/>
        <w:outlineLvl w:val="0"/>
      </w:pPr>
    </w:p>
    <w:p w:rsidR="00DA625D" w:rsidRPr="00DA625D" w:rsidRDefault="00DA625D" w:rsidP="00F834C1">
      <w:pPr>
        <w:jc w:val="both"/>
        <w:outlineLvl w:val="0"/>
        <w:rPr>
          <w:b/>
          <w:sz w:val="28"/>
          <w:szCs w:val="28"/>
        </w:rPr>
      </w:pPr>
      <w:r w:rsidRPr="00DA625D">
        <w:rPr>
          <w:sz w:val="28"/>
          <w:szCs w:val="28"/>
        </w:rPr>
        <w:t xml:space="preserve">We believe that young people have the right to be consulted about the way in which they are cared for. Participation and Involvement is key to ensuring children and young people </w:t>
      </w:r>
      <w:r w:rsidRPr="00DA625D">
        <w:rPr>
          <w:sz w:val="28"/>
          <w:szCs w:val="28"/>
        </w:rPr>
        <w:lastRenderedPageBreak/>
        <w:t>are listened to, involved and their views taken seriously. Our commitment to Participation and Involvement is central to the way we work.</w:t>
      </w:r>
    </w:p>
    <w:p w:rsidR="00DA625D" w:rsidRPr="00DA625D" w:rsidRDefault="00DA625D" w:rsidP="00F834C1">
      <w:pPr>
        <w:jc w:val="both"/>
        <w:outlineLvl w:val="0"/>
        <w:rPr>
          <w:b/>
          <w:bCs/>
          <w:sz w:val="28"/>
          <w:szCs w:val="28"/>
          <w:lang w:val="en-GB"/>
        </w:rPr>
      </w:pPr>
    </w:p>
    <w:p w:rsidR="00DA625D" w:rsidRPr="00DA625D" w:rsidRDefault="00DA625D" w:rsidP="00DA625D">
      <w:pPr>
        <w:pStyle w:val="Default"/>
        <w:jc w:val="both"/>
        <w:rPr>
          <w:rFonts w:ascii="Times New Roman" w:hAnsi="Times New Roman" w:cs="Times New Roman"/>
          <w:sz w:val="28"/>
          <w:szCs w:val="28"/>
        </w:rPr>
      </w:pPr>
      <w:r w:rsidRPr="00DA625D">
        <w:rPr>
          <w:rFonts w:ascii="Times New Roman" w:hAnsi="Times New Roman" w:cs="Times New Roman"/>
          <w:sz w:val="28"/>
          <w:szCs w:val="28"/>
        </w:rPr>
        <w:t>We value diversity and as such all our work is underpinned by our commitment to deliver a service based on</w:t>
      </w:r>
      <w:r>
        <w:rPr>
          <w:rFonts w:ascii="Times New Roman" w:hAnsi="Times New Roman" w:cs="Times New Roman"/>
          <w:sz w:val="28"/>
          <w:szCs w:val="28"/>
        </w:rPr>
        <w:t xml:space="preserve"> anti-discriminatory practice. </w:t>
      </w:r>
      <w:r w:rsidRPr="00DA625D">
        <w:rPr>
          <w:rFonts w:ascii="Times New Roman" w:hAnsi="Times New Roman" w:cs="Times New Roman"/>
          <w:sz w:val="28"/>
          <w:szCs w:val="28"/>
        </w:rPr>
        <w:t xml:space="preserve">We recognise that all people are unique and have different, but equally valid life experiences. Everyone has a responsibility to support the care and protection of children and young people. </w:t>
      </w:r>
    </w:p>
    <w:p w:rsidR="00DA625D" w:rsidRPr="00DA625D" w:rsidRDefault="00DA625D" w:rsidP="00DA625D">
      <w:pPr>
        <w:pStyle w:val="Default"/>
        <w:spacing w:after="56"/>
        <w:jc w:val="both"/>
        <w:rPr>
          <w:rFonts w:ascii="Times New Roman" w:hAnsi="Times New Roman" w:cs="Times New Roman"/>
          <w:sz w:val="28"/>
          <w:szCs w:val="28"/>
        </w:rPr>
      </w:pPr>
    </w:p>
    <w:p w:rsidR="00DA625D" w:rsidRPr="00DA625D" w:rsidRDefault="00DA625D" w:rsidP="00DA625D">
      <w:pPr>
        <w:pStyle w:val="Default"/>
        <w:spacing w:after="56"/>
        <w:jc w:val="both"/>
        <w:rPr>
          <w:rFonts w:ascii="Times New Roman" w:hAnsi="Times New Roman" w:cs="Times New Roman"/>
          <w:sz w:val="28"/>
          <w:szCs w:val="28"/>
        </w:rPr>
      </w:pPr>
      <w:r w:rsidRPr="00DA625D">
        <w:rPr>
          <w:rFonts w:ascii="Times New Roman" w:hAnsi="Times New Roman" w:cs="Times New Roman"/>
          <w:sz w:val="28"/>
          <w:szCs w:val="28"/>
        </w:rPr>
        <w:t xml:space="preserve">Children and young people must be protected from all forms of violence and exploitation. </w:t>
      </w:r>
    </w:p>
    <w:p w:rsidR="00DA625D" w:rsidRPr="00DA625D" w:rsidRDefault="00DA625D" w:rsidP="00DA625D">
      <w:pPr>
        <w:pStyle w:val="Default"/>
        <w:spacing w:after="56"/>
        <w:jc w:val="both"/>
        <w:rPr>
          <w:rFonts w:ascii="Times New Roman" w:hAnsi="Times New Roman" w:cs="Times New Roman"/>
          <w:sz w:val="28"/>
          <w:szCs w:val="28"/>
        </w:rPr>
      </w:pPr>
      <w:r w:rsidRPr="00DA625D">
        <w:rPr>
          <w:rFonts w:ascii="Times New Roman" w:hAnsi="Times New Roman" w:cs="Times New Roman"/>
          <w:sz w:val="28"/>
          <w:szCs w:val="28"/>
        </w:rPr>
        <w:t>Children and young people have the right to be listened to and their vie</w:t>
      </w:r>
      <w:r>
        <w:rPr>
          <w:rFonts w:ascii="Times New Roman" w:hAnsi="Times New Roman" w:cs="Times New Roman"/>
          <w:sz w:val="28"/>
          <w:szCs w:val="28"/>
        </w:rPr>
        <w:t xml:space="preserve">ws respected and responded to. </w:t>
      </w:r>
      <w:r w:rsidRPr="00DA625D">
        <w:rPr>
          <w:rFonts w:ascii="Times New Roman" w:hAnsi="Times New Roman" w:cs="Times New Roman"/>
          <w:sz w:val="28"/>
          <w:szCs w:val="28"/>
        </w:rPr>
        <w:t xml:space="preserve">Children and young people should be encouraged and enabled to fulfil their potential.  Every child must have someone to turn to. </w:t>
      </w:r>
    </w:p>
    <w:p w:rsidR="005D7D65" w:rsidRPr="00DA625D" w:rsidRDefault="00DA625D" w:rsidP="00DA625D">
      <w:pPr>
        <w:pStyle w:val="Default"/>
        <w:jc w:val="both"/>
        <w:rPr>
          <w:rFonts w:ascii="Times New Roman" w:hAnsi="Times New Roman" w:cs="Times New Roman"/>
          <w:sz w:val="28"/>
          <w:szCs w:val="28"/>
        </w:rPr>
      </w:pPr>
      <w:r w:rsidRPr="00DA625D">
        <w:rPr>
          <w:rFonts w:ascii="Times New Roman" w:hAnsi="Times New Roman" w:cs="Times New Roman"/>
          <w:sz w:val="28"/>
          <w:szCs w:val="28"/>
        </w:rPr>
        <w:t xml:space="preserve">Highfield Children’s Home endeavour to challenge inequalities </w:t>
      </w:r>
      <w:r>
        <w:rPr>
          <w:rFonts w:ascii="Times New Roman" w:hAnsi="Times New Roman" w:cs="Times New Roman"/>
          <w:sz w:val="28"/>
          <w:szCs w:val="28"/>
        </w:rPr>
        <w:t xml:space="preserve">for children and young people. </w:t>
      </w:r>
      <w:r w:rsidRPr="00DA625D">
        <w:rPr>
          <w:rFonts w:ascii="Times New Roman" w:hAnsi="Times New Roman" w:cs="Times New Roman"/>
          <w:sz w:val="28"/>
          <w:szCs w:val="28"/>
        </w:rPr>
        <w:t>Children’s rights are always a priority at Highfield and the young people are made aware that in addition to having staff available to talk to, they can have contact with Social Workers and family/friends.</w:t>
      </w:r>
    </w:p>
    <w:p w:rsidR="005D7D65" w:rsidRDefault="005D7D65" w:rsidP="00F834C1">
      <w:pPr>
        <w:jc w:val="both"/>
        <w:outlineLvl w:val="0"/>
        <w:rPr>
          <w:bCs/>
          <w:lang w:val="en-GB"/>
        </w:rPr>
      </w:pPr>
    </w:p>
    <w:p w:rsidR="00DA625D" w:rsidRPr="00EE6715" w:rsidRDefault="00DA625D" w:rsidP="00F834C1">
      <w:pPr>
        <w:jc w:val="both"/>
        <w:outlineLvl w:val="0"/>
        <w:rPr>
          <w:b/>
          <w:bCs/>
          <w:sz w:val="40"/>
          <w:szCs w:val="40"/>
          <w:lang w:val="en-GB"/>
        </w:rPr>
      </w:pPr>
      <w:r w:rsidRPr="00EE6715">
        <w:rPr>
          <w:b/>
          <w:bCs/>
          <w:sz w:val="40"/>
          <w:szCs w:val="40"/>
          <w:lang w:val="en-GB"/>
        </w:rPr>
        <w:t>Education</w:t>
      </w:r>
    </w:p>
    <w:p w:rsidR="00DA625D" w:rsidRDefault="00DA625D" w:rsidP="00F834C1">
      <w:pPr>
        <w:jc w:val="both"/>
        <w:outlineLvl w:val="0"/>
        <w:rPr>
          <w:bCs/>
          <w:lang w:val="en-GB"/>
        </w:rPr>
      </w:pPr>
    </w:p>
    <w:p w:rsidR="005D7D65" w:rsidRDefault="00DA625D" w:rsidP="00F834C1">
      <w:pPr>
        <w:jc w:val="both"/>
        <w:outlineLvl w:val="0"/>
        <w:rPr>
          <w:b/>
          <w:sz w:val="28"/>
          <w:szCs w:val="28"/>
        </w:rPr>
      </w:pPr>
      <w:r w:rsidRPr="008B49C9">
        <w:rPr>
          <w:b/>
          <w:sz w:val="28"/>
          <w:szCs w:val="28"/>
        </w:rPr>
        <w:t>Supporting Children with Special Educational Needs</w:t>
      </w:r>
    </w:p>
    <w:p w:rsidR="008B49C9" w:rsidRDefault="008B49C9" w:rsidP="00F834C1">
      <w:pPr>
        <w:jc w:val="both"/>
        <w:outlineLvl w:val="0"/>
        <w:rPr>
          <w:b/>
          <w:sz w:val="28"/>
          <w:szCs w:val="28"/>
        </w:rPr>
      </w:pPr>
    </w:p>
    <w:p w:rsidR="008B49C9" w:rsidRPr="008B49C9" w:rsidRDefault="008B49C9" w:rsidP="00F834C1">
      <w:pPr>
        <w:jc w:val="both"/>
        <w:outlineLvl w:val="0"/>
        <w:rPr>
          <w:b/>
          <w:bCs/>
          <w:sz w:val="28"/>
          <w:szCs w:val="28"/>
          <w:lang w:val="en-GB"/>
        </w:rPr>
      </w:pPr>
      <w:r w:rsidRPr="008B49C9">
        <w:rPr>
          <w:sz w:val="28"/>
          <w:szCs w:val="28"/>
        </w:rPr>
        <w:t>Children with special educational needs (SEN) have individual disabilities that make it harder for them to learn than most children of the same age. These children may need specialist support at home and in school. For children with special educational needs, Highfield are experienced in liaising with educational professionals and education providers in the Leeds area to source appropriate educational facilities for the child.</w:t>
      </w:r>
    </w:p>
    <w:p w:rsidR="005D7D65" w:rsidRDefault="005D7D65" w:rsidP="00F834C1">
      <w:pPr>
        <w:jc w:val="both"/>
        <w:outlineLvl w:val="0"/>
        <w:rPr>
          <w:bCs/>
          <w:lang w:val="en-GB"/>
        </w:rPr>
      </w:pPr>
    </w:p>
    <w:p w:rsidR="005D7D65" w:rsidRDefault="005D7D65" w:rsidP="00F834C1">
      <w:pPr>
        <w:jc w:val="both"/>
        <w:outlineLvl w:val="0"/>
        <w:rPr>
          <w:bCs/>
          <w:lang w:val="en-GB"/>
        </w:rPr>
      </w:pPr>
    </w:p>
    <w:p w:rsidR="008B49C9" w:rsidRPr="008B49C9" w:rsidRDefault="008B49C9" w:rsidP="008B49C9">
      <w:pPr>
        <w:autoSpaceDE w:val="0"/>
        <w:autoSpaceDN w:val="0"/>
        <w:adjustRightInd w:val="0"/>
        <w:jc w:val="both"/>
        <w:rPr>
          <w:color w:val="000000"/>
          <w:sz w:val="28"/>
          <w:szCs w:val="28"/>
          <w:lang w:val="en-GB" w:eastAsia="en-GB"/>
        </w:rPr>
      </w:pPr>
      <w:r w:rsidRPr="008B49C9">
        <w:rPr>
          <w:color w:val="000000"/>
          <w:sz w:val="28"/>
          <w:szCs w:val="28"/>
          <w:lang w:val="en-GB" w:eastAsia="en-GB"/>
        </w:rPr>
        <w:t>Education is essential for intellectual, social, emotional and physical development and can be a stable factor in the young person’s life.</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Education nurtures self-esteem; confidence and resilience and enables integration, future choices and independence. </w:t>
      </w:r>
    </w:p>
    <w:p w:rsidR="008B49C9" w:rsidRPr="008B49C9" w:rsidRDefault="008B49C9" w:rsidP="008B49C9">
      <w:p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All Young People are entitled to the same: </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pStyle w:val="ListParagraph"/>
        <w:numPr>
          <w:ilvl w:val="0"/>
          <w:numId w:val="37"/>
        </w:numPr>
        <w:autoSpaceDE w:val="0"/>
        <w:autoSpaceDN w:val="0"/>
        <w:adjustRightInd w:val="0"/>
        <w:spacing w:after="129"/>
        <w:jc w:val="both"/>
        <w:rPr>
          <w:color w:val="000000"/>
          <w:sz w:val="28"/>
          <w:szCs w:val="28"/>
          <w:lang w:val="en-GB" w:eastAsia="en-GB"/>
        </w:rPr>
      </w:pPr>
      <w:r w:rsidRPr="008B49C9">
        <w:rPr>
          <w:color w:val="000000"/>
          <w:sz w:val="28"/>
          <w:szCs w:val="28"/>
          <w:lang w:val="en-GB" w:eastAsia="en-GB"/>
        </w:rPr>
        <w:t xml:space="preserve">Education opportunities </w:t>
      </w:r>
    </w:p>
    <w:p w:rsidR="008B49C9" w:rsidRPr="008B49C9" w:rsidRDefault="008B49C9" w:rsidP="008B49C9">
      <w:pPr>
        <w:pStyle w:val="ListParagraph"/>
        <w:numPr>
          <w:ilvl w:val="0"/>
          <w:numId w:val="37"/>
        </w:numPr>
        <w:autoSpaceDE w:val="0"/>
        <w:autoSpaceDN w:val="0"/>
        <w:adjustRightInd w:val="0"/>
        <w:spacing w:after="129"/>
        <w:jc w:val="both"/>
        <w:rPr>
          <w:color w:val="000000"/>
          <w:sz w:val="28"/>
          <w:szCs w:val="28"/>
          <w:lang w:val="en-GB" w:eastAsia="en-GB"/>
        </w:rPr>
      </w:pPr>
      <w:r w:rsidRPr="008B49C9">
        <w:rPr>
          <w:color w:val="000000"/>
          <w:sz w:val="28"/>
          <w:szCs w:val="28"/>
          <w:lang w:val="en-GB" w:eastAsia="en-GB"/>
        </w:rPr>
        <w:t xml:space="preserve">Aspirations for success </w:t>
      </w:r>
    </w:p>
    <w:p w:rsidR="008B49C9" w:rsidRPr="008B49C9" w:rsidRDefault="008B49C9" w:rsidP="008B49C9">
      <w:pPr>
        <w:pStyle w:val="ListParagraph"/>
        <w:numPr>
          <w:ilvl w:val="0"/>
          <w:numId w:val="37"/>
        </w:numPr>
        <w:autoSpaceDE w:val="0"/>
        <w:autoSpaceDN w:val="0"/>
        <w:adjustRightInd w:val="0"/>
        <w:spacing w:after="129"/>
        <w:jc w:val="both"/>
        <w:rPr>
          <w:color w:val="000000"/>
          <w:sz w:val="28"/>
          <w:szCs w:val="28"/>
          <w:lang w:val="en-GB" w:eastAsia="en-GB"/>
        </w:rPr>
      </w:pPr>
      <w:r w:rsidRPr="008B49C9">
        <w:rPr>
          <w:color w:val="000000"/>
          <w:sz w:val="28"/>
          <w:szCs w:val="28"/>
          <w:lang w:val="en-GB" w:eastAsia="en-GB"/>
        </w:rPr>
        <w:t xml:space="preserve">Continuity of provision </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In Highfield Children’s Home our commitment to the children and young people on admission is: </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pStyle w:val="ListParagraph"/>
        <w:numPr>
          <w:ilvl w:val="0"/>
          <w:numId w:val="38"/>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Give priority to obtaining a full education history including statutory Personal Education Plan (PEP). </w:t>
      </w:r>
    </w:p>
    <w:p w:rsidR="008B49C9" w:rsidRPr="008B49C9" w:rsidRDefault="008B49C9" w:rsidP="008B49C9">
      <w:pPr>
        <w:pStyle w:val="ListParagraph"/>
        <w:numPr>
          <w:ilvl w:val="0"/>
          <w:numId w:val="38"/>
        </w:numPr>
        <w:autoSpaceDE w:val="0"/>
        <w:autoSpaceDN w:val="0"/>
        <w:adjustRightInd w:val="0"/>
        <w:jc w:val="both"/>
        <w:rPr>
          <w:color w:val="000000"/>
          <w:sz w:val="28"/>
          <w:szCs w:val="28"/>
          <w:lang w:val="en-GB" w:eastAsia="en-GB"/>
        </w:rPr>
      </w:pPr>
      <w:r w:rsidRPr="008B49C9">
        <w:rPr>
          <w:color w:val="000000"/>
          <w:sz w:val="28"/>
          <w:szCs w:val="28"/>
          <w:lang w:val="en-GB" w:eastAsia="en-GB"/>
        </w:rPr>
        <w:lastRenderedPageBreak/>
        <w:t xml:space="preserve">Make immediate contact with education provider and identify appropriate contact person, e.g. the designated Teacher or Head of Year within each school. </w:t>
      </w:r>
    </w:p>
    <w:p w:rsidR="008B49C9" w:rsidRPr="008B49C9" w:rsidRDefault="008B49C9" w:rsidP="008B49C9">
      <w:pPr>
        <w:pStyle w:val="ListParagraph"/>
        <w:numPr>
          <w:ilvl w:val="0"/>
          <w:numId w:val="38"/>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Obtain copy of school times, individual timetable and homework timetable. </w:t>
      </w:r>
    </w:p>
    <w:p w:rsidR="008B49C9" w:rsidRPr="008B49C9" w:rsidRDefault="008B49C9" w:rsidP="008B49C9">
      <w:pPr>
        <w:pStyle w:val="ListParagraph"/>
        <w:numPr>
          <w:ilvl w:val="0"/>
          <w:numId w:val="38"/>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Ensure earliest possible attendance for those with current education provision. </w:t>
      </w:r>
    </w:p>
    <w:p w:rsidR="008B49C9" w:rsidRPr="008B49C9" w:rsidRDefault="008B49C9" w:rsidP="008B49C9">
      <w:pPr>
        <w:pStyle w:val="ListParagraph"/>
        <w:numPr>
          <w:ilvl w:val="0"/>
          <w:numId w:val="38"/>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Check uniform requirements, including PE kit and immediately provide missing items. </w:t>
      </w:r>
    </w:p>
    <w:p w:rsidR="008B49C9" w:rsidRPr="008B49C9" w:rsidRDefault="008B49C9" w:rsidP="008B49C9">
      <w:pPr>
        <w:pStyle w:val="ListParagraph"/>
        <w:numPr>
          <w:ilvl w:val="0"/>
          <w:numId w:val="38"/>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Ensure child/young person is fully equipped with school bag and necessary equipment. </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autoSpaceDE w:val="0"/>
        <w:autoSpaceDN w:val="0"/>
        <w:adjustRightInd w:val="0"/>
        <w:jc w:val="both"/>
        <w:rPr>
          <w:b/>
          <w:color w:val="000000"/>
          <w:sz w:val="28"/>
          <w:szCs w:val="28"/>
          <w:lang w:val="en-GB" w:eastAsia="en-GB"/>
        </w:rPr>
      </w:pPr>
      <w:r w:rsidRPr="008B49C9">
        <w:rPr>
          <w:b/>
          <w:color w:val="000000"/>
          <w:sz w:val="28"/>
          <w:szCs w:val="28"/>
          <w:lang w:val="en-GB" w:eastAsia="en-GB"/>
        </w:rPr>
        <w:t xml:space="preserve">Our commitment is to ensure education stability and progress will include: </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pStyle w:val="ListParagraph"/>
        <w:numPr>
          <w:ilvl w:val="0"/>
          <w:numId w:val="39"/>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Maintaining an accurate record of attendance, punctuality, homework and behaviour. </w:t>
      </w:r>
    </w:p>
    <w:p w:rsidR="008B49C9" w:rsidRPr="008B49C9" w:rsidRDefault="008B49C9" w:rsidP="008B49C9">
      <w:pPr>
        <w:pStyle w:val="ListParagraph"/>
        <w:numPr>
          <w:ilvl w:val="0"/>
          <w:numId w:val="39"/>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Regular checks on academic achievement and progress. </w:t>
      </w:r>
    </w:p>
    <w:p w:rsidR="008B49C9" w:rsidRPr="008B49C9" w:rsidRDefault="008B49C9" w:rsidP="008B49C9">
      <w:pPr>
        <w:pStyle w:val="ListParagraph"/>
        <w:numPr>
          <w:ilvl w:val="0"/>
          <w:numId w:val="39"/>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Provision of a suitable, resourced education/homework area/facility. </w:t>
      </w:r>
    </w:p>
    <w:p w:rsidR="008B49C9" w:rsidRPr="008B49C9" w:rsidRDefault="008B49C9" w:rsidP="008B49C9">
      <w:pPr>
        <w:pStyle w:val="ListParagraph"/>
        <w:numPr>
          <w:ilvl w:val="0"/>
          <w:numId w:val="39"/>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Attendance at parent’s evenings and other school events. </w:t>
      </w:r>
    </w:p>
    <w:p w:rsidR="008B49C9" w:rsidRPr="008B49C9" w:rsidRDefault="008B49C9" w:rsidP="008B49C9">
      <w:pPr>
        <w:pStyle w:val="ListParagraph"/>
        <w:numPr>
          <w:ilvl w:val="0"/>
          <w:numId w:val="39"/>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Promotion of extra curriculum activities. </w:t>
      </w:r>
    </w:p>
    <w:p w:rsidR="008B49C9" w:rsidRPr="008B49C9" w:rsidRDefault="008B49C9" w:rsidP="008B49C9">
      <w:pPr>
        <w:pStyle w:val="ListParagraph"/>
        <w:numPr>
          <w:ilvl w:val="0"/>
          <w:numId w:val="39"/>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Development of personal interest outside of school. </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autoSpaceDE w:val="0"/>
        <w:autoSpaceDN w:val="0"/>
        <w:adjustRightInd w:val="0"/>
        <w:jc w:val="both"/>
        <w:rPr>
          <w:b/>
          <w:color w:val="000000"/>
          <w:sz w:val="28"/>
          <w:szCs w:val="28"/>
          <w:lang w:val="en-GB" w:eastAsia="en-GB"/>
        </w:rPr>
      </w:pPr>
      <w:r w:rsidRPr="008B49C9">
        <w:rPr>
          <w:b/>
          <w:color w:val="000000"/>
          <w:sz w:val="28"/>
          <w:szCs w:val="28"/>
          <w:lang w:val="en-GB" w:eastAsia="en-GB"/>
        </w:rPr>
        <w:t xml:space="preserve">For all children and young people not in school/education provision we will: </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pStyle w:val="ListParagraph"/>
        <w:numPr>
          <w:ilvl w:val="0"/>
          <w:numId w:val="39"/>
        </w:num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Provide a structured day of education/practical activities in-house or externally. </w:t>
      </w:r>
    </w:p>
    <w:p w:rsidR="008B49C9" w:rsidRPr="008B49C9" w:rsidRDefault="008B49C9" w:rsidP="008B49C9">
      <w:pPr>
        <w:pStyle w:val="ListParagraph"/>
        <w:numPr>
          <w:ilvl w:val="0"/>
          <w:numId w:val="39"/>
        </w:numPr>
        <w:jc w:val="both"/>
        <w:rPr>
          <w:sz w:val="28"/>
          <w:szCs w:val="28"/>
          <w:lang w:val="en-GB"/>
        </w:rPr>
      </w:pPr>
      <w:r w:rsidRPr="008B49C9">
        <w:rPr>
          <w:color w:val="000000"/>
          <w:sz w:val="28"/>
          <w:szCs w:val="28"/>
          <w:lang w:val="en-GB" w:eastAsia="en-GB"/>
        </w:rPr>
        <w:t>Work with all relevant agencies to secure future full-time education provision.</w:t>
      </w:r>
    </w:p>
    <w:p w:rsidR="008B49C9" w:rsidRPr="008B49C9" w:rsidRDefault="008B49C9" w:rsidP="008B49C9">
      <w:pPr>
        <w:jc w:val="both"/>
        <w:rPr>
          <w:sz w:val="28"/>
          <w:szCs w:val="28"/>
          <w:lang w:val="en-GB"/>
        </w:rPr>
      </w:pPr>
    </w:p>
    <w:p w:rsidR="008B49C9" w:rsidRPr="008B49C9" w:rsidRDefault="008B49C9" w:rsidP="008B49C9">
      <w:pPr>
        <w:autoSpaceDE w:val="0"/>
        <w:autoSpaceDN w:val="0"/>
        <w:adjustRightInd w:val="0"/>
        <w:jc w:val="both"/>
        <w:rPr>
          <w:b/>
          <w:color w:val="000000"/>
          <w:sz w:val="28"/>
          <w:szCs w:val="28"/>
          <w:lang w:val="en-GB" w:eastAsia="en-GB"/>
        </w:rPr>
      </w:pPr>
      <w:r w:rsidRPr="008B49C9">
        <w:rPr>
          <w:b/>
          <w:color w:val="000000"/>
          <w:sz w:val="28"/>
          <w:szCs w:val="28"/>
          <w:lang w:val="en-GB" w:eastAsia="en-GB"/>
        </w:rPr>
        <w:t xml:space="preserve">At Highfield Children’s Home we: </w:t>
      </w:r>
    </w:p>
    <w:p w:rsidR="008B49C9" w:rsidRPr="008B49C9" w:rsidRDefault="008B49C9" w:rsidP="008B49C9">
      <w:pPr>
        <w:autoSpaceDE w:val="0"/>
        <w:autoSpaceDN w:val="0"/>
        <w:adjustRightInd w:val="0"/>
        <w:spacing w:after="130"/>
        <w:jc w:val="both"/>
        <w:rPr>
          <w:b/>
          <w:color w:val="000000"/>
          <w:sz w:val="28"/>
          <w:szCs w:val="28"/>
          <w:lang w:val="en-GB" w:eastAsia="en-GB"/>
        </w:rPr>
      </w:pP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Believe that all young people are of equal value and should be given equality of opportunity and access to resources, regardless of their sex, race, religion, ability or background.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Endeavour to ensure that our residents gain maximum life chance benefits from educational opportunities by helping them to achieve more at school.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Ensure that this home provides an environment and culture that value education and learning and that adult support and model this.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 Endeavour to develop the emotional, physical, spiritual, social and intellectual growth of its pupils and to encourage and assist them in overcoming their difficulties for their individual benefit and for the benefit of society.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Aim to provide a parenting environment that helps promote learning and achievement that spreads throughout the day involving young people.</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Where applicable to endeavour to reintegrate all young people into mainstream education wherever possible, or failing that to facilitate their reintegration into society by the provision of appropriate experiences and support.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Ensure that all key workers are actively involved in supporting the young person’s attendance and educational achievement.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lastRenderedPageBreak/>
        <w:t xml:space="preserve">Ensure attendance at all relevant school meetings, such as parents evenings, PEP meeting, exclusion meeting.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Ensure that we have quality educational resources within our Children’s Home.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Ensure effective use of IT within the home and that all young people are supported and encouraged with this.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Liaise with appropriate professionals within the Education Department where there are particular issues with a pupil’s attendance and educational progress.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Ensure that necessary information is communicated when there are shift changes and new personnel. </w:t>
      </w:r>
    </w:p>
    <w:p w:rsidR="008B49C9" w:rsidRPr="008B49C9" w:rsidRDefault="008B49C9" w:rsidP="008B49C9">
      <w:pPr>
        <w:autoSpaceDE w:val="0"/>
        <w:autoSpaceDN w:val="0"/>
        <w:adjustRightInd w:val="0"/>
        <w:spacing w:after="130"/>
        <w:jc w:val="both"/>
        <w:rPr>
          <w:color w:val="000000"/>
          <w:sz w:val="28"/>
          <w:szCs w:val="28"/>
          <w:lang w:val="en-GB" w:eastAsia="en-GB"/>
        </w:rPr>
      </w:pPr>
      <w:r w:rsidRPr="008B49C9">
        <w:rPr>
          <w:color w:val="000000"/>
          <w:sz w:val="28"/>
          <w:szCs w:val="28"/>
          <w:lang w:val="en-GB" w:eastAsia="en-GB"/>
        </w:rPr>
        <w:t xml:space="preserve">Encourage Key Workers to liaise closely with the Designated Teacher/Class Teacher and actively support the child’s/young person’s progress. </w:t>
      </w:r>
    </w:p>
    <w:p w:rsidR="008B49C9" w:rsidRPr="008B49C9" w:rsidRDefault="008B49C9" w:rsidP="008B49C9">
      <w:p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Ask Key Workers to contribute to and to become fully involved in educational meetings to inform the PEP plan and Care Plan and reviews.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the young person’s learning at school is followed up and supported at home.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We will support the young person’s participation and achievement in SATs, GCSEs, Vocational courses and other qualifications.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the child/young person is up and ready for school on time, with all necessary resources.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(where applicable) the child/young person has a clean, full school uniform. </w:t>
      </w:r>
    </w:p>
    <w:p w:rsidR="008B49C9" w:rsidRPr="008B49C9" w:rsidRDefault="008B49C9" w:rsidP="008B49C9">
      <w:pPr>
        <w:autoSpaceDE w:val="0"/>
        <w:autoSpaceDN w:val="0"/>
        <w:adjustRightInd w:val="0"/>
        <w:spacing w:after="128"/>
        <w:jc w:val="both"/>
        <w:rPr>
          <w:rFonts w:eastAsia="MS Mincho"/>
          <w:color w:val="000000"/>
          <w:sz w:val="28"/>
          <w:szCs w:val="28"/>
          <w:lang w:val="en-GB" w:eastAsia="en-GB"/>
        </w:rPr>
      </w:pPr>
      <w:r w:rsidRPr="008B49C9">
        <w:rPr>
          <w:color w:val="000000"/>
          <w:sz w:val="28"/>
          <w:szCs w:val="28"/>
          <w:lang w:val="en-GB" w:eastAsia="en-GB"/>
        </w:rPr>
        <w:t>Ensure regular attendance where possible and actively contribute to the culture of “young people go to school</w:t>
      </w:r>
      <w:r w:rsidRPr="008B49C9">
        <w:rPr>
          <w:rFonts w:eastAsia="MS Mincho"/>
          <w:color w:val="000000"/>
          <w:sz w:val="28"/>
          <w:szCs w:val="28"/>
          <w:lang w:val="en-GB" w:eastAsia="en-GB"/>
        </w:rPr>
        <w:t xml:space="preserve">‟. </w:t>
      </w:r>
    </w:p>
    <w:p w:rsidR="008B49C9" w:rsidRPr="008B49C9" w:rsidRDefault="008B49C9" w:rsidP="008B49C9">
      <w:pPr>
        <w:autoSpaceDE w:val="0"/>
        <w:autoSpaceDN w:val="0"/>
        <w:adjustRightInd w:val="0"/>
        <w:spacing w:after="128"/>
        <w:jc w:val="both"/>
        <w:rPr>
          <w:rFonts w:eastAsia="MS Mincho"/>
          <w:color w:val="000000"/>
          <w:sz w:val="28"/>
          <w:szCs w:val="28"/>
          <w:lang w:val="en-GB" w:eastAsia="en-GB"/>
        </w:rPr>
      </w:pPr>
      <w:r w:rsidRPr="008B49C9">
        <w:rPr>
          <w:rFonts w:eastAsia="MS Mincho"/>
          <w:color w:val="000000"/>
          <w:sz w:val="28"/>
          <w:szCs w:val="28"/>
          <w:lang w:val="en-GB" w:eastAsia="en-GB"/>
        </w:rPr>
        <w:t xml:space="preserve">Respond appropriately to fixed-term exclusions, by ensuring that adequate and suitable work is provided for young people. </w:t>
      </w:r>
    </w:p>
    <w:p w:rsidR="008B49C9" w:rsidRPr="008B49C9" w:rsidRDefault="008B49C9" w:rsidP="008B49C9">
      <w:pPr>
        <w:autoSpaceDE w:val="0"/>
        <w:autoSpaceDN w:val="0"/>
        <w:adjustRightInd w:val="0"/>
        <w:jc w:val="both"/>
        <w:rPr>
          <w:rFonts w:eastAsia="MS Mincho"/>
          <w:color w:val="000000"/>
          <w:sz w:val="28"/>
          <w:szCs w:val="28"/>
          <w:lang w:val="en-GB" w:eastAsia="en-GB"/>
        </w:rPr>
      </w:pPr>
      <w:r w:rsidRPr="008B49C9">
        <w:rPr>
          <w:rFonts w:eastAsia="MS Mincho"/>
          <w:color w:val="000000"/>
          <w:sz w:val="28"/>
          <w:szCs w:val="28"/>
          <w:lang w:val="en-GB" w:eastAsia="en-GB"/>
        </w:rPr>
        <w:t xml:space="preserve">Each young person has access to facilities that will enable them to do their school homework. There are also computers available to help young people access information and to write up their work. </w:t>
      </w:r>
    </w:p>
    <w:p w:rsidR="008B49C9" w:rsidRPr="008B49C9" w:rsidRDefault="008B49C9" w:rsidP="008B49C9">
      <w:pPr>
        <w:autoSpaceDE w:val="0"/>
        <w:autoSpaceDN w:val="0"/>
        <w:adjustRightInd w:val="0"/>
        <w:jc w:val="both"/>
        <w:rPr>
          <w:rFonts w:eastAsia="MS Mincho"/>
          <w:color w:val="000000"/>
          <w:sz w:val="28"/>
          <w:szCs w:val="28"/>
          <w:lang w:val="en-GB" w:eastAsia="en-GB"/>
        </w:rPr>
      </w:pPr>
    </w:p>
    <w:p w:rsidR="008B49C9" w:rsidRPr="008B49C9" w:rsidRDefault="008B49C9" w:rsidP="008B49C9">
      <w:pPr>
        <w:autoSpaceDE w:val="0"/>
        <w:autoSpaceDN w:val="0"/>
        <w:adjustRightInd w:val="0"/>
        <w:jc w:val="both"/>
        <w:rPr>
          <w:color w:val="000000"/>
          <w:sz w:val="28"/>
          <w:szCs w:val="28"/>
          <w:lang w:val="en-GB" w:eastAsia="en-GB"/>
        </w:rPr>
      </w:pPr>
      <w:r w:rsidRPr="008B49C9">
        <w:rPr>
          <w:rFonts w:eastAsia="MS Mincho"/>
          <w:color w:val="000000"/>
          <w:sz w:val="28"/>
          <w:szCs w:val="28"/>
          <w:lang w:val="en-GB" w:eastAsia="en-GB"/>
        </w:rPr>
        <w:t>Young people can also access information from the staff team when possible. Staff would endeavour to obtain relevant up to date information to enable the young person to do their schoolwork.</w:t>
      </w:r>
    </w:p>
    <w:p w:rsidR="005D7D65" w:rsidRPr="008B49C9" w:rsidRDefault="005D7D65" w:rsidP="00F834C1">
      <w:pPr>
        <w:jc w:val="both"/>
        <w:outlineLvl w:val="0"/>
        <w:rPr>
          <w:b/>
          <w:bCs/>
          <w:sz w:val="28"/>
          <w:szCs w:val="28"/>
          <w:lang w:val="en-GB"/>
        </w:rPr>
      </w:pPr>
    </w:p>
    <w:p w:rsidR="005D7D65" w:rsidRPr="008B49C9" w:rsidRDefault="008B49C9" w:rsidP="00F834C1">
      <w:pPr>
        <w:jc w:val="both"/>
        <w:outlineLvl w:val="0"/>
        <w:rPr>
          <w:b/>
          <w:sz w:val="28"/>
          <w:szCs w:val="28"/>
        </w:rPr>
      </w:pPr>
      <w:r w:rsidRPr="008B49C9">
        <w:rPr>
          <w:b/>
          <w:sz w:val="28"/>
          <w:szCs w:val="28"/>
        </w:rPr>
        <w:t>Child Centered Leisure, Activities and Recreation</w:t>
      </w:r>
    </w:p>
    <w:p w:rsidR="008B49C9" w:rsidRDefault="008B49C9" w:rsidP="00F834C1">
      <w:pPr>
        <w:jc w:val="both"/>
        <w:outlineLvl w:val="0"/>
        <w:rPr>
          <w:b/>
          <w:sz w:val="32"/>
          <w:szCs w:val="32"/>
        </w:rPr>
      </w:pPr>
    </w:p>
    <w:p w:rsidR="008B49C9" w:rsidRDefault="008B49C9" w:rsidP="00F834C1">
      <w:pPr>
        <w:jc w:val="both"/>
        <w:outlineLvl w:val="0"/>
        <w:rPr>
          <w:sz w:val="28"/>
          <w:szCs w:val="28"/>
        </w:rPr>
      </w:pPr>
      <w:r w:rsidRPr="008B49C9">
        <w:rPr>
          <w:sz w:val="28"/>
          <w:szCs w:val="28"/>
        </w:rPr>
        <w:t>Our aim is to encourage young people to engage and participate in a wide range of enjoyable pastimes, recreational and sporting activities. Cara House provides a wide range of recreational and sporting activities provided by the care team and qualified instructors at local venues. In addition to providing an opportunity to improve individual health, all young people are offered the chance to attain qualifications in their chosen activity. We also encourage activities within the home such as arts and crafts, toys, games and books.</w:t>
      </w:r>
      <w:r>
        <w:rPr>
          <w:sz w:val="28"/>
          <w:szCs w:val="28"/>
        </w:rPr>
        <w:t xml:space="preserve"> </w:t>
      </w:r>
    </w:p>
    <w:p w:rsidR="008B49C9" w:rsidRDefault="008B49C9" w:rsidP="00F834C1">
      <w:pPr>
        <w:jc w:val="both"/>
        <w:outlineLvl w:val="0"/>
        <w:rPr>
          <w:sz w:val="28"/>
          <w:szCs w:val="28"/>
        </w:rPr>
      </w:pPr>
      <w:r w:rsidRPr="008B49C9">
        <w:rPr>
          <w:sz w:val="28"/>
          <w:szCs w:val="28"/>
        </w:rPr>
        <w:lastRenderedPageBreak/>
        <w:t>Young people are encouraged to participate in physical activities. The home is near to local gyms and sporting provisions that the young people can enjoy such as boxing clubs, tennis courts and running tracks.</w:t>
      </w:r>
    </w:p>
    <w:p w:rsidR="008B49C9" w:rsidRDefault="008B49C9" w:rsidP="00F834C1">
      <w:pPr>
        <w:jc w:val="both"/>
        <w:outlineLvl w:val="0"/>
        <w:rPr>
          <w:sz w:val="28"/>
          <w:szCs w:val="28"/>
        </w:rPr>
      </w:pPr>
    </w:p>
    <w:p w:rsidR="008B49C9" w:rsidRPr="00EE6715" w:rsidRDefault="008B49C9" w:rsidP="00F834C1">
      <w:pPr>
        <w:jc w:val="both"/>
        <w:outlineLvl w:val="0"/>
        <w:rPr>
          <w:b/>
          <w:bCs/>
          <w:sz w:val="40"/>
          <w:szCs w:val="40"/>
          <w:lang w:val="en-GB"/>
        </w:rPr>
      </w:pPr>
      <w:r w:rsidRPr="00EE6715">
        <w:rPr>
          <w:b/>
          <w:sz w:val="40"/>
          <w:szCs w:val="40"/>
        </w:rPr>
        <w:t>Health</w:t>
      </w:r>
    </w:p>
    <w:p w:rsidR="005D7D65" w:rsidRPr="008B49C9" w:rsidRDefault="005D7D65" w:rsidP="00F834C1">
      <w:pPr>
        <w:jc w:val="both"/>
        <w:outlineLvl w:val="0"/>
        <w:rPr>
          <w:bCs/>
          <w:sz w:val="28"/>
          <w:szCs w:val="28"/>
          <w:lang w:val="en-GB"/>
        </w:rPr>
      </w:pPr>
    </w:p>
    <w:p w:rsidR="005D7D65" w:rsidRDefault="008B49C9" w:rsidP="00F834C1">
      <w:pPr>
        <w:jc w:val="both"/>
        <w:outlineLvl w:val="0"/>
        <w:rPr>
          <w:b/>
          <w:sz w:val="28"/>
          <w:szCs w:val="28"/>
        </w:rPr>
      </w:pPr>
      <w:r w:rsidRPr="008B49C9">
        <w:rPr>
          <w:b/>
          <w:sz w:val="28"/>
          <w:szCs w:val="28"/>
        </w:rPr>
        <w:t>Promoting Physical Health and Emotional Wellbeing</w:t>
      </w:r>
    </w:p>
    <w:p w:rsidR="008B49C9" w:rsidRDefault="008B49C9" w:rsidP="00F834C1">
      <w:pPr>
        <w:jc w:val="both"/>
        <w:outlineLvl w:val="0"/>
        <w:rPr>
          <w:b/>
          <w:sz w:val="28"/>
          <w:szCs w:val="28"/>
        </w:rPr>
      </w:pPr>
    </w:p>
    <w:p w:rsidR="008B49C9" w:rsidRPr="008B49C9" w:rsidRDefault="008B49C9" w:rsidP="008B49C9">
      <w:p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At Highfield we endeavour to ensure that the young people live in a healthy environment where their health needs are identified and promoted and services provided to meet them. </w:t>
      </w:r>
    </w:p>
    <w:p w:rsidR="008B49C9" w:rsidRPr="008B49C9" w:rsidRDefault="008B49C9" w:rsidP="008B49C9">
      <w:pPr>
        <w:autoSpaceDE w:val="0"/>
        <w:autoSpaceDN w:val="0"/>
        <w:adjustRightInd w:val="0"/>
        <w:jc w:val="both"/>
        <w:rPr>
          <w:color w:val="000000"/>
          <w:sz w:val="28"/>
          <w:szCs w:val="28"/>
          <w:lang w:val="en-GB" w:eastAsia="en-GB"/>
        </w:rPr>
      </w:pPr>
    </w:p>
    <w:p w:rsidR="008B49C9" w:rsidRPr="008B49C9" w:rsidRDefault="008B49C9" w:rsidP="008B49C9">
      <w:pPr>
        <w:autoSpaceDE w:val="0"/>
        <w:autoSpaceDN w:val="0"/>
        <w:adjustRightInd w:val="0"/>
        <w:jc w:val="both"/>
        <w:rPr>
          <w:color w:val="000000"/>
          <w:sz w:val="28"/>
          <w:szCs w:val="28"/>
          <w:lang w:val="en-GB" w:eastAsia="en-GB"/>
        </w:rPr>
      </w:pPr>
      <w:r w:rsidRPr="008B49C9">
        <w:rPr>
          <w:color w:val="000000"/>
          <w:sz w:val="28"/>
          <w:szCs w:val="28"/>
          <w:lang w:val="en-GB" w:eastAsia="en-GB"/>
        </w:rPr>
        <w:t xml:space="preserve">We at Highfield Children’s Home will Endeavour to ensure that the physical, emotional and health needs of each young person is identified and appropriate action is taken to secure the medical, dental and other health services needed to meet them. </w:t>
      </w:r>
    </w:p>
    <w:p w:rsidR="008B49C9" w:rsidRPr="008B49C9" w:rsidRDefault="008B49C9" w:rsidP="008B49C9">
      <w:pPr>
        <w:autoSpaceDE w:val="0"/>
        <w:autoSpaceDN w:val="0"/>
        <w:adjustRightInd w:val="0"/>
        <w:spacing w:after="128"/>
        <w:jc w:val="both"/>
        <w:rPr>
          <w:color w:val="000000"/>
          <w:sz w:val="28"/>
          <w:szCs w:val="28"/>
          <w:lang w:val="en-GB" w:eastAsia="en-GB"/>
        </w:rPr>
      </w:pP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that Young People are able to have regular health and dental check-ups and we have a system of recording these within our Home.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that a record of medication is received, administered and returned and safe storage is provided. Staff signs the medication record when medication is given.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that children and young people are provided with guidance, advice and support on health and personal care issues appropriate to the needs and wishes of each young person.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 Provide advice and support to each young person in accordance with the young person’s age, needs, religion, culture and wishes in relation to social issues including alcohol and illegal substance abuse, smoking, sex education, HIV infection, hepatitis and sexually transmitted infections. Confidentiality (where appropriate) is respected and literature is on display within the home to enable young people to obtain information without seeking out adults.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Keep a record of all significant illnesses, accidents or injuries to young people during their placement in Highfield Children’s Home.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Actively discourage young people from smoking, taking alcohol or illegal substances.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Deal with issues of personal hygiene sensitively.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that the health needs of young people from ethnic minority and cultural groups are understood by staff and specialist advice is sought when necessary.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that medical examination and written health assessments are arranged for every young person placed in this home from the community. This would apply particularly to vulnerable children who have not received a continuity of health and care because they have been subjected to a sequence of moves, often within a fairly short time-scale. </w:t>
      </w:r>
    </w:p>
    <w:p w:rsidR="008B49C9" w:rsidRPr="008B49C9" w:rsidRDefault="008B49C9" w:rsidP="008B49C9">
      <w:pPr>
        <w:autoSpaceDE w:val="0"/>
        <w:autoSpaceDN w:val="0"/>
        <w:adjustRightInd w:val="0"/>
        <w:spacing w:after="128"/>
        <w:jc w:val="both"/>
        <w:rPr>
          <w:color w:val="000000"/>
          <w:sz w:val="28"/>
          <w:szCs w:val="28"/>
          <w:lang w:val="en-GB" w:eastAsia="en-GB"/>
        </w:rPr>
      </w:pPr>
      <w:r w:rsidRPr="008B49C9">
        <w:rPr>
          <w:color w:val="000000"/>
          <w:sz w:val="28"/>
          <w:szCs w:val="28"/>
          <w:lang w:val="en-GB" w:eastAsia="en-GB"/>
        </w:rPr>
        <w:t xml:space="preserve">Ensure that if the young person’s stay in the home is likely to be a short one, or if his/her home is close to this Children’s home, the young person will retain his/her own GP, dentist, etc. </w:t>
      </w:r>
    </w:p>
    <w:p w:rsidR="008B49C9" w:rsidRPr="008B49C9" w:rsidRDefault="008B49C9" w:rsidP="008B49C9">
      <w:pPr>
        <w:autoSpaceDE w:val="0"/>
        <w:autoSpaceDN w:val="0"/>
        <w:adjustRightInd w:val="0"/>
        <w:jc w:val="both"/>
        <w:rPr>
          <w:color w:val="000000"/>
          <w:sz w:val="28"/>
          <w:szCs w:val="28"/>
          <w:lang w:val="en-GB" w:eastAsia="en-GB"/>
        </w:rPr>
      </w:pPr>
      <w:r w:rsidRPr="008B49C9">
        <w:rPr>
          <w:color w:val="000000"/>
          <w:sz w:val="28"/>
          <w:szCs w:val="28"/>
          <w:lang w:val="en-GB" w:eastAsia="en-GB"/>
        </w:rPr>
        <w:lastRenderedPageBreak/>
        <w:t>Ensure close co-operation and communication with those having parental responsibility, health visitors, schools and other specialist services to ensure that proper health care is offered to all Young People</w:t>
      </w:r>
    </w:p>
    <w:p w:rsidR="008B49C9" w:rsidRPr="008B49C9" w:rsidRDefault="008B49C9" w:rsidP="008B49C9">
      <w:pPr>
        <w:jc w:val="both"/>
        <w:rPr>
          <w:b/>
          <w:sz w:val="28"/>
          <w:szCs w:val="28"/>
          <w:lang w:val="en-GB"/>
        </w:rPr>
      </w:pPr>
    </w:p>
    <w:p w:rsidR="008B49C9" w:rsidRPr="008B49C9" w:rsidRDefault="008B49C9" w:rsidP="008B49C9">
      <w:pPr>
        <w:jc w:val="both"/>
        <w:rPr>
          <w:b/>
          <w:sz w:val="28"/>
          <w:szCs w:val="28"/>
          <w:lang w:val="en-GB"/>
        </w:rPr>
      </w:pPr>
      <w:r w:rsidRPr="008B49C9">
        <w:rPr>
          <w:sz w:val="28"/>
          <w:szCs w:val="28"/>
        </w:rPr>
        <w:t>Each young person has a health plan located in the Working File. The health plan records the young persons’ medical history, appointments attended and all health needs e.g. optical, hearing, dental etc.</w:t>
      </w:r>
    </w:p>
    <w:p w:rsidR="008B49C9" w:rsidRPr="008B49C9" w:rsidRDefault="008B49C9" w:rsidP="008B49C9">
      <w:pPr>
        <w:pStyle w:val="Default"/>
        <w:jc w:val="both"/>
        <w:rPr>
          <w:rFonts w:ascii="Times New Roman" w:hAnsi="Times New Roman" w:cs="Times New Roman"/>
          <w:sz w:val="28"/>
          <w:szCs w:val="28"/>
        </w:rPr>
      </w:pPr>
    </w:p>
    <w:p w:rsidR="008B49C9" w:rsidRPr="008B49C9" w:rsidRDefault="008B49C9" w:rsidP="008B49C9">
      <w:pPr>
        <w:pStyle w:val="Default"/>
        <w:jc w:val="both"/>
        <w:rPr>
          <w:rFonts w:ascii="Times New Roman" w:hAnsi="Times New Roman" w:cs="Times New Roman"/>
          <w:sz w:val="28"/>
          <w:szCs w:val="28"/>
        </w:rPr>
      </w:pPr>
      <w:r w:rsidRPr="008B49C9">
        <w:rPr>
          <w:rFonts w:ascii="Times New Roman" w:hAnsi="Times New Roman" w:cs="Times New Roman"/>
          <w:sz w:val="28"/>
          <w:szCs w:val="28"/>
        </w:rPr>
        <w:t xml:space="preserve">In addition to this we encourage the young people to eat a healthy balanced diet and to have some understanding of the importance of this on their health. Alongside this we encourage and provide opportunities to undertake exercise through participating in activities that they enjoy (e.g. swimming, bike riding and the gym). </w:t>
      </w:r>
    </w:p>
    <w:p w:rsidR="008B49C9" w:rsidRPr="008B49C9" w:rsidRDefault="008B49C9" w:rsidP="008B49C9">
      <w:pPr>
        <w:pStyle w:val="Default"/>
        <w:jc w:val="both"/>
        <w:rPr>
          <w:rFonts w:ascii="Times New Roman" w:hAnsi="Times New Roman" w:cs="Times New Roman"/>
          <w:sz w:val="28"/>
          <w:szCs w:val="28"/>
        </w:rPr>
      </w:pPr>
    </w:p>
    <w:p w:rsidR="008B49C9" w:rsidRPr="008B49C9" w:rsidRDefault="008B49C9" w:rsidP="008B49C9">
      <w:pPr>
        <w:pStyle w:val="Default"/>
        <w:jc w:val="both"/>
        <w:rPr>
          <w:rFonts w:ascii="Times New Roman" w:hAnsi="Times New Roman" w:cs="Times New Roman"/>
          <w:sz w:val="28"/>
          <w:szCs w:val="28"/>
        </w:rPr>
      </w:pPr>
      <w:r w:rsidRPr="008B49C9">
        <w:rPr>
          <w:rFonts w:ascii="Times New Roman" w:hAnsi="Times New Roman" w:cs="Times New Roman"/>
          <w:sz w:val="28"/>
          <w:szCs w:val="28"/>
        </w:rPr>
        <w:t xml:space="preserve">We are committed to promoting the health of the young people we work with as well as putting great emphasis on their safety and wellbeing. If something were to happen to them whilst in our care, each member of staff will have undertaken the certificated first aid course. </w:t>
      </w:r>
    </w:p>
    <w:p w:rsidR="008B49C9" w:rsidRPr="008B49C9" w:rsidRDefault="008B49C9" w:rsidP="008B49C9">
      <w:pPr>
        <w:jc w:val="both"/>
        <w:rPr>
          <w:b/>
          <w:sz w:val="28"/>
          <w:szCs w:val="28"/>
          <w:lang w:val="en-GB"/>
        </w:rPr>
      </w:pPr>
    </w:p>
    <w:p w:rsidR="008B49C9" w:rsidRPr="008B49C9" w:rsidRDefault="008B49C9" w:rsidP="008B49C9">
      <w:pPr>
        <w:pStyle w:val="BodyText"/>
        <w:rPr>
          <w:sz w:val="28"/>
          <w:szCs w:val="28"/>
        </w:rPr>
      </w:pPr>
      <w:r w:rsidRPr="008B49C9">
        <w:rPr>
          <w:sz w:val="28"/>
          <w:szCs w:val="28"/>
        </w:rPr>
        <w:t>Specialist help for young people is identified in partnership with young people and their social worker in order to ensure that young people gain access to the support they need for instance, occupational therapists, speech and language therapists, CAHMS and other health services.</w:t>
      </w:r>
    </w:p>
    <w:p w:rsidR="008B49C9" w:rsidRPr="008B49C9" w:rsidRDefault="008B49C9" w:rsidP="00F834C1">
      <w:pPr>
        <w:jc w:val="both"/>
        <w:outlineLvl w:val="0"/>
        <w:rPr>
          <w:b/>
          <w:sz w:val="28"/>
          <w:szCs w:val="28"/>
        </w:rPr>
      </w:pPr>
    </w:p>
    <w:p w:rsidR="008B49C9" w:rsidRPr="008B49C9" w:rsidRDefault="008B49C9" w:rsidP="00F834C1">
      <w:pPr>
        <w:jc w:val="both"/>
        <w:outlineLvl w:val="0"/>
        <w:rPr>
          <w:b/>
          <w:bCs/>
          <w:sz w:val="28"/>
          <w:szCs w:val="28"/>
          <w:lang w:val="en-GB"/>
        </w:rPr>
      </w:pPr>
    </w:p>
    <w:p w:rsidR="005D7D65" w:rsidRDefault="00AF1F29" w:rsidP="00F834C1">
      <w:pPr>
        <w:jc w:val="both"/>
        <w:outlineLvl w:val="0"/>
        <w:rPr>
          <w:b/>
          <w:sz w:val="28"/>
          <w:szCs w:val="28"/>
        </w:rPr>
      </w:pPr>
      <w:r w:rsidRPr="00AF1F29">
        <w:rPr>
          <w:b/>
          <w:sz w:val="28"/>
          <w:szCs w:val="28"/>
        </w:rPr>
        <w:t>Promoting Contact for Childre</w:t>
      </w:r>
      <w:r>
        <w:rPr>
          <w:b/>
          <w:sz w:val="28"/>
          <w:szCs w:val="28"/>
        </w:rPr>
        <w:t>n with Their Family and Friends</w:t>
      </w:r>
    </w:p>
    <w:p w:rsidR="00AF1F29" w:rsidRDefault="00AF1F29" w:rsidP="00F834C1">
      <w:pPr>
        <w:jc w:val="both"/>
        <w:outlineLvl w:val="0"/>
        <w:rPr>
          <w:b/>
          <w:sz w:val="28"/>
          <w:szCs w:val="28"/>
        </w:rPr>
      </w:pPr>
    </w:p>
    <w:p w:rsidR="00AF1F29" w:rsidRPr="00AF1F29" w:rsidRDefault="00AF1F29" w:rsidP="00AF1F29">
      <w:pPr>
        <w:pStyle w:val="Default"/>
        <w:jc w:val="both"/>
        <w:rPr>
          <w:rFonts w:ascii="Times New Roman" w:hAnsi="Times New Roman" w:cs="Times New Roman"/>
          <w:sz w:val="28"/>
          <w:szCs w:val="28"/>
        </w:rPr>
      </w:pPr>
      <w:r w:rsidRPr="00AF1F29">
        <w:rPr>
          <w:rFonts w:ascii="Times New Roman" w:hAnsi="Times New Roman" w:cs="Times New Roman"/>
          <w:sz w:val="28"/>
          <w:szCs w:val="28"/>
        </w:rPr>
        <w:t>This will be achieved through: Supervised contacts when required:</w:t>
      </w:r>
    </w:p>
    <w:p w:rsidR="00AF1F29" w:rsidRPr="00AF1F29" w:rsidRDefault="00AF1F29" w:rsidP="00AF1F29">
      <w:pPr>
        <w:pStyle w:val="Default"/>
        <w:jc w:val="both"/>
        <w:rPr>
          <w:rFonts w:ascii="Times New Roman" w:hAnsi="Times New Roman" w:cs="Times New Roman"/>
          <w:sz w:val="28"/>
          <w:szCs w:val="28"/>
        </w:rPr>
      </w:pPr>
    </w:p>
    <w:p w:rsidR="00AF1F29" w:rsidRPr="00AF1F29" w:rsidRDefault="00AF1F29" w:rsidP="00AF1F29">
      <w:pPr>
        <w:pStyle w:val="Default"/>
        <w:numPr>
          <w:ilvl w:val="0"/>
          <w:numId w:val="33"/>
        </w:numPr>
        <w:jc w:val="both"/>
        <w:rPr>
          <w:rFonts w:ascii="Times New Roman" w:hAnsi="Times New Roman" w:cs="Times New Roman"/>
          <w:sz w:val="28"/>
          <w:szCs w:val="28"/>
        </w:rPr>
      </w:pPr>
      <w:r w:rsidRPr="00AF1F29">
        <w:rPr>
          <w:rFonts w:ascii="Times New Roman" w:hAnsi="Times New Roman" w:cs="Times New Roman"/>
          <w:sz w:val="28"/>
          <w:szCs w:val="28"/>
        </w:rPr>
        <w:t>Visits to the home</w:t>
      </w:r>
    </w:p>
    <w:p w:rsidR="00AF1F29" w:rsidRPr="00AF1F29" w:rsidRDefault="00AF1F29" w:rsidP="00AF1F29">
      <w:pPr>
        <w:pStyle w:val="Default"/>
        <w:numPr>
          <w:ilvl w:val="0"/>
          <w:numId w:val="33"/>
        </w:numPr>
        <w:jc w:val="both"/>
        <w:rPr>
          <w:rFonts w:ascii="Times New Roman" w:hAnsi="Times New Roman" w:cs="Times New Roman"/>
          <w:sz w:val="28"/>
          <w:szCs w:val="28"/>
        </w:rPr>
      </w:pPr>
      <w:r w:rsidRPr="00AF1F29">
        <w:rPr>
          <w:rFonts w:ascii="Times New Roman" w:hAnsi="Times New Roman" w:cs="Times New Roman"/>
          <w:sz w:val="28"/>
          <w:szCs w:val="28"/>
        </w:rPr>
        <w:t>Taking the young person to their family home</w:t>
      </w:r>
    </w:p>
    <w:p w:rsidR="00AF1F29" w:rsidRPr="00AF1F29" w:rsidRDefault="00AF1F29" w:rsidP="00AF1F29">
      <w:pPr>
        <w:pStyle w:val="Default"/>
        <w:numPr>
          <w:ilvl w:val="0"/>
          <w:numId w:val="33"/>
        </w:numPr>
        <w:jc w:val="both"/>
        <w:rPr>
          <w:rFonts w:ascii="Times New Roman" w:hAnsi="Times New Roman" w:cs="Times New Roman"/>
          <w:sz w:val="28"/>
          <w:szCs w:val="28"/>
        </w:rPr>
      </w:pPr>
      <w:r w:rsidRPr="00AF1F29">
        <w:rPr>
          <w:rFonts w:ascii="Times New Roman" w:hAnsi="Times New Roman" w:cs="Times New Roman"/>
          <w:sz w:val="28"/>
          <w:szCs w:val="28"/>
        </w:rPr>
        <w:t>Letters</w:t>
      </w:r>
    </w:p>
    <w:p w:rsidR="00AF1F29" w:rsidRPr="00AF1F29" w:rsidRDefault="00AF1F29" w:rsidP="00AF1F29">
      <w:pPr>
        <w:pStyle w:val="Default"/>
        <w:numPr>
          <w:ilvl w:val="0"/>
          <w:numId w:val="33"/>
        </w:numPr>
        <w:jc w:val="both"/>
        <w:rPr>
          <w:rFonts w:ascii="Times New Roman" w:hAnsi="Times New Roman" w:cs="Times New Roman"/>
          <w:sz w:val="28"/>
          <w:szCs w:val="28"/>
        </w:rPr>
      </w:pPr>
      <w:r w:rsidRPr="00AF1F29">
        <w:rPr>
          <w:rFonts w:ascii="Times New Roman" w:hAnsi="Times New Roman" w:cs="Times New Roman"/>
          <w:sz w:val="28"/>
          <w:szCs w:val="28"/>
        </w:rPr>
        <w:t>Telephone calls.</w:t>
      </w:r>
    </w:p>
    <w:p w:rsidR="00AF1F29" w:rsidRPr="00AF1F29" w:rsidRDefault="00AF1F29" w:rsidP="00AF1F29">
      <w:pPr>
        <w:jc w:val="both"/>
        <w:rPr>
          <w:sz w:val="28"/>
          <w:szCs w:val="28"/>
          <w:lang w:val="en-GB"/>
        </w:rPr>
      </w:pPr>
    </w:p>
    <w:p w:rsidR="00AF1F29" w:rsidRPr="00AF1F29" w:rsidRDefault="00AF1F29" w:rsidP="00AF1F29">
      <w:pPr>
        <w:jc w:val="both"/>
        <w:rPr>
          <w:sz w:val="28"/>
          <w:szCs w:val="28"/>
          <w:lang w:val="en-GB"/>
        </w:rPr>
      </w:pPr>
      <w:r w:rsidRPr="00AF1F29">
        <w:rPr>
          <w:sz w:val="28"/>
          <w:szCs w:val="28"/>
          <w:lang w:val="en-GB"/>
        </w:rPr>
        <w:t xml:space="preserve">Carers/parents and friends are welcome to visit Highfield; we will strive to ensure these visits are made private as possible, young people will also have their own telephone to encourage contact with family and friends. </w:t>
      </w:r>
    </w:p>
    <w:p w:rsidR="00AF1F29" w:rsidRPr="00AF1F29" w:rsidRDefault="00AF1F29" w:rsidP="00AF1F29">
      <w:pPr>
        <w:jc w:val="both"/>
        <w:rPr>
          <w:sz w:val="28"/>
          <w:szCs w:val="28"/>
          <w:lang w:val="en-GB"/>
        </w:rPr>
      </w:pPr>
    </w:p>
    <w:p w:rsidR="00AF1F29" w:rsidRPr="00AF1F29" w:rsidRDefault="00AF1F29" w:rsidP="00AF1F29">
      <w:pPr>
        <w:pStyle w:val="BodyTextIndent"/>
        <w:numPr>
          <w:ilvl w:val="0"/>
          <w:numId w:val="0"/>
        </w:numPr>
        <w:rPr>
          <w:b w:val="0"/>
          <w:i/>
          <w:sz w:val="28"/>
          <w:szCs w:val="28"/>
        </w:rPr>
      </w:pPr>
      <w:r w:rsidRPr="00AF1F29">
        <w:rPr>
          <w:b w:val="0"/>
          <w:sz w:val="28"/>
          <w:szCs w:val="28"/>
        </w:rPr>
        <w:t>Bus passes can be issued where and when appropriate as an alternative way of getting young people to visit friends, relatives or may be used to assist their recreational and leisure</w:t>
      </w:r>
    </w:p>
    <w:p w:rsidR="005D7D65" w:rsidRDefault="005D7D65" w:rsidP="00F834C1">
      <w:pPr>
        <w:jc w:val="both"/>
        <w:outlineLvl w:val="0"/>
        <w:rPr>
          <w:bCs/>
          <w:lang w:val="en-GB"/>
        </w:rPr>
      </w:pPr>
    </w:p>
    <w:p w:rsidR="003F23DD" w:rsidRDefault="003F23DD" w:rsidP="003F23DD">
      <w:pPr>
        <w:pStyle w:val="BodyTextIndent"/>
        <w:numPr>
          <w:ilvl w:val="0"/>
          <w:numId w:val="0"/>
        </w:numPr>
        <w:rPr>
          <w:sz w:val="40"/>
          <w:szCs w:val="40"/>
        </w:rPr>
      </w:pPr>
    </w:p>
    <w:p w:rsidR="003F23DD" w:rsidRDefault="003F23DD" w:rsidP="003F23DD">
      <w:pPr>
        <w:pStyle w:val="BodyTextIndent"/>
        <w:numPr>
          <w:ilvl w:val="0"/>
          <w:numId w:val="0"/>
        </w:numPr>
        <w:rPr>
          <w:sz w:val="40"/>
          <w:szCs w:val="40"/>
        </w:rPr>
      </w:pPr>
    </w:p>
    <w:p w:rsidR="003F23DD" w:rsidRDefault="003F23DD" w:rsidP="003F23DD">
      <w:pPr>
        <w:pStyle w:val="BodyTextIndent"/>
        <w:numPr>
          <w:ilvl w:val="0"/>
          <w:numId w:val="0"/>
        </w:numPr>
        <w:rPr>
          <w:sz w:val="40"/>
          <w:szCs w:val="40"/>
        </w:rPr>
      </w:pPr>
    </w:p>
    <w:p w:rsidR="003F23DD" w:rsidRDefault="003F23DD" w:rsidP="003F23DD">
      <w:pPr>
        <w:pStyle w:val="BodyTextIndent"/>
        <w:numPr>
          <w:ilvl w:val="0"/>
          <w:numId w:val="0"/>
        </w:numPr>
        <w:rPr>
          <w:sz w:val="40"/>
          <w:szCs w:val="40"/>
        </w:rPr>
      </w:pPr>
    </w:p>
    <w:p w:rsidR="005D7D65" w:rsidRDefault="00AF1F29" w:rsidP="003F23DD">
      <w:pPr>
        <w:pStyle w:val="BodyTextIndent"/>
        <w:numPr>
          <w:ilvl w:val="0"/>
          <w:numId w:val="0"/>
        </w:numPr>
        <w:rPr>
          <w:sz w:val="40"/>
          <w:szCs w:val="40"/>
        </w:rPr>
      </w:pPr>
      <w:r w:rsidRPr="00EE6715">
        <w:rPr>
          <w:sz w:val="40"/>
          <w:szCs w:val="40"/>
        </w:rPr>
        <w:lastRenderedPageBreak/>
        <w:t>Protection of Children</w:t>
      </w:r>
    </w:p>
    <w:p w:rsidR="003F23DD" w:rsidRPr="003F23DD" w:rsidRDefault="003F23DD" w:rsidP="003F23DD">
      <w:pPr>
        <w:pStyle w:val="BodyTextIndent"/>
        <w:numPr>
          <w:ilvl w:val="0"/>
          <w:numId w:val="0"/>
        </w:numPr>
        <w:rPr>
          <w:sz w:val="40"/>
          <w:szCs w:val="40"/>
        </w:rPr>
      </w:pPr>
    </w:p>
    <w:p w:rsidR="00AF1F29" w:rsidRPr="00AF1F29" w:rsidRDefault="00AF1F29" w:rsidP="00F834C1">
      <w:pPr>
        <w:jc w:val="both"/>
        <w:outlineLvl w:val="0"/>
        <w:rPr>
          <w:b/>
          <w:sz w:val="28"/>
          <w:szCs w:val="28"/>
        </w:rPr>
      </w:pPr>
      <w:r w:rsidRPr="00AF1F29">
        <w:rPr>
          <w:b/>
          <w:sz w:val="28"/>
          <w:szCs w:val="28"/>
        </w:rPr>
        <w:t xml:space="preserve">Monitoring and Surveillance </w:t>
      </w:r>
    </w:p>
    <w:p w:rsidR="00AF1F29" w:rsidRDefault="00AF1F29" w:rsidP="00F834C1">
      <w:pPr>
        <w:jc w:val="both"/>
        <w:outlineLvl w:val="0"/>
      </w:pPr>
    </w:p>
    <w:p w:rsidR="005D7D65" w:rsidRPr="00AF1F29" w:rsidRDefault="00AF1F29" w:rsidP="00F834C1">
      <w:pPr>
        <w:jc w:val="both"/>
        <w:outlineLvl w:val="0"/>
        <w:rPr>
          <w:bCs/>
          <w:sz w:val="28"/>
          <w:szCs w:val="28"/>
          <w:lang w:val="en-GB"/>
        </w:rPr>
      </w:pPr>
      <w:r>
        <w:rPr>
          <w:sz w:val="28"/>
          <w:szCs w:val="28"/>
        </w:rPr>
        <w:t>Highfield</w:t>
      </w:r>
      <w:r w:rsidRPr="00AF1F29">
        <w:rPr>
          <w:sz w:val="28"/>
          <w:szCs w:val="28"/>
        </w:rPr>
        <w:t xml:space="preserve"> has no surveillance fitted within the home. If this is </w:t>
      </w:r>
      <w:r w:rsidR="003F23DD" w:rsidRPr="00AF1F29">
        <w:rPr>
          <w:sz w:val="28"/>
          <w:szCs w:val="28"/>
        </w:rPr>
        <w:t>required,</w:t>
      </w:r>
      <w:r w:rsidRPr="00AF1F29">
        <w:rPr>
          <w:sz w:val="28"/>
          <w:szCs w:val="28"/>
        </w:rPr>
        <w:t xml:space="preserve"> this will be agreed in consultation with the placing authorities of the young people in residence.</w:t>
      </w:r>
    </w:p>
    <w:p w:rsidR="00AF1F29" w:rsidRPr="00AF1F29" w:rsidRDefault="00AF1F29" w:rsidP="00AF1F29">
      <w:pPr>
        <w:pStyle w:val="BodyTextIndent2"/>
        <w:ind w:left="0" w:firstLine="0"/>
        <w:rPr>
          <w:b w:val="0"/>
          <w:sz w:val="28"/>
          <w:szCs w:val="28"/>
        </w:rPr>
      </w:pPr>
      <w:r w:rsidRPr="00AF1F29">
        <w:rPr>
          <w:b w:val="0"/>
          <w:sz w:val="28"/>
          <w:szCs w:val="28"/>
        </w:rPr>
        <w:t>Along with vigilant supervision and observation by staff, Highfield is equipped with a front and rear door alarm system which will alert staff to anyone leaving the building.</w:t>
      </w:r>
    </w:p>
    <w:p w:rsidR="00AF1F29" w:rsidRPr="0033508D" w:rsidRDefault="00AF1F29" w:rsidP="00AF1F29">
      <w:pPr>
        <w:pStyle w:val="BodyText"/>
        <w:rPr>
          <w:sz w:val="20"/>
        </w:rPr>
      </w:pPr>
    </w:p>
    <w:p w:rsidR="00F653AF" w:rsidRPr="0033508D" w:rsidRDefault="00F653AF" w:rsidP="00F653AF">
      <w:pPr>
        <w:pStyle w:val="BodyText"/>
        <w:rPr>
          <w:sz w:val="20"/>
        </w:rPr>
      </w:pPr>
    </w:p>
    <w:p w:rsidR="00F653AF" w:rsidRPr="00EE6715" w:rsidRDefault="00F653AF" w:rsidP="00F653AF">
      <w:pPr>
        <w:pStyle w:val="BodyText"/>
        <w:rPr>
          <w:b/>
          <w:sz w:val="28"/>
          <w:szCs w:val="28"/>
        </w:rPr>
      </w:pPr>
      <w:r w:rsidRPr="00EE6715">
        <w:rPr>
          <w:b/>
          <w:sz w:val="28"/>
          <w:szCs w:val="28"/>
        </w:rPr>
        <w:t>Details of the children’s homes approach to behavioural support, including information about the children’s approach to the use of restraint with respect to children accommodated there. How persons working in the children’s home are trained in the use of restraint and how their competence is assessed.</w:t>
      </w:r>
    </w:p>
    <w:p w:rsidR="00F653AF" w:rsidRPr="0033508D" w:rsidRDefault="00F653AF" w:rsidP="00F653AF">
      <w:pPr>
        <w:numPr>
          <w:ilvl w:val="12"/>
          <w:numId w:val="0"/>
        </w:numPr>
        <w:jc w:val="both"/>
        <w:rPr>
          <w:b/>
          <w:sz w:val="20"/>
          <w:szCs w:val="20"/>
        </w:rPr>
      </w:pPr>
    </w:p>
    <w:p w:rsidR="00F653AF" w:rsidRPr="00EE6715" w:rsidRDefault="00F653AF" w:rsidP="00F653AF">
      <w:pPr>
        <w:numPr>
          <w:ilvl w:val="12"/>
          <w:numId w:val="0"/>
        </w:numPr>
        <w:jc w:val="both"/>
        <w:rPr>
          <w:sz w:val="28"/>
          <w:szCs w:val="28"/>
        </w:rPr>
      </w:pPr>
      <w:r w:rsidRPr="00EE6715">
        <w:rPr>
          <w:sz w:val="28"/>
          <w:szCs w:val="28"/>
        </w:rPr>
        <w:t xml:space="preserve">Highfield aims to work in a manner that promotes the welfare, safety and needs of both the young people and the staff. This is achieved through consistency and working in a non-confrontational way, giving young people choices and support in making them. </w:t>
      </w:r>
    </w:p>
    <w:p w:rsidR="00F653AF" w:rsidRPr="00EE6715" w:rsidRDefault="00F653AF" w:rsidP="00F653AF">
      <w:pPr>
        <w:numPr>
          <w:ilvl w:val="12"/>
          <w:numId w:val="0"/>
        </w:numPr>
        <w:jc w:val="both"/>
        <w:rPr>
          <w:sz w:val="28"/>
          <w:szCs w:val="28"/>
        </w:rPr>
      </w:pPr>
    </w:p>
    <w:p w:rsidR="00F653AF" w:rsidRPr="00EE6715" w:rsidRDefault="00F653AF" w:rsidP="00F653AF">
      <w:pPr>
        <w:numPr>
          <w:ilvl w:val="12"/>
          <w:numId w:val="0"/>
        </w:numPr>
        <w:jc w:val="both"/>
        <w:rPr>
          <w:sz w:val="28"/>
          <w:szCs w:val="28"/>
        </w:rPr>
      </w:pPr>
      <w:r w:rsidRPr="00EE6715">
        <w:rPr>
          <w:sz w:val="28"/>
          <w:szCs w:val="28"/>
        </w:rPr>
        <w:t>The ethos of Highfield is to praise and reward positive behavior however, where necessary, appropriate sanctions will be put into place. Part of keeping young people safe, is having to say no at times, even when they find this hard to accept.</w:t>
      </w:r>
    </w:p>
    <w:p w:rsidR="00F653AF" w:rsidRPr="00EE6715" w:rsidRDefault="00F653AF" w:rsidP="00F653AF">
      <w:pPr>
        <w:pStyle w:val="Default"/>
        <w:jc w:val="both"/>
        <w:rPr>
          <w:rFonts w:ascii="Times New Roman" w:hAnsi="Times New Roman" w:cs="Times New Roman"/>
          <w:sz w:val="28"/>
          <w:szCs w:val="28"/>
        </w:rPr>
      </w:pPr>
    </w:p>
    <w:p w:rsidR="00F653AF" w:rsidRPr="00EE6715" w:rsidRDefault="00F653AF" w:rsidP="00F653AF">
      <w:pPr>
        <w:pStyle w:val="Default"/>
        <w:jc w:val="both"/>
        <w:rPr>
          <w:rFonts w:ascii="Times New Roman" w:hAnsi="Times New Roman" w:cs="Times New Roman"/>
          <w:sz w:val="28"/>
          <w:szCs w:val="28"/>
        </w:rPr>
      </w:pPr>
      <w:r w:rsidRPr="00EE6715">
        <w:rPr>
          <w:rFonts w:ascii="Times New Roman" w:hAnsi="Times New Roman" w:cs="Times New Roman"/>
          <w:sz w:val="28"/>
          <w:szCs w:val="28"/>
        </w:rPr>
        <w:t xml:space="preserve">Staff will work with the young people following an incident and ask, what happened? Who has been affected? And what needs to happen to put it right? Shift from sanctions/ punishment to how to make people feel better. </w:t>
      </w:r>
    </w:p>
    <w:p w:rsidR="00F653AF" w:rsidRPr="00EE6715" w:rsidRDefault="00F653AF" w:rsidP="00F653AF">
      <w:pPr>
        <w:numPr>
          <w:ilvl w:val="12"/>
          <w:numId w:val="0"/>
        </w:numPr>
        <w:jc w:val="both"/>
        <w:rPr>
          <w:sz w:val="28"/>
          <w:szCs w:val="28"/>
        </w:rPr>
      </w:pPr>
    </w:p>
    <w:p w:rsidR="00F653AF" w:rsidRPr="00EE6715" w:rsidRDefault="00F653AF" w:rsidP="00F653AF">
      <w:pPr>
        <w:numPr>
          <w:ilvl w:val="12"/>
          <w:numId w:val="0"/>
        </w:numPr>
        <w:jc w:val="both"/>
        <w:rPr>
          <w:sz w:val="28"/>
          <w:szCs w:val="28"/>
        </w:rPr>
      </w:pPr>
      <w:r w:rsidRPr="00EE6715">
        <w:rPr>
          <w:sz w:val="28"/>
          <w:szCs w:val="28"/>
        </w:rPr>
        <w:t xml:space="preserve">It is our policy that a young person will only be restrained when they are in danger of hurting themselves or others. In exceptional circumstances a restraint may be used, to prevent injury to any person (including the child who is being restrained) or to prevent serious damage to the property of any person (including the child who is being restrained). </w:t>
      </w:r>
    </w:p>
    <w:p w:rsidR="00F653AF" w:rsidRPr="00EE6715" w:rsidRDefault="00F653AF" w:rsidP="00F653AF">
      <w:pPr>
        <w:numPr>
          <w:ilvl w:val="12"/>
          <w:numId w:val="0"/>
        </w:numPr>
        <w:jc w:val="both"/>
        <w:rPr>
          <w:sz w:val="28"/>
          <w:szCs w:val="28"/>
        </w:rPr>
      </w:pPr>
    </w:p>
    <w:p w:rsidR="00F653AF" w:rsidRPr="00EE6715" w:rsidRDefault="00F653AF" w:rsidP="00F653AF">
      <w:pPr>
        <w:pStyle w:val="Default"/>
        <w:jc w:val="both"/>
        <w:rPr>
          <w:rFonts w:ascii="Times New Roman" w:hAnsi="Times New Roman" w:cs="Times New Roman"/>
          <w:sz w:val="28"/>
          <w:szCs w:val="28"/>
        </w:rPr>
      </w:pPr>
      <w:r w:rsidRPr="00EE6715">
        <w:rPr>
          <w:rFonts w:ascii="Times New Roman" w:hAnsi="Times New Roman" w:cs="Times New Roman"/>
          <w:sz w:val="28"/>
          <w:szCs w:val="28"/>
        </w:rPr>
        <w:t xml:space="preserve">Restraint is emotionally stressful for the young people and the staff involved. As such we need to be clear when and why this needs to take place. It is always the last resort not a first option, but sometimes it is necessary to ensure the welfare of the young people or the safety of others. We would always use de-escalation techniques to avoid having to restrain. As adults we have a responsibility to ensure that all young people in our care are safe from harm. </w:t>
      </w:r>
    </w:p>
    <w:p w:rsidR="00F653AF" w:rsidRPr="00EE6715" w:rsidRDefault="00F653AF" w:rsidP="00F653AF">
      <w:pPr>
        <w:numPr>
          <w:ilvl w:val="12"/>
          <w:numId w:val="0"/>
        </w:numPr>
        <w:jc w:val="both"/>
        <w:rPr>
          <w:sz w:val="28"/>
          <w:szCs w:val="28"/>
        </w:rPr>
      </w:pPr>
    </w:p>
    <w:p w:rsidR="00F653AF" w:rsidRPr="00EE6715" w:rsidRDefault="00F653AF" w:rsidP="00F653AF">
      <w:pPr>
        <w:numPr>
          <w:ilvl w:val="12"/>
          <w:numId w:val="0"/>
        </w:numPr>
        <w:jc w:val="both"/>
        <w:rPr>
          <w:sz w:val="28"/>
          <w:szCs w:val="28"/>
        </w:rPr>
      </w:pPr>
      <w:r w:rsidRPr="00EE6715">
        <w:rPr>
          <w:sz w:val="28"/>
          <w:szCs w:val="28"/>
        </w:rPr>
        <w:t>Restraint is not used as a punishment, nor to force compliance with instructions where significant harm or serious damage to property are not otherwise likely.</w:t>
      </w:r>
    </w:p>
    <w:p w:rsidR="00F653AF" w:rsidRPr="00EE6715" w:rsidRDefault="00F653AF" w:rsidP="00F653AF">
      <w:pPr>
        <w:numPr>
          <w:ilvl w:val="12"/>
          <w:numId w:val="0"/>
        </w:numPr>
        <w:jc w:val="both"/>
        <w:rPr>
          <w:sz w:val="28"/>
          <w:szCs w:val="28"/>
        </w:rPr>
      </w:pPr>
    </w:p>
    <w:p w:rsidR="00F653AF" w:rsidRPr="00EE6715" w:rsidRDefault="00F653AF" w:rsidP="00F653AF">
      <w:pPr>
        <w:numPr>
          <w:ilvl w:val="12"/>
          <w:numId w:val="0"/>
        </w:numPr>
        <w:jc w:val="both"/>
        <w:rPr>
          <w:sz w:val="28"/>
          <w:szCs w:val="28"/>
        </w:rPr>
      </w:pPr>
      <w:r w:rsidRPr="00EE6715">
        <w:rPr>
          <w:sz w:val="28"/>
          <w:szCs w:val="28"/>
        </w:rPr>
        <w:t xml:space="preserve">Team-Teach training assists the development of self-protection and protection of others through restraint techniques.  Whilst we have guidance for dealing with difficult situations our experience informs us that the majority of behaviors can be contained without recourse to restraint procedures.  However, we will intervene appropriately should the young person </w:t>
      </w:r>
      <w:r w:rsidRPr="00EE6715">
        <w:rPr>
          <w:sz w:val="28"/>
          <w:szCs w:val="28"/>
        </w:rPr>
        <w:lastRenderedPageBreak/>
        <w:t xml:space="preserve">place themselves or others at risk by comply with a range of restraint procedures as developed by the Team Teach. </w:t>
      </w:r>
    </w:p>
    <w:p w:rsidR="00F653AF" w:rsidRPr="00EE6715" w:rsidRDefault="00F653AF" w:rsidP="00F653AF">
      <w:pPr>
        <w:numPr>
          <w:ilvl w:val="12"/>
          <w:numId w:val="0"/>
        </w:numPr>
        <w:jc w:val="both"/>
        <w:rPr>
          <w:sz w:val="28"/>
          <w:szCs w:val="28"/>
        </w:rPr>
      </w:pPr>
    </w:p>
    <w:p w:rsidR="00F653AF" w:rsidRPr="00EE6715" w:rsidRDefault="00F653AF" w:rsidP="00F653AF">
      <w:pPr>
        <w:numPr>
          <w:ilvl w:val="12"/>
          <w:numId w:val="0"/>
        </w:numPr>
        <w:jc w:val="both"/>
        <w:rPr>
          <w:sz w:val="28"/>
          <w:szCs w:val="28"/>
        </w:rPr>
      </w:pPr>
      <w:r w:rsidRPr="00EE6715">
        <w:rPr>
          <w:sz w:val="28"/>
          <w:szCs w:val="28"/>
        </w:rPr>
        <w:t>After every incident we have a de brief in which the views of the staff and the young people are sought. We ask the questions could this incident have been dealt in a more positive way. Could we have achieved a better outcome? We also discuss all incidents within a staff meeting taking the views of the staff team not criticising staff but learning.</w:t>
      </w:r>
    </w:p>
    <w:p w:rsidR="00F653AF" w:rsidRPr="00EE6715" w:rsidRDefault="00F653AF" w:rsidP="00F653AF">
      <w:pPr>
        <w:numPr>
          <w:ilvl w:val="12"/>
          <w:numId w:val="0"/>
        </w:numPr>
        <w:jc w:val="both"/>
        <w:rPr>
          <w:sz w:val="28"/>
          <w:szCs w:val="28"/>
          <w:lang w:val="en-GB"/>
        </w:rPr>
      </w:pPr>
    </w:p>
    <w:p w:rsidR="00F653AF" w:rsidRPr="00EE6715" w:rsidRDefault="00F653AF" w:rsidP="00F653AF">
      <w:pPr>
        <w:numPr>
          <w:ilvl w:val="12"/>
          <w:numId w:val="0"/>
        </w:numPr>
        <w:jc w:val="both"/>
        <w:outlineLvl w:val="0"/>
        <w:rPr>
          <w:b/>
          <w:sz w:val="28"/>
          <w:szCs w:val="28"/>
          <w:lang w:val="en-GB"/>
        </w:rPr>
      </w:pPr>
      <w:r w:rsidRPr="00EE6715">
        <w:rPr>
          <w:b/>
          <w:sz w:val="28"/>
          <w:szCs w:val="28"/>
          <w:lang w:val="en-GB"/>
        </w:rPr>
        <w:t>Prohibited measures are as follows:</w:t>
      </w:r>
    </w:p>
    <w:p w:rsidR="00F653AF" w:rsidRPr="00470E4A" w:rsidRDefault="00F653AF" w:rsidP="00F653AF">
      <w:pPr>
        <w:jc w:val="both"/>
        <w:rPr>
          <w:lang w:val="en-GB"/>
        </w:rPr>
      </w:pP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Corporal punishment.</w:t>
      </w: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Deprivation of food/drink.</w:t>
      </w: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Restriction or refusal of visits/communications.</w:t>
      </w: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Imposition of fines.</w:t>
      </w: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Intentional deprivation of sleep.</w:t>
      </w: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Intimate physical searches.</w:t>
      </w: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Requiring a young person to wear distinctive or inappropriate clothing.</w:t>
      </w: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The use, or the withholding of medication, medical, and dental treatment.</w:t>
      </w:r>
    </w:p>
    <w:p w:rsidR="00F653AF" w:rsidRPr="00EE6715" w:rsidRDefault="00F653AF" w:rsidP="00F653AF">
      <w:pPr>
        <w:pStyle w:val="ListParagraph"/>
        <w:numPr>
          <w:ilvl w:val="0"/>
          <w:numId w:val="35"/>
        </w:numPr>
        <w:jc w:val="both"/>
        <w:rPr>
          <w:sz w:val="28"/>
          <w:szCs w:val="28"/>
          <w:lang w:val="en-GB"/>
        </w:rPr>
      </w:pPr>
      <w:r w:rsidRPr="00EE6715">
        <w:rPr>
          <w:sz w:val="28"/>
          <w:szCs w:val="28"/>
          <w:lang w:val="en-GB"/>
        </w:rPr>
        <w:t>The use of accommodation to physically restrict the liberty of any young person.</w:t>
      </w:r>
    </w:p>
    <w:p w:rsidR="00F653AF" w:rsidRPr="00EE6715" w:rsidRDefault="00F653AF" w:rsidP="00F653AF">
      <w:pPr>
        <w:numPr>
          <w:ilvl w:val="12"/>
          <w:numId w:val="0"/>
        </w:numPr>
        <w:jc w:val="both"/>
        <w:rPr>
          <w:sz w:val="28"/>
          <w:szCs w:val="28"/>
          <w:lang w:val="en-GB"/>
        </w:rPr>
      </w:pPr>
    </w:p>
    <w:p w:rsidR="00F653AF" w:rsidRPr="00EE6715" w:rsidRDefault="00F653AF" w:rsidP="00F653AF">
      <w:pPr>
        <w:numPr>
          <w:ilvl w:val="12"/>
          <w:numId w:val="0"/>
        </w:numPr>
        <w:jc w:val="both"/>
        <w:rPr>
          <w:sz w:val="28"/>
          <w:szCs w:val="28"/>
          <w:lang w:val="en-GB"/>
        </w:rPr>
      </w:pPr>
      <w:r w:rsidRPr="00EE6715">
        <w:rPr>
          <w:sz w:val="28"/>
          <w:szCs w:val="28"/>
          <w:lang w:val="en-GB"/>
        </w:rPr>
        <w:t>Where sanctions are felt to be necessary, good professional practice indicates that these should be relevant and, above all, just and are appropriate to the circumstances and the age and the level of understanding of each individual young person.</w:t>
      </w:r>
    </w:p>
    <w:p w:rsidR="00F653AF" w:rsidRPr="00EE6715" w:rsidRDefault="00F653AF" w:rsidP="00F653AF">
      <w:pPr>
        <w:numPr>
          <w:ilvl w:val="12"/>
          <w:numId w:val="0"/>
        </w:numPr>
        <w:jc w:val="both"/>
        <w:rPr>
          <w:sz w:val="28"/>
          <w:szCs w:val="28"/>
          <w:lang w:val="en-GB"/>
        </w:rPr>
      </w:pPr>
    </w:p>
    <w:p w:rsidR="00F653AF" w:rsidRPr="00EE6715" w:rsidRDefault="00F653AF" w:rsidP="00F653AF">
      <w:pPr>
        <w:numPr>
          <w:ilvl w:val="12"/>
          <w:numId w:val="0"/>
        </w:numPr>
        <w:jc w:val="both"/>
        <w:outlineLvl w:val="0"/>
        <w:rPr>
          <w:b/>
          <w:sz w:val="28"/>
          <w:szCs w:val="28"/>
          <w:lang w:val="en-GB"/>
        </w:rPr>
      </w:pPr>
      <w:r w:rsidRPr="00EE6715">
        <w:rPr>
          <w:b/>
          <w:sz w:val="28"/>
          <w:szCs w:val="28"/>
          <w:lang w:val="en-GB"/>
        </w:rPr>
        <w:t>The measures approved for use in Highfields Children’s Home are:</w:t>
      </w:r>
    </w:p>
    <w:p w:rsidR="00F653AF" w:rsidRPr="00470E4A" w:rsidRDefault="00F653AF" w:rsidP="00F653AF">
      <w:pPr>
        <w:numPr>
          <w:ilvl w:val="12"/>
          <w:numId w:val="0"/>
        </w:numPr>
        <w:jc w:val="both"/>
        <w:rPr>
          <w:lang w:val="en-GB"/>
        </w:rPr>
      </w:pPr>
    </w:p>
    <w:p w:rsidR="00F653AF" w:rsidRPr="00EE6715" w:rsidRDefault="00F653AF" w:rsidP="00F653AF">
      <w:pPr>
        <w:pStyle w:val="ListParagraph"/>
        <w:numPr>
          <w:ilvl w:val="0"/>
          <w:numId w:val="36"/>
        </w:numPr>
        <w:jc w:val="both"/>
        <w:rPr>
          <w:sz w:val="28"/>
          <w:szCs w:val="28"/>
          <w:lang w:val="en-GB"/>
        </w:rPr>
      </w:pPr>
      <w:r w:rsidRPr="00EE6715">
        <w:rPr>
          <w:sz w:val="28"/>
          <w:szCs w:val="28"/>
          <w:lang w:val="en-GB"/>
        </w:rPr>
        <w:t>Curtailment of leisure activities.</w:t>
      </w:r>
    </w:p>
    <w:p w:rsidR="00F653AF" w:rsidRPr="00EE6715" w:rsidRDefault="00F653AF" w:rsidP="00F653AF">
      <w:pPr>
        <w:pStyle w:val="ListParagraph"/>
        <w:numPr>
          <w:ilvl w:val="0"/>
          <w:numId w:val="36"/>
        </w:numPr>
        <w:jc w:val="both"/>
        <w:rPr>
          <w:sz w:val="28"/>
          <w:szCs w:val="28"/>
          <w:lang w:val="en-GB"/>
        </w:rPr>
      </w:pPr>
      <w:r w:rsidRPr="00EE6715">
        <w:rPr>
          <w:sz w:val="28"/>
          <w:szCs w:val="28"/>
          <w:lang w:val="en-GB"/>
        </w:rPr>
        <w:t>Additional household chores.</w:t>
      </w:r>
    </w:p>
    <w:p w:rsidR="00F653AF" w:rsidRPr="00EE6715" w:rsidRDefault="00F653AF" w:rsidP="00F653AF">
      <w:pPr>
        <w:pStyle w:val="ListParagraph"/>
        <w:numPr>
          <w:ilvl w:val="0"/>
          <w:numId w:val="36"/>
        </w:numPr>
        <w:jc w:val="both"/>
        <w:rPr>
          <w:sz w:val="28"/>
          <w:szCs w:val="28"/>
          <w:lang w:val="en-GB"/>
        </w:rPr>
      </w:pPr>
      <w:r w:rsidRPr="00EE6715">
        <w:rPr>
          <w:sz w:val="28"/>
          <w:szCs w:val="28"/>
          <w:lang w:val="en-GB"/>
        </w:rPr>
        <w:t>Removal from group for short periods of time.</w:t>
      </w:r>
    </w:p>
    <w:p w:rsidR="00F653AF" w:rsidRPr="00EE6715" w:rsidRDefault="00F653AF" w:rsidP="00F653AF">
      <w:pPr>
        <w:pStyle w:val="ListParagraph"/>
        <w:numPr>
          <w:ilvl w:val="0"/>
          <w:numId w:val="36"/>
        </w:numPr>
        <w:jc w:val="both"/>
        <w:rPr>
          <w:sz w:val="28"/>
          <w:szCs w:val="28"/>
          <w:lang w:val="en-GB"/>
        </w:rPr>
      </w:pPr>
      <w:r w:rsidRPr="00EE6715">
        <w:rPr>
          <w:sz w:val="28"/>
          <w:szCs w:val="28"/>
          <w:lang w:val="en-GB"/>
        </w:rPr>
        <w:t>Increased supervision.</w:t>
      </w:r>
    </w:p>
    <w:p w:rsidR="00F653AF" w:rsidRPr="00EE6715" w:rsidRDefault="00F653AF" w:rsidP="00F653AF">
      <w:pPr>
        <w:pStyle w:val="ListParagraph"/>
        <w:numPr>
          <w:ilvl w:val="0"/>
          <w:numId w:val="36"/>
        </w:numPr>
        <w:jc w:val="both"/>
        <w:rPr>
          <w:sz w:val="28"/>
          <w:szCs w:val="28"/>
          <w:lang w:val="en-GB"/>
        </w:rPr>
      </w:pPr>
      <w:r w:rsidRPr="00EE6715">
        <w:rPr>
          <w:sz w:val="28"/>
          <w:szCs w:val="28"/>
          <w:lang w:val="en-GB"/>
        </w:rPr>
        <w:t>Holding a young person to comfort them.</w:t>
      </w:r>
    </w:p>
    <w:p w:rsidR="00F653AF" w:rsidRPr="00EE6715" w:rsidRDefault="00F653AF" w:rsidP="00F653AF">
      <w:pPr>
        <w:pStyle w:val="ListParagraph"/>
        <w:numPr>
          <w:ilvl w:val="0"/>
          <w:numId w:val="36"/>
        </w:numPr>
        <w:jc w:val="both"/>
        <w:rPr>
          <w:sz w:val="28"/>
          <w:szCs w:val="28"/>
          <w:lang w:val="en-GB"/>
        </w:rPr>
      </w:pPr>
      <w:r w:rsidRPr="00EE6715">
        <w:rPr>
          <w:sz w:val="28"/>
          <w:szCs w:val="28"/>
          <w:lang w:val="en-GB"/>
        </w:rPr>
        <w:t>Reparation.</w:t>
      </w:r>
    </w:p>
    <w:p w:rsidR="00F653AF" w:rsidRPr="00EE6715" w:rsidRDefault="00F653AF" w:rsidP="00F653AF">
      <w:pPr>
        <w:pStyle w:val="ListParagraph"/>
        <w:numPr>
          <w:ilvl w:val="0"/>
          <w:numId w:val="36"/>
        </w:numPr>
        <w:jc w:val="both"/>
        <w:rPr>
          <w:sz w:val="28"/>
          <w:szCs w:val="28"/>
          <w:lang w:val="en-GB"/>
        </w:rPr>
      </w:pPr>
      <w:r w:rsidRPr="00EE6715">
        <w:rPr>
          <w:sz w:val="28"/>
          <w:szCs w:val="28"/>
          <w:lang w:val="en-GB"/>
        </w:rPr>
        <w:t>Holding a young person to ensure their safety and others.</w:t>
      </w:r>
    </w:p>
    <w:p w:rsidR="00F653AF" w:rsidRPr="00EE6715" w:rsidRDefault="00F653AF" w:rsidP="00F653AF">
      <w:pPr>
        <w:pStyle w:val="ListParagraph"/>
        <w:numPr>
          <w:ilvl w:val="0"/>
          <w:numId w:val="36"/>
        </w:numPr>
        <w:jc w:val="both"/>
        <w:rPr>
          <w:sz w:val="28"/>
          <w:szCs w:val="28"/>
          <w:lang w:val="en-GB"/>
        </w:rPr>
      </w:pPr>
      <w:r w:rsidRPr="00EE6715">
        <w:rPr>
          <w:sz w:val="28"/>
          <w:szCs w:val="28"/>
          <w:lang w:val="en-GB"/>
        </w:rPr>
        <w:t>Restitution.</w:t>
      </w:r>
    </w:p>
    <w:p w:rsidR="00F653AF" w:rsidRPr="00EE6715" w:rsidRDefault="00F653AF" w:rsidP="00F653AF">
      <w:pPr>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t>All holding situations will be recorded and monitored within the restraint procedures.  The registered manager or deputy manager will monitor this.</w:t>
      </w:r>
    </w:p>
    <w:p w:rsidR="00F653AF" w:rsidRPr="00EE6715" w:rsidRDefault="00F653AF" w:rsidP="00F653AF">
      <w:pPr>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t xml:space="preserve">The member of staff working directly with the young person will use de-escalation before the above action is taken.  </w:t>
      </w:r>
    </w:p>
    <w:p w:rsidR="00F653AF" w:rsidRPr="00EE6715" w:rsidRDefault="00F653AF" w:rsidP="00F653AF">
      <w:pPr>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t xml:space="preserve">All staff will receive training by a Training Provider (Safeguard Training Solutions) and will be assessed to their competence on how they safely and effectively conduct restraint. </w:t>
      </w:r>
    </w:p>
    <w:p w:rsidR="00F653AF" w:rsidRPr="00EE6715" w:rsidRDefault="00F653AF" w:rsidP="00F653AF">
      <w:pPr>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lastRenderedPageBreak/>
        <w:t>In addition, to this policy and in exceptional circumstances, it may be considered necessary to withhold part of a young person’s pocket money as a means to modify behaviour.</w:t>
      </w:r>
    </w:p>
    <w:p w:rsidR="00F653AF" w:rsidRPr="00EE6715" w:rsidRDefault="00F653AF" w:rsidP="00F653AF">
      <w:pPr>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t xml:space="preserve">Any sanctions must be recorded in the Children’s </w:t>
      </w:r>
      <w:r w:rsidR="003F23DD" w:rsidRPr="00EE6715">
        <w:rPr>
          <w:sz w:val="28"/>
          <w:szCs w:val="28"/>
          <w:lang w:val="en-GB"/>
        </w:rPr>
        <w:t>Home sanction</w:t>
      </w:r>
      <w:r w:rsidRPr="00EE6715">
        <w:rPr>
          <w:sz w:val="28"/>
          <w:szCs w:val="28"/>
          <w:lang w:val="en-GB"/>
        </w:rPr>
        <w:t xml:space="preserve"> book with the name of the young person, date details, of why sanctions has been implemented, young person’s comments, where possible and registered manager’s comments and signed by all parties involved.</w:t>
      </w:r>
    </w:p>
    <w:p w:rsidR="00F653AF" w:rsidRPr="00EE6715" w:rsidRDefault="00F653AF" w:rsidP="00F653AF">
      <w:pPr>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t>If the behaviour of an individual young person gave rise to a cause for concern, or if the agreed method of dealing with inappropriate behaviour was unsuccessful, a Planning Meeting would be held, as soon as possible, to discuss more suitable methods of dealing with the problematic behaviour, in a planned and consistent manner.  This would involve all the professionals involved with the young person, as well as their family and other carers.</w:t>
      </w:r>
    </w:p>
    <w:p w:rsidR="00F653AF" w:rsidRPr="00EE6715" w:rsidRDefault="00F653AF" w:rsidP="00F653AF">
      <w:pPr>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t>Staff at Highfield will use a system of rewards for positive behaviours. The young people will be encouraged to behave appropriately by staff using frequent expression of approval and the use of rewards.</w:t>
      </w:r>
    </w:p>
    <w:p w:rsidR="00F653AF" w:rsidRPr="00EE6715" w:rsidRDefault="00F653AF" w:rsidP="00F834C1">
      <w:pPr>
        <w:pStyle w:val="BodyTextIndent"/>
        <w:numPr>
          <w:ilvl w:val="0"/>
          <w:numId w:val="0"/>
        </w:numPr>
        <w:rPr>
          <w:i/>
          <w:sz w:val="28"/>
          <w:szCs w:val="28"/>
        </w:rPr>
      </w:pPr>
    </w:p>
    <w:p w:rsidR="00C6491B" w:rsidRPr="00EE6715" w:rsidRDefault="00C6491B" w:rsidP="00F834C1">
      <w:pPr>
        <w:pStyle w:val="BodyTextIndent"/>
        <w:numPr>
          <w:ilvl w:val="0"/>
          <w:numId w:val="0"/>
        </w:numPr>
        <w:rPr>
          <w:sz w:val="40"/>
          <w:szCs w:val="40"/>
        </w:rPr>
      </w:pPr>
      <w:r w:rsidRPr="00EE6715">
        <w:rPr>
          <w:sz w:val="40"/>
          <w:szCs w:val="40"/>
        </w:rPr>
        <w:t>Leadership and Management</w:t>
      </w:r>
    </w:p>
    <w:p w:rsidR="00F653AF" w:rsidRPr="003D2317" w:rsidRDefault="00F653AF" w:rsidP="00F653AF">
      <w:pPr>
        <w:pStyle w:val="BodyText2"/>
        <w:numPr>
          <w:ilvl w:val="0"/>
          <w:numId w:val="0"/>
        </w:numPr>
        <w:rPr>
          <w:i/>
          <w:sz w:val="24"/>
          <w:szCs w:val="24"/>
        </w:rPr>
      </w:pPr>
    </w:p>
    <w:p w:rsidR="00F653AF" w:rsidRPr="00EE6715" w:rsidRDefault="00F653AF" w:rsidP="00F653AF">
      <w:pPr>
        <w:pStyle w:val="BodyText2"/>
        <w:numPr>
          <w:ilvl w:val="0"/>
          <w:numId w:val="40"/>
        </w:numPr>
        <w:rPr>
          <w:sz w:val="28"/>
          <w:szCs w:val="28"/>
        </w:rPr>
      </w:pPr>
      <w:r w:rsidRPr="00EE6715">
        <w:rPr>
          <w:sz w:val="28"/>
          <w:szCs w:val="28"/>
        </w:rPr>
        <w:t>Directors</w:t>
      </w:r>
    </w:p>
    <w:p w:rsidR="00F653AF" w:rsidRPr="00EE6715" w:rsidRDefault="00F653AF" w:rsidP="00F653AF">
      <w:pPr>
        <w:pStyle w:val="BodyText2"/>
        <w:numPr>
          <w:ilvl w:val="0"/>
          <w:numId w:val="40"/>
        </w:numPr>
        <w:rPr>
          <w:sz w:val="28"/>
          <w:szCs w:val="28"/>
        </w:rPr>
      </w:pPr>
      <w:r w:rsidRPr="00EE6715">
        <w:rPr>
          <w:sz w:val="28"/>
          <w:szCs w:val="28"/>
        </w:rPr>
        <w:t>Manager</w:t>
      </w:r>
    </w:p>
    <w:p w:rsidR="00F653AF" w:rsidRPr="00EE6715" w:rsidRDefault="00F653AF" w:rsidP="00F653AF">
      <w:pPr>
        <w:pStyle w:val="BodyText2"/>
        <w:numPr>
          <w:ilvl w:val="0"/>
          <w:numId w:val="40"/>
        </w:numPr>
        <w:rPr>
          <w:sz w:val="28"/>
          <w:szCs w:val="28"/>
        </w:rPr>
      </w:pPr>
      <w:r w:rsidRPr="00EE6715">
        <w:rPr>
          <w:sz w:val="28"/>
          <w:szCs w:val="28"/>
        </w:rPr>
        <w:t>Deputy Manager</w:t>
      </w:r>
    </w:p>
    <w:p w:rsidR="00F653AF" w:rsidRPr="00EE6715" w:rsidRDefault="00F653AF" w:rsidP="00F653AF">
      <w:pPr>
        <w:pStyle w:val="BodyText2"/>
        <w:numPr>
          <w:ilvl w:val="0"/>
          <w:numId w:val="40"/>
        </w:numPr>
        <w:rPr>
          <w:sz w:val="28"/>
          <w:szCs w:val="28"/>
        </w:rPr>
      </w:pPr>
      <w:r w:rsidRPr="00EE6715">
        <w:rPr>
          <w:sz w:val="28"/>
          <w:szCs w:val="28"/>
        </w:rPr>
        <w:t>Residential Care Workers</w:t>
      </w:r>
    </w:p>
    <w:p w:rsidR="00F653AF" w:rsidRPr="00EE6715" w:rsidRDefault="00F653AF" w:rsidP="00F653AF">
      <w:pPr>
        <w:pStyle w:val="BodyText2"/>
        <w:numPr>
          <w:ilvl w:val="0"/>
          <w:numId w:val="0"/>
        </w:numPr>
        <w:ind w:left="720"/>
        <w:rPr>
          <w:sz w:val="28"/>
          <w:szCs w:val="28"/>
        </w:rPr>
      </w:pPr>
    </w:p>
    <w:p w:rsidR="00F653AF" w:rsidRPr="00EE6715" w:rsidRDefault="00F653AF" w:rsidP="00F653AF">
      <w:pPr>
        <w:jc w:val="both"/>
        <w:rPr>
          <w:color w:val="FF0000"/>
          <w:sz w:val="28"/>
          <w:szCs w:val="28"/>
        </w:rPr>
      </w:pPr>
      <w:r w:rsidRPr="00EE6715">
        <w:rPr>
          <w:sz w:val="28"/>
          <w:szCs w:val="28"/>
        </w:rPr>
        <w:t xml:space="preserve">Staff will be on duty 24 hours per day on a rota basis to provide care, advice and guidance to the young people accommodated in Highfield.  </w:t>
      </w:r>
    </w:p>
    <w:p w:rsidR="00F653AF" w:rsidRPr="00EE6715" w:rsidRDefault="00F653AF" w:rsidP="00F653AF">
      <w:pPr>
        <w:jc w:val="both"/>
        <w:rPr>
          <w:color w:val="FF0000"/>
          <w:sz w:val="28"/>
          <w:szCs w:val="28"/>
        </w:rPr>
      </w:pPr>
    </w:p>
    <w:p w:rsidR="00F653AF" w:rsidRPr="00EE6715" w:rsidRDefault="00F653AF" w:rsidP="00F653AF">
      <w:pPr>
        <w:jc w:val="both"/>
        <w:rPr>
          <w:sz w:val="28"/>
          <w:szCs w:val="28"/>
        </w:rPr>
      </w:pPr>
      <w:r w:rsidRPr="00EE6715">
        <w:rPr>
          <w:sz w:val="28"/>
          <w:szCs w:val="28"/>
        </w:rPr>
        <w:t>An allocation of 30 minutes at the start and end of each shift to allow an effective Handover to take place between the shift leaders, each hand over is documented and filed.</w:t>
      </w:r>
    </w:p>
    <w:p w:rsidR="00F653AF" w:rsidRPr="00EE6715" w:rsidRDefault="00F653AF" w:rsidP="00F653AF">
      <w:pPr>
        <w:jc w:val="both"/>
        <w:rPr>
          <w:sz w:val="28"/>
          <w:szCs w:val="28"/>
        </w:rPr>
      </w:pPr>
    </w:p>
    <w:p w:rsidR="00F653AF" w:rsidRPr="00EE6715" w:rsidRDefault="00F653AF" w:rsidP="00F653AF">
      <w:pPr>
        <w:jc w:val="both"/>
        <w:rPr>
          <w:sz w:val="28"/>
          <w:szCs w:val="28"/>
        </w:rPr>
      </w:pPr>
      <w:r w:rsidRPr="00EE6715">
        <w:rPr>
          <w:sz w:val="28"/>
          <w:szCs w:val="28"/>
        </w:rPr>
        <w:t>Depending on the assessed needs of the young people extra staff can be made available.</w:t>
      </w:r>
    </w:p>
    <w:p w:rsidR="00F653AF" w:rsidRPr="00EE6715" w:rsidRDefault="00F653AF" w:rsidP="00F653AF">
      <w:pPr>
        <w:pStyle w:val="BodyText2"/>
        <w:rPr>
          <w:sz w:val="28"/>
          <w:szCs w:val="28"/>
        </w:rPr>
      </w:pPr>
    </w:p>
    <w:p w:rsidR="00F653AF" w:rsidRPr="00EE6715" w:rsidRDefault="00F653AF" w:rsidP="00F653AF">
      <w:pPr>
        <w:jc w:val="both"/>
        <w:rPr>
          <w:sz w:val="28"/>
          <w:szCs w:val="28"/>
          <w:lang w:val="en-GB"/>
        </w:rPr>
      </w:pPr>
      <w:r w:rsidRPr="00EE6715">
        <w:rPr>
          <w:sz w:val="28"/>
          <w:szCs w:val="28"/>
          <w:lang w:val="en-GB"/>
        </w:rPr>
        <w:t>Highfield staff team will receive training and development to support Children and to equip them with the skills required to meet the needs of the children/young people and the purpose of the home.</w:t>
      </w:r>
    </w:p>
    <w:p w:rsidR="00F653AF" w:rsidRPr="00EE6715" w:rsidRDefault="00F653AF" w:rsidP="00F653AF">
      <w:pPr>
        <w:ind w:left="360"/>
        <w:jc w:val="both"/>
        <w:rPr>
          <w:sz w:val="28"/>
          <w:szCs w:val="28"/>
          <w:lang w:val="en-GB"/>
        </w:rPr>
      </w:pPr>
    </w:p>
    <w:p w:rsidR="00F653AF" w:rsidRPr="00EE6715" w:rsidRDefault="00F653AF" w:rsidP="00F653AF">
      <w:pPr>
        <w:tabs>
          <w:tab w:val="left" w:pos="720"/>
        </w:tabs>
        <w:jc w:val="both"/>
        <w:rPr>
          <w:sz w:val="28"/>
          <w:szCs w:val="28"/>
        </w:rPr>
      </w:pPr>
      <w:r w:rsidRPr="00EE6715">
        <w:rPr>
          <w:sz w:val="28"/>
          <w:szCs w:val="28"/>
          <w:lang w:val="en-GB"/>
        </w:rPr>
        <w:t xml:space="preserve">Newly appointed staff will have completed </w:t>
      </w:r>
      <w:r w:rsidR="00B41910" w:rsidRPr="00EE6715">
        <w:rPr>
          <w:sz w:val="28"/>
          <w:szCs w:val="28"/>
          <w:lang w:val="en-GB"/>
        </w:rPr>
        <w:t>an interview</w:t>
      </w:r>
      <w:r w:rsidRPr="00EE6715">
        <w:rPr>
          <w:sz w:val="28"/>
          <w:szCs w:val="28"/>
          <w:lang w:val="en-GB"/>
        </w:rPr>
        <w:t xml:space="preserve"> and a DBS check before commencement of employment. </w:t>
      </w:r>
      <w:r w:rsidRPr="00EE6715">
        <w:rPr>
          <w:sz w:val="28"/>
          <w:szCs w:val="28"/>
        </w:rPr>
        <w:t>References will be verified prior to appointment.</w:t>
      </w:r>
    </w:p>
    <w:p w:rsidR="00F653AF" w:rsidRPr="00EE6715" w:rsidRDefault="00F653AF" w:rsidP="00F653AF">
      <w:pPr>
        <w:jc w:val="both"/>
        <w:rPr>
          <w:sz w:val="28"/>
          <w:szCs w:val="28"/>
          <w:lang w:val="en-GB"/>
        </w:rPr>
      </w:pPr>
      <w:r w:rsidRPr="00EE6715">
        <w:rPr>
          <w:sz w:val="28"/>
          <w:szCs w:val="28"/>
          <w:lang w:val="en-GB"/>
        </w:rPr>
        <w:t>Highfield require newly appointed staff to undertake an induction programme within six weeks of employment and their foundation training within six months.</w:t>
      </w:r>
    </w:p>
    <w:p w:rsidR="00F653AF" w:rsidRPr="00EE6715" w:rsidRDefault="00F653AF" w:rsidP="00F653AF">
      <w:pPr>
        <w:ind w:left="360"/>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t>Highfield Staff will receive 6 weekly supervision</w:t>
      </w:r>
      <w:r w:rsidR="00BA5260" w:rsidRPr="00EE6715">
        <w:rPr>
          <w:sz w:val="28"/>
          <w:szCs w:val="28"/>
          <w:lang w:val="en-GB"/>
        </w:rPr>
        <w:t>s</w:t>
      </w:r>
      <w:r w:rsidRPr="00EE6715">
        <w:rPr>
          <w:sz w:val="28"/>
          <w:szCs w:val="28"/>
          <w:lang w:val="en-GB"/>
        </w:rPr>
        <w:t xml:space="preserve">; </w:t>
      </w:r>
      <w:r w:rsidR="00BA5260" w:rsidRPr="00EE6715">
        <w:rPr>
          <w:sz w:val="28"/>
          <w:szCs w:val="28"/>
          <w:lang w:val="en-GB"/>
        </w:rPr>
        <w:t>however</w:t>
      </w:r>
      <w:r w:rsidRPr="00EE6715">
        <w:rPr>
          <w:sz w:val="28"/>
          <w:szCs w:val="28"/>
          <w:lang w:val="en-GB"/>
        </w:rPr>
        <w:t xml:space="preserve">, new staff will receive fortnightly supervision for the first six months. A supervision agreement between the </w:t>
      </w:r>
      <w:r w:rsidRPr="00EE6715">
        <w:rPr>
          <w:sz w:val="28"/>
          <w:szCs w:val="28"/>
          <w:lang w:val="en-GB"/>
        </w:rPr>
        <w:lastRenderedPageBreak/>
        <w:t xml:space="preserve">supervisor and supervisee clearly states that due to unforeseen circumstances that supervision may be cancelled or rearranged.  </w:t>
      </w:r>
    </w:p>
    <w:p w:rsidR="00F653AF" w:rsidRPr="00EE6715" w:rsidRDefault="00F653AF" w:rsidP="00F653AF">
      <w:pPr>
        <w:pStyle w:val="ListParagraph"/>
        <w:jc w:val="both"/>
        <w:rPr>
          <w:sz w:val="28"/>
          <w:szCs w:val="28"/>
          <w:lang w:val="en-GB"/>
        </w:rPr>
      </w:pPr>
    </w:p>
    <w:p w:rsidR="00F653AF" w:rsidRPr="00EE6715" w:rsidRDefault="00F653AF" w:rsidP="00F653AF">
      <w:pPr>
        <w:jc w:val="both"/>
        <w:rPr>
          <w:sz w:val="28"/>
          <w:szCs w:val="28"/>
          <w:lang w:val="en-GB"/>
        </w:rPr>
      </w:pPr>
      <w:r w:rsidRPr="00EE6715">
        <w:rPr>
          <w:sz w:val="28"/>
          <w:szCs w:val="28"/>
          <w:lang w:val="en-GB"/>
        </w:rPr>
        <w:t>All staff have their performance individually and formally appraised annually, showing the level of performance achieved targets for the coming year, and the training needs of the member of staff.</w:t>
      </w:r>
    </w:p>
    <w:p w:rsidR="0033508D" w:rsidRPr="00EE6715" w:rsidRDefault="00F653AF" w:rsidP="00F653AF">
      <w:pPr>
        <w:pStyle w:val="BodyTextIndent"/>
        <w:ind w:left="0" w:firstLine="0"/>
        <w:rPr>
          <w:b w:val="0"/>
          <w:sz w:val="28"/>
          <w:szCs w:val="28"/>
        </w:rPr>
      </w:pPr>
      <w:r w:rsidRPr="00EE6715">
        <w:rPr>
          <w:b w:val="0"/>
          <w:sz w:val="28"/>
          <w:szCs w:val="28"/>
        </w:rPr>
        <w:t xml:space="preserve">Highfield places great importance on recruiting and retaining high calibre staff that possess appropriate qualifications and experience.  We will aim to appoint a staff team of mixed ages, gender and ethnicity, that will individually and collectively present as positive role models for the young people in our care.  </w:t>
      </w:r>
      <w:r w:rsidR="003F23DD" w:rsidRPr="00EE6715">
        <w:rPr>
          <w:b w:val="0"/>
          <w:sz w:val="28"/>
          <w:szCs w:val="28"/>
        </w:rPr>
        <w:t>Consequently,</w:t>
      </w:r>
      <w:r w:rsidRPr="00EE6715">
        <w:rPr>
          <w:b w:val="0"/>
          <w:sz w:val="28"/>
          <w:szCs w:val="28"/>
        </w:rPr>
        <w:t xml:space="preserve"> young people will receive the care and services they need fr</w:t>
      </w:r>
      <w:r w:rsidR="0033508D" w:rsidRPr="00EE6715">
        <w:rPr>
          <w:b w:val="0"/>
          <w:sz w:val="28"/>
          <w:szCs w:val="28"/>
        </w:rPr>
        <w:t xml:space="preserve">om trained, competent staff.   </w:t>
      </w:r>
    </w:p>
    <w:p w:rsidR="00F653AF" w:rsidRPr="00EE6715" w:rsidRDefault="00F653AF" w:rsidP="00F653AF">
      <w:pPr>
        <w:pStyle w:val="BodyTextIndent"/>
        <w:ind w:left="0" w:firstLine="0"/>
        <w:rPr>
          <w:sz w:val="28"/>
          <w:szCs w:val="28"/>
        </w:rPr>
      </w:pPr>
      <w:r w:rsidRPr="00EE6715">
        <w:rPr>
          <w:sz w:val="28"/>
          <w:szCs w:val="28"/>
        </w:rPr>
        <w:t>Relevant Qualifications and experience of registered provider and Registered Manage the staff and others working there, details of the qualifications held by any of those persons relevant to their work in the home or to their care of the young people.</w:t>
      </w:r>
    </w:p>
    <w:tbl>
      <w:tblPr>
        <w:tblStyle w:val="TableGrid"/>
        <w:tblpPr w:leftFromText="180" w:rightFromText="180" w:vertAnchor="text" w:horzAnchor="margin" w:tblpY="195"/>
        <w:tblW w:w="5000" w:type="pct"/>
        <w:tblLayout w:type="fixed"/>
        <w:tblLook w:val="04A0" w:firstRow="1" w:lastRow="0" w:firstColumn="1" w:lastColumn="0" w:noHBand="0" w:noVBand="1"/>
      </w:tblPr>
      <w:tblGrid>
        <w:gridCol w:w="1768"/>
        <w:gridCol w:w="2081"/>
        <w:gridCol w:w="1533"/>
        <w:gridCol w:w="4701"/>
      </w:tblGrid>
      <w:tr w:rsidR="00F653AF" w:rsidRPr="00470E4A" w:rsidTr="003F23DD">
        <w:tc>
          <w:tcPr>
            <w:tcW w:w="877" w:type="pct"/>
          </w:tcPr>
          <w:p w:rsidR="00F653AF" w:rsidRPr="00EE6715" w:rsidRDefault="00F653AF" w:rsidP="002F63C5">
            <w:pPr>
              <w:jc w:val="center"/>
              <w:rPr>
                <w:rFonts w:ascii="Times New Roman" w:hAnsi="Times New Roman" w:cs="Times New Roman"/>
                <w:sz w:val="28"/>
                <w:szCs w:val="28"/>
                <w:lang w:val="en-GB"/>
              </w:rPr>
            </w:pPr>
            <w:r w:rsidRPr="00EE6715">
              <w:rPr>
                <w:rFonts w:ascii="Times New Roman" w:hAnsi="Times New Roman" w:cs="Times New Roman"/>
                <w:sz w:val="28"/>
                <w:szCs w:val="28"/>
                <w:lang w:val="en-GB"/>
              </w:rPr>
              <w:t>Name</w:t>
            </w:r>
          </w:p>
        </w:tc>
        <w:tc>
          <w:tcPr>
            <w:tcW w:w="1032" w:type="pct"/>
          </w:tcPr>
          <w:p w:rsidR="00F653AF" w:rsidRPr="00EE6715" w:rsidRDefault="00F653AF" w:rsidP="002F63C5">
            <w:pPr>
              <w:jc w:val="center"/>
              <w:rPr>
                <w:rFonts w:ascii="Times New Roman" w:hAnsi="Times New Roman" w:cs="Times New Roman"/>
                <w:sz w:val="28"/>
                <w:szCs w:val="28"/>
                <w:lang w:val="en-GB"/>
              </w:rPr>
            </w:pPr>
            <w:r w:rsidRPr="00EE6715">
              <w:rPr>
                <w:rFonts w:ascii="Times New Roman" w:hAnsi="Times New Roman" w:cs="Times New Roman"/>
                <w:sz w:val="28"/>
                <w:szCs w:val="28"/>
                <w:lang w:val="en-GB"/>
              </w:rPr>
              <w:t>Post</w:t>
            </w:r>
          </w:p>
        </w:tc>
        <w:tc>
          <w:tcPr>
            <w:tcW w:w="760" w:type="pct"/>
          </w:tcPr>
          <w:p w:rsidR="00F653AF" w:rsidRPr="00EE6715" w:rsidRDefault="00F653AF" w:rsidP="002F63C5">
            <w:pPr>
              <w:jc w:val="center"/>
              <w:rPr>
                <w:rFonts w:ascii="Times New Roman" w:hAnsi="Times New Roman" w:cs="Times New Roman"/>
                <w:sz w:val="28"/>
                <w:szCs w:val="28"/>
                <w:lang w:val="en-GB"/>
              </w:rPr>
            </w:pPr>
            <w:r w:rsidRPr="00EE6715">
              <w:rPr>
                <w:rFonts w:ascii="Times New Roman" w:hAnsi="Times New Roman" w:cs="Times New Roman"/>
                <w:sz w:val="28"/>
                <w:szCs w:val="28"/>
                <w:lang w:val="en-GB"/>
              </w:rPr>
              <w:t>Experience in CHILD CARE since</w:t>
            </w:r>
          </w:p>
        </w:tc>
        <w:tc>
          <w:tcPr>
            <w:tcW w:w="2331" w:type="pct"/>
          </w:tcPr>
          <w:p w:rsidR="00F653AF" w:rsidRPr="00EE6715" w:rsidRDefault="00F653AF" w:rsidP="002F63C5">
            <w:pPr>
              <w:jc w:val="center"/>
              <w:rPr>
                <w:rFonts w:ascii="Times New Roman" w:hAnsi="Times New Roman" w:cs="Times New Roman"/>
                <w:sz w:val="28"/>
                <w:szCs w:val="28"/>
                <w:lang w:val="en-GB"/>
              </w:rPr>
            </w:pPr>
            <w:r w:rsidRPr="00EE6715">
              <w:rPr>
                <w:rFonts w:ascii="Times New Roman" w:hAnsi="Times New Roman" w:cs="Times New Roman"/>
                <w:sz w:val="28"/>
                <w:szCs w:val="28"/>
                <w:lang w:val="en-GB"/>
              </w:rPr>
              <w:t>Experience and Qualifications in Child Care</w:t>
            </w:r>
          </w:p>
        </w:tc>
      </w:tr>
      <w:tr w:rsidR="00F653AF" w:rsidRPr="00470E4A" w:rsidTr="003F23DD">
        <w:trPr>
          <w:trHeight w:val="1266"/>
        </w:trPr>
        <w:tc>
          <w:tcPr>
            <w:tcW w:w="877"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Bill Ashton</w:t>
            </w: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tc>
        <w:tc>
          <w:tcPr>
            <w:tcW w:w="1032"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Responsible Individual</w:t>
            </w:r>
          </w:p>
        </w:tc>
        <w:tc>
          <w:tcPr>
            <w:tcW w:w="760" w:type="pct"/>
          </w:tcPr>
          <w:p w:rsidR="00F653AF" w:rsidRPr="00EE6715" w:rsidRDefault="00F653AF" w:rsidP="00EE6715">
            <w:pPr>
              <w:rPr>
                <w:rFonts w:ascii="Times New Roman" w:hAnsi="Times New Roman" w:cs="Times New Roman"/>
                <w:sz w:val="28"/>
                <w:szCs w:val="28"/>
                <w:lang w:val="en-GB"/>
              </w:rPr>
            </w:pPr>
            <w:r w:rsidRPr="00EE6715">
              <w:rPr>
                <w:rFonts w:ascii="Times New Roman" w:hAnsi="Times New Roman" w:cs="Times New Roman"/>
                <w:sz w:val="28"/>
                <w:szCs w:val="28"/>
                <w:lang w:val="en-GB"/>
              </w:rPr>
              <w:t>1979</w:t>
            </w: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jc w:val="cente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tc>
        <w:tc>
          <w:tcPr>
            <w:tcW w:w="2331"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Bill has over 36 years teaching and working with young people aged 11-18.  From 2003- present he is an Assistant Head Teacher and Lead Behaviour Profession. Prior to 2003 he was (for 22 years) assistant Head Teacher at Coulby Newham Comprehensive School in Middlesbrough. He holds a degree in Biological Sciences, a Certificate in Education and a post-Graduate Diploma in Special Needs (Durham University).  For 26 years he was the Chair of Governors of Bydales School.</w:t>
            </w:r>
          </w:p>
        </w:tc>
      </w:tr>
      <w:tr w:rsidR="00F653AF" w:rsidRPr="00470E4A" w:rsidTr="003F23DD">
        <w:trPr>
          <w:trHeight w:val="1550"/>
        </w:trPr>
        <w:tc>
          <w:tcPr>
            <w:tcW w:w="877"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Steven Cooke</w:t>
            </w: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tc>
        <w:tc>
          <w:tcPr>
            <w:tcW w:w="1032"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Registered Manager</w:t>
            </w:r>
          </w:p>
        </w:tc>
        <w:tc>
          <w:tcPr>
            <w:tcW w:w="760"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1995</w:t>
            </w: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tc>
        <w:tc>
          <w:tcPr>
            <w:tcW w:w="2331"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 xml:space="preserve">Steven has over 28 years’ experience working with children and young people in various settings.  He has worked in residential settings for over 12 years caring for young people with learning difficulties and behavioural problems.  Over 15 years working in a youth club and eventually becoming youth club leader.  Steven has gained qualifications in Leadership and Management level 4, NVQ level 3 &amp; 4 Children and Young People, A1, A2 </w:t>
            </w:r>
            <w:r w:rsidRPr="00EE6715">
              <w:rPr>
                <w:rFonts w:ascii="Times New Roman" w:hAnsi="Times New Roman" w:cs="Times New Roman"/>
                <w:sz w:val="28"/>
                <w:szCs w:val="28"/>
                <w:lang w:val="en-GB"/>
              </w:rPr>
              <w:lastRenderedPageBreak/>
              <w:t>NVQ Assessors Award and recently completed training on the Children’s Workforce Development Council in Recruiting Safely.</w:t>
            </w:r>
          </w:p>
        </w:tc>
      </w:tr>
      <w:tr w:rsidR="00F653AF" w:rsidRPr="00470E4A" w:rsidTr="003F23DD">
        <w:trPr>
          <w:trHeight w:val="2317"/>
        </w:trPr>
        <w:tc>
          <w:tcPr>
            <w:tcW w:w="877"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lastRenderedPageBreak/>
              <w:t>Jo Hann</w:t>
            </w: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tc>
        <w:tc>
          <w:tcPr>
            <w:tcW w:w="1032"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Deputy Manager</w:t>
            </w:r>
          </w:p>
        </w:tc>
        <w:tc>
          <w:tcPr>
            <w:tcW w:w="760"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1998</w:t>
            </w:r>
          </w:p>
        </w:tc>
        <w:tc>
          <w:tcPr>
            <w:tcW w:w="2331"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 xml:space="preserve">Joanne has experience working with challenging children from the ages of 5 to 17 years whilst employed for 12 years with Middlesbrough Council. She has worked in all 3 Pupil Referral Units (Key Stages 1 – 4) dedicated to helping young people modify their behaviour.  During this time she gained a BTEC in Behaviour Management and BTEC Special Needs, Restorative Justice  along with N.V.Q 3 Caring for Children and Young people . Level 5 Diploma in Leadership for Health &amp; Social Care, Children and Young </w:t>
            </w:r>
            <w:r w:rsidR="00D81299" w:rsidRPr="00EE6715">
              <w:rPr>
                <w:rFonts w:ascii="Times New Roman" w:hAnsi="Times New Roman" w:cs="Times New Roman"/>
                <w:sz w:val="28"/>
                <w:szCs w:val="28"/>
                <w:lang w:val="en-GB"/>
              </w:rPr>
              <w:t>People’s</w:t>
            </w:r>
            <w:r w:rsidRPr="00EE6715">
              <w:rPr>
                <w:rFonts w:ascii="Times New Roman" w:hAnsi="Times New Roman" w:cs="Times New Roman"/>
                <w:sz w:val="28"/>
                <w:szCs w:val="28"/>
                <w:lang w:val="en-GB"/>
              </w:rPr>
              <w:t xml:space="preserve"> Services</w:t>
            </w:r>
          </w:p>
        </w:tc>
      </w:tr>
      <w:tr w:rsidR="00F653AF" w:rsidRPr="00470E4A" w:rsidTr="003F23DD">
        <w:tc>
          <w:tcPr>
            <w:tcW w:w="877"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Mandy Laws</w:t>
            </w: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tc>
        <w:tc>
          <w:tcPr>
            <w:tcW w:w="1032"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Senior Care Worker</w:t>
            </w:r>
          </w:p>
        </w:tc>
        <w:tc>
          <w:tcPr>
            <w:tcW w:w="760"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2008</w:t>
            </w:r>
          </w:p>
        </w:tc>
        <w:tc>
          <w:tcPr>
            <w:tcW w:w="2331"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Mandy has worked within the residential setting for over 11 years caring for adults and children with learning difficulties and complex needs.  Mandy has gained her NVQ 2 and 3 in Health and Social Care and NVQ Caring for 3 Children and Young People.</w:t>
            </w:r>
          </w:p>
        </w:tc>
      </w:tr>
      <w:tr w:rsidR="00F653AF" w:rsidRPr="00470E4A" w:rsidTr="003F23DD">
        <w:trPr>
          <w:trHeight w:val="699"/>
        </w:trPr>
        <w:tc>
          <w:tcPr>
            <w:tcW w:w="877"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Debbie Tose</w:t>
            </w: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tc>
        <w:tc>
          <w:tcPr>
            <w:tcW w:w="1032"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Senior Care Worker</w:t>
            </w:r>
          </w:p>
        </w:tc>
        <w:tc>
          <w:tcPr>
            <w:tcW w:w="760"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2000</w:t>
            </w:r>
          </w:p>
        </w:tc>
        <w:tc>
          <w:tcPr>
            <w:tcW w:w="2331"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Debbie has worked with children and families for the last 12years within various roles within education, and has also managed a successful Afterschool &amp; Holiday Club.  Debbie has supported challenging children with EBD within a support base in her local primary school.  She has gained qualifications such as BTEC Nursery Nursing, Level 2 Teaching Assistant, NVQ 3 Caring for Children and Young People.</w:t>
            </w:r>
          </w:p>
        </w:tc>
      </w:tr>
      <w:tr w:rsidR="00B41910" w:rsidRPr="00470E4A" w:rsidTr="003F23DD">
        <w:tc>
          <w:tcPr>
            <w:tcW w:w="877" w:type="pct"/>
          </w:tcPr>
          <w:p w:rsidR="00B41910" w:rsidRPr="00EE6715" w:rsidRDefault="00B41910"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Miriam Williams</w:t>
            </w:r>
          </w:p>
        </w:tc>
        <w:tc>
          <w:tcPr>
            <w:tcW w:w="1032" w:type="pct"/>
          </w:tcPr>
          <w:p w:rsidR="000561D9" w:rsidRPr="00EE6715" w:rsidRDefault="000561D9" w:rsidP="000561D9">
            <w:pPr>
              <w:rPr>
                <w:rFonts w:ascii="Times New Roman" w:hAnsi="Times New Roman" w:cs="Times New Roman"/>
                <w:sz w:val="28"/>
                <w:szCs w:val="28"/>
                <w:lang w:val="en-GB"/>
              </w:rPr>
            </w:pPr>
            <w:r w:rsidRPr="00EE6715">
              <w:rPr>
                <w:rFonts w:ascii="Times New Roman" w:hAnsi="Times New Roman" w:cs="Times New Roman"/>
                <w:sz w:val="28"/>
                <w:szCs w:val="28"/>
                <w:lang w:val="en-GB"/>
              </w:rPr>
              <w:t>Residential</w:t>
            </w:r>
          </w:p>
          <w:p w:rsidR="00B41910" w:rsidRPr="00EE6715" w:rsidRDefault="000561D9" w:rsidP="000561D9">
            <w:pPr>
              <w:rPr>
                <w:rFonts w:ascii="Times New Roman" w:hAnsi="Times New Roman" w:cs="Times New Roman"/>
                <w:sz w:val="28"/>
                <w:szCs w:val="28"/>
                <w:lang w:val="en-GB"/>
              </w:rPr>
            </w:pPr>
            <w:r w:rsidRPr="00EE6715">
              <w:rPr>
                <w:rFonts w:ascii="Times New Roman" w:hAnsi="Times New Roman" w:cs="Times New Roman"/>
                <w:sz w:val="28"/>
                <w:szCs w:val="28"/>
                <w:lang w:val="en-GB"/>
              </w:rPr>
              <w:t>Care Worker</w:t>
            </w:r>
          </w:p>
        </w:tc>
        <w:tc>
          <w:tcPr>
            <w:tcW w:w="760" w:type="pct"/>
          </w:tcPr>
          <w:p w:rsidR="00B41910" w:rsidRPr="00EE6715" w:rsidRDefault="00B41910"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2010</w:t>
            </w:r>
          </w:p>
        </w:tc>
        <w:tc>
          <w:tcPr>
            <w:tcW w:w="2331" w:type="pct"/>
          </w:tcPr>
          <w:p w:rsidR="00B41910" w:rsidRPr="00EE6715" w:rsidRDefault="00B41910" w:rsidP="00B41910">
            <w:pPr>
              <w:rPr>
                <w:rFonts w:ascii="Times New Roman" w:hAnsi="Times New Roman" w:cs="Times New Roman"/>
                <w:sz w:val="28"/>
                <w:szCs w:val="28"/>
                <w:lang w:val="en-GB"/>
              </w:rPr>
            </w:pPr>
            <w:r w:rsidRPr="00EE6715">
              <w:rPr>
                <w:rFonts w:ascii="Times New Roman" w:hAnsi="Times New Roman" w:cs="Times New Roman"/>
                <w:sz w:val="28"/>
                <w:szCs w:val="28"/>
                <w:lang w:val="en-GB"/>
              </w:rPr>
              <w:t xml:space="preserve">More than 25 years Miriam has cared for the elderly and adults with learning difficulties. During that time she has gained many qualifications including NVQ 2 health and social care, NVQ 3 caring for children and young people. </w:t>
            </w:r>
            <w:r w:rsidRPr="00EE6715">
              <w:rPr>
                <w:rFonts w:ascii="Times New Roman" w:hAnsi="Times New Roman" w:cs="Times New Roman"/>
                <w:sz w:val="28"/>
                <w:szCs w:val="28"/>
                <w:lang w:val="en-GB"/>
              </w:rPr>
              <w:lastRenderedPageBreak/>
              <w:t>Miriam has also gained qualifications in level 2,3 in Counselling skills.</w:t>
            </w:r>
          </w:p>
        </w:tc>
      </w:tr>
      <w:tr w:rsidR="00F653AF" w:rsidRPr="00470E4A" w:rsidTr="003F23DD">
        <w:tc>
          <w:tcPr>
            <w:tcW w:w="877"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lastRenderedPageBreak/>
              <w:t xml:space="preserve">Gemma </w:t>
            </w:r>
            <w:r w:rsidR="00B41910" w:rsidRPr="00EE6715">
              <w:rPr>
                <w:rFonts w:ascii="Times New Roman" w:hAnsi="Times New Roman" w:cs="Times New Roman"/>
                <w:sz w:val="28"/>
                <w:szCs w:val="28"/>
                <w:lang w:val="en-GB"/>
              </w:rPr>
              <w:t>Lyon</w:t>
            </w:r>
          </w:p>
          <w:p w:rsidR="00F653AF" w:rsidRPr="00EE6715" w:rsidRDefault="00F653AF" w:rsidP="002F63C5">
            <w:pPr>
              <w:rPr>
                <w:rFonts w:ascii="Times New Roman" w:hAnsi="Times New Roman" w:cs="Times New Roman"/>
                <w:sz w:val="28"/>
                <w:szCs w:val="28"/>
                <w:lang w:val="en-GB"/>
              </w:rPr>
            </w:pPr>
          </w:p>
          <w:p w:rsidR="00F653AF" w:rsidRPr="00EE6715" w:rsidRDefault="00F653AF" w:rsidP="002F63C5">
            <w:pPr>
              <w:rPr>
                <w:rFonts w:ascii="Times New Roman" w:hAnsi="Times New Roman" w:cs="Times New Roman"/>
                <w:sz w:val="28"/>
                <w:szCs w:val="28"/>
                <w:lang w:val="en-GB"/>
              </w:rPr>
            </w:pPr>
          </w:p>
        </w:tc>
        <w:tc>
          <w:tcPr>
            <w:tcW w:w="1032"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Residential</w:t>
            </w:r>
          </w:p>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Care Worker</w:t>
            </w:r>
          </w:p>
        </w:tc>
        <w:tc>
          <w:tcPr>
            <w:tcW w:w="760"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2005</w:t>
            </w:r>
          </w:p>
        </w:tc>
        <w:tc>
          <w:tcPr>
            <w:tcW w:w="2331" w:type="pct"/>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 xml:space="preserve">Gemma has been working in a care setting for the last 8 years.  This has involved schools, working with children and adults with physical and learning disabilities.  More recently she has spent time working in residential children’s homes and has been involved with CAMHS.  Gemma has a Diploma in sociology with psychology, NVQ 3 Caring for Children and Young People, NCFE Level 2 in Counselling.  </w:t>
            </w:r>
          </w:p>
        </w:tc>
      </w:tr>
      <w:tr w:rsidR="00F653AF" w:rsidRPr="00470E4A" w:rsidTr="003F23DD">
        <w:trPr>
          <w:trHeight w:val="985"/>
        </w:trPr>
        <w:tc>
          <w:tcPr>
            <w:tcW w:w="877" w:type="pct"/>
            <w:tcBorders>
              <w:bottom w:val="single" w:sz="4" w:space="0" w:color="auto"/>
            </w:tcBorders>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Liam Hatch</w:t>
            </w:r>
          </w:p>
        </w:tc>
        <w:tc>
          <w:tcPr>
            <w:tcW w:w="1032" w:type="pct"/>
            <w:tcBorders>
              <w:bottom w:val="single" w:sz="4" w:space="0" w:color="auto"/>
            </w:tcBorders>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Residential Care Worker</w:t>
            </w:r>
          </w:p>
        </w:tc>
        <w:tc>
          <w:tcPr>
            <w:tcW w:w="760" w:type="pct"/>
            <w:tcBorders>
              <w:bottom w:val="single" w:sz="4" w:space="0" w:color="auto"/>
            </w:tcBorders>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2015</w:t>
            </w:r>
          </w:p>
        </w:tc>
        <w:tc>
          <w:tcPr>
            <w:tcW w:w="2331" w:type="pct"/>
            <w:tcBorders>
              <w:bottom w:val="single" w:sz="4" w:space="0" w:color="auto"/>
            </w:tcBorders>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t>Liam has been a professional footballer over the last 14 years. During this time as an experienced professional one of his duties were to monitor and advise the young people coming into football. Liam had great satisfaction in doing this and felt when he finishes football he would like to continue helping and guiding young people to achieve a better life for themselves.</w:t>
            </w:r>
          </w:p>
        </w:tc>
      </w:tr>
      <w:tr w:rsidR="000561D9" w:rsidRPr="00470E4A" w:rsidTr="003F23DD">
        <w:trPr>
          <w:trHeight w:val="985"/>
        </w:trPr>
        <w:tc>
          <w:tcPr>
            <w:tcW w:w="877" w:type="pct"/>
            <w:tcBorders>
              <w:bottom w:val="single" w:sz="4" w:space="0" w:color="auto"/>
            </w:tcBorders>
          </w:tcPr>
          <w:p w:rsidR="000561D9" w:rsidRPr="00FB43B2" w:rsidRDefault="000561D9" w:rsidP="002F63C5">
            <w:pPr>
              <w:rPr>
                <w:rFonts w:ascii="Times New Roman" w:hAnsi="Times New Roman" w:cs="Times New Roman"/>
                <w:sz w:val="28"/>
                <w:szCs w:val="28"/>
                <w:lang w:val="en-GB"/>
              </w:rPr>
            </w:pPr>
            <w:r w:rsidRPr="00FB43B2">
              <w:rPr>
                <w:rFonts w:ascii="Times New Roman" w:hAnsi="Times New Roman" w:cs="Times New Roman"/>
                <w:sz w:val="28"/>
                <w:szCs w:val="28"/>
                <w:lang w:val="en-GB"/>
              </w:rPr>
              <w:t>Colin Rodham</w:t>
            </w:r>
          </w:p>
        </w:tc>
        <w:tc>
          <w:tcPr>
            <w:tcW w:w="1032" w:type="pct"/>
            <w:tcBorders>
              <w:bottom w:val="single" w:sz="4" w:space="0" w:color="auto"/>
            </w:tcBorders>
          </w:tcPr>
          <w:p w:rsidR="000561D9" w:rsidRPr="00FB43B2" w:rsidRDefault="000561D9" w:rsidP="002F63C5">
            <w:pPr>
              <w:rPr>
                <w:rFonts w:ascii="Times New Roman" w:hAnsi="Times New Roman" w:cs="Times New Roman"/>
                <w:sz w:val="28"/>
                <w:szCs w:val="28"/>
                <w:lang w:val="en-GB"/>
              </w:rPr>
            </w:pPr>
            <w:r w:rsidRPr="00FB43B2">
              <w:rPr>
                <w:rFonts w:ascii="Times New Roman" w:hAnsi="Times New Roman" w:cs="Times New Roman"/>
                <w:sz w:val="28"/>
                <w:szCs w:val="28"/>
                <w:lang w:val="en-GB"/>
              </w:rPr>
              <w:t>Residential Care Worker</w:t>
            </w:r>
          </w:p>
        </w:tc>
        <w:tc>
          <w:tcPr>
            <w:tcW w:w="760" w:type="pct"/>
            <w:tcBorders>
              <w:bottom w:val="single" w:sz="4" w:space="0" w:color="auto"/>
            </w:tcBorders>
          </w:tcPr>
          <w:p w:rsidR="000561D9" w:rsidRPr="00FB43B2" w:rsidRDefault="00FB43B2" w:rsidP="002F63C5">
            <w:pPr>
              <w:rPr>
                <w:rFonts w:ascii="Times New Roman" w:hAnsi="Times New Roman" w:cs="Times New Roman"/>
                <w:sz w:val="28"/>
                <w:szCs w:val="28"/>
                <w:lang w:val="en-GB"/>
              </w:rPr>
            </w:pPr>
            <w:r>
              <w:rPr>
                <w:rFonts w:ascii="Times New Roman" w:hAnsi="Times New Roman" w:cs="Times New Roman"/>
                <w:sz w:val="28"/>
                <w:szCs w:val="28"/>
                <w:lang w:val="en-GB"/>
              </w:rPr>
              <w:t>2005</w:t>
            </w:r>
          </w:p>
        </w:tc>
        <w:tc>
          <w:tcPr>
            <w:tcW w:w="2331" w:type="pct"/>
            <w:tcBorders>
              <w:bottom w:val="single" w:sz="4" w:space="0" w:color="auto"/>
            </w:tcBorders>
          </w:tcPr>
          <w:p w:rsidR="000561D9" w:rsidRPr="00FB43B2" w:rsidRDefault="000561D9" w:rsidP="002F63C5">
            <w:pPr>
              <w:rPr>
                <w:rFonts w:ascii="Times New Roman" w:hAnsi="Times New Roman" w:cs="Times New Roman"/>
                <w:sz w:val="28"/>
                <w:szCs w:val="28"/>
                <w:lang w:val="en-GB"/>
              </w:rPr>
            </w:pPr>
            <w:r w:rsidRPr="00FB43B2">
              <w:rPr>
                <w:rFonts w:ascii="Times New Roman" w:hAnsi="Times New Roman" w:cs="Times New Roman"/>
                <w:sz w:val="28"/>
                <w:szCs w:val="28"/>
                <w:lang w:val="en-GB"/>
              </w:rPr>
              <w:t>Colin has worked in the Residential Care with young people for</w:t>
            </w:r>
            <w:r w:rsidR="00FB43B2">
              <w:rPr>
                <w:rFonts w:ascii="Times New Roman" w:hAnsi="Times New Roman" w:cs="Times New Roman"/>
                <w:sz w:val="28"/>
                <w:szCs w:val="28"/>
                <w:lang w:val="en-GB"/>
              </w:rPr>
              <w:t xml:space="preserve"> 10 years.</w:t>
            </w:r>
          </w:p>
          <w:p w:rsidR="000561D9" w:rsidRPr="00FB43B2" w:rsidRDefault="000561D9" w:rsidP="002F63C5">
            <w:pPr>
              <w:rPr>
                <w:rFonts w:ascii="Times New Roman" w:hAnsi="Times New Roman" w:cs="Times New Roman"/>
                <w:sz w:val="28"/>
                <w:szCs w:val="28"/>
                <w:lang w:val="en-GB"/>
              </w:rPr>
            </w:pPr>
            <w:r w:rsidRPr="00FB43B2">
              <w:rPr>
                <w:rFonts w:ascii="Times New Roman" w:hAnsi="Times New Roman" w:cs="Times New Roman"/>
                <w:sz w:val="28"/>
                <w:szCs w:val="28"/>
                <w:lang w:val="en-GB"/>
              </w:rPr>
              <w:t>Colin has a Diploma 3 in Children’s and Young people,</w:t>
            </w:r>
          </w:p>
        </w:tc>
      </w:tr>
      <w:tr w:rsidR="00623E5A" w:rsidRPr="00470E4A" w:rsidTr="003F23DD">
        <w:trPr>
          <w:trHeight w:val="985"/>
        </w:trPr>
        <w:tc>
          <w:tcPr>
            <w:tcW w:w="877" w:type="pct"/>
            <w:tcBorders>
              <w:bottom w:val="single" w:sz="4" w:space="0" w:color="auto"/>
            </w:tcBorders>
          </w:tcPr>
          <w:p w:rsidR="00623E5A" w:rsidRPr="00251AAA" w:rsidRDefault="00623E5A" w:rsidP="002F63C5">
            <w:pPr>
              <w:rPr>
                <w:rFonts w:ascii="Times New Roman" w:hAnsi="Times New Roman" w:cs="Times New Roman"/>
                <w:sz w:val="28"/>
                <w:szCs w:val="28"/>
                <w:lang w:val="en-GB"/>
              </w:rPr>
            </w:pPr>
            <w:r w:rsidRPr="00251AAA">
              <w:rPr>
                <w:rFonts w:ascii="Times New Roman" w:hAnsi="Times New Roman" w:cs="Times New Roman"/>
                <w:sz w:val="28"/>
                <w:szCs w:val="28"/>
                <w:lang w:val="en-GB"/>
              </w:rPr>
              <w:t>Stephen Ashton</w:t>
            </w:r>
          </w:p>
        </w:tc>
        <w:tc>
          <w:tcPr>
            <w:tcW w:w="1032" w:type="pct"/>
            <w:tcBorders>
              <w:bottom w:val="single" w:sz="4" w:space="0" w:color="auto"/>
            </w:tcBorders>
          </w:tcPr>
          <w:p w:rsidR="00623E5A" w:rsidRPr="00251AAA" w:rsidRDefault="00623E5A" w:rsidP="002F63C5">
            <w:pPr>
              <w:rPr>
                <w:rFonts w:ascii="Times New Roman" w:hAnsi="Times New Roman" w:cs="Times New Roman"/>
                <w:sz w:val="28"/>
                <w:szCs w:val="28"/>
                <w:lang w:val="en-GB"/>
              </w:rPr>
            </w:pPr>
            <w:r w:rsidRPr="00251AAA">
              <w:rPr>
                <w:rFonts w:ascii="Times New Roman" w:hAnsi="Times New Roman" w:cs="Times New Roman"/>
                <w:sz w:val="28"/>
                <w:szCs w:val="28"/>
                <w:lang w:val="en-GB"/>
              </w:rPr>
              <w:t>Residential Care Worker</w:t>
            </w:r>
          </w:p>
        </w:tc>
        <w:tc>
          <w:tcPr>
            <w:tcW w:w="760" w:type="pct"/>
            <w:tcBorders>
              <w:bottom w:val="single" w:sz="4" w:space="0" w:color="auto"/>
            </w:tcBorders>
          </w:tcPr>
          <w:p w:rsidR="00623E5A" w:rsidRDefault="00623E5A" w:rsidP="002F63C5">
            <w:pPr>
              <w:rPr>
                <w:sz w:val="28"/>
                <w:szCs w:val="28"/>
                <w:lang w:val="en-GB"/>
              </w:rPr>
            </w:pPr>
          </w:p>
        </w:tc>
        <w:tc>
          <w:tcPr>
            <w:tcW w:w="2331" w:type="pct"/>
            <w:tcBorders>
              <w:bottom w:val="single" w:sz="4" w:space="0" w:color="auto"/>
            </w:tcBorders>
          </w:tcPr>
          <w:p w:rsidR="00623E5A" w:rsidRPr="00251AAA" w:rsidRDefault="00251AAA" w:rsidP="002F63C5">
            <w:pPr>
              <w:rPr>
                <w:rFonts w:ascii="Times New Roman" w:hAnsi="Times New Roman" w:cs="Times New Roman"/>
                <w:sz w:val="28"/>
                <w:szCs w:val="28"/>
                <w:lang w:val="en-GB"/>
              </w:rPr>
            </w:pPr>
            <w:r w:rsidRPr="00251AAA">
              <w:rPr>
                <w:rFonts w:ascii="Times New Roman" w:hAnsi="Times New Roman" w:cs="Times New Roman"/>
                <w:sz w:val="28"/>
                <w:szCs w:val="28"/>
                <w:lang w:val="en-GB"/>
              </w:rPr>
              <w:t>Stephen has worked with young people since training as a teacher in 2014</w:t>
            </w:r>
            <w:r>
              <w:rPr>
                <w:rFonts w:ascii="Times New Roman" w:hAnsi="Times New Roman" w:cs="Times New Roman"/>
                <w:sz w:val="28"/>
                <w:szCs w:val="28"/>
                <w:lang w:val="en-GB"/>
              </w:rPr>
              <w:t>.  Since working in the Residential Care setting he has gained his NVQ Level 3 Caring for Children and Young People.</w:t>
            </w:r>
          </w:p>
        </w:tc>
      </w:tr>
      <w:tr w:rsidR="000561D9" w:rsidRPr="00470E4A" w:rsidTr="003F23DD">
        <w:trPr>
          <w:trHeight w:val="985"/>
        </w:trPr>
        <w:tc>
          <w:tcPr>
            <w:tcW w:w="877" w:type="pct"/>
            <w:tcBorders>
              <w:bottom w:val="single" w:sz="4" w:space="0" w:color="auto"/>
            </w:tcBorders>
          </w:tcPr>
          <w:p w:rsidR="000561D9" w:rsidRPr="00FB43B2" w:rsidRDefault="000561D9" w:rsidP="002F63C5">
            <w:pPr>
              <w:rPr>
                <w:rFonts w:ascii="Times New Roman" w:hAnsi="Times New Roman" w:cs="Times New Roman"/>
                <w:sz w:val="28"/>
                <w:szCs w:val="28"/>
                <w:lang w:val="en-GB"/>
              </w:rPr>
            </w:pPr>
            <w:r w:rsidRPr="00FB43B2">
              <w:rPr>
                <w:rFonts w:ascii="Times New Roman" w:hAnsi="Times New Roman" w:cs="Times New Roman"/>
                <w:sz w:val="28"/>
                <w:szCs w:val="28"/>
                <w:lang w:val="en-GB"/>
              </w:rPr>
              <w:t>Laura Porritt</w:t>
            </w:r>
          </w:p>
        </w:tc>
        <w:tc>
          <w:tcPr>
            <w:tcW w:w="1032" w:type="pct"/>
            <w:tcBorders>
              <w:bottom w:val="single" w:sz="4" w:space="0" w:color="auto"/>
            </w:tcBorders>
          </w:tcPr>
          <w:p w:rsidR="000561D9" w:rsidRPr="00FB43B2" w:rsidRDefault="000561D9" w:rsidP="002F63C5">
            <w:pPr>
              <w:rPr>
                <w:rFonts w:ascii="Times New Roman" w:hAnsi="Times New Roman" w:cs="Times New Roman"/>
                <w:sz w:val="28"/>
                <w:szCs w:val="28"/>
                <w:lang w:val="en-GB"/>
              </w:rPr>
            </w:pPr>
            <w:r w:rsidRPr="00FB43B2">
              <w:rPr>
                <w:rFonts w:ascii="Times New Roman" w:hAnsi="Times New Roman" w:cs="Times New Roman"/>
                <w:sz w:val="28"/>
                <w:szCs w:val="28"/>
                <w:lang w:val="en-GB"/>
              </w:rPr>
              <w:t>Residential Care Worker</w:t>
            </w:r>
          </w:p>
        </w:tc>
        <w:tc>
          <w:tcPr>
            <w:tcW w:w="760" w:type="pct"/>
            <w:tcBorders>
              <w:bottom w:val="single" w:sz="4" w:space="0" w:color="auto"/>
            </w:tcBorders>
          </w:tcPr>
          <w:p w:rsidR="000561D9" w:rsidRPr="00FB43B2" w:rsidRDefault="00021A93" w:rsidP="002F63C5">
            <w:pPr>
              <w:rPr>
                <w:rFonts w:ascii="Times New Roman" w:hAnsi="Times New Roman" w:cs="Times New Roman"/>
                <w:sz w:val="28"/>
                <w:szCs w:val="28"/>
                <w:lang w:val="en-GB"/>
              </w:rPr>
            </w:pPr>
            <w:r>
              <w:rPr>
                <w:rFonts w:ascii="Times New Roman" w:hAnsi="Times New Roman" w:cs="Times New Roman"/>
                <w:sz w:val="28"/>
                <w:szCs w:val="28"/>
                <w:lang w:val="en-GB"/>
              </w:rPr>
              <w:t>2009</w:t>
            </w:r>
          </w:p>
        </w:tc>
        <w:tc>
          <w:tcPr>
            <w:tcW w:w="2331" w:type="pct"/>
            <w:tcBorders>
              <w:bottom w:val="single" w:sz="4" w:space="0" w:color="auto"/>
            </w:tcBorders>
          </w:tcPr>
          <w:p w:rsidR="00FB43B2" w:rsidRPr="00FB43B2" w:rsidRDefault="00FB43B2" w:rsidP="002F63C5">
            <w:pPr>
              <w:rPr>
                <w:rFonts w:ascii="Times New Roman" w:hAnsi="Times New Roman" w:cs="Times New Roman"/>
                <w:sz w:val="28"/>
                <w:szCs w:val="28"/>
                <w:lang w:val="en-GB"/>
              </w:rPr>
            </w:pPr>
            <w:r>
              <w:rPr>
                <w:rFonts w:ascii="Times New Roman" w:hAnsi="Times New Roman" w:cs="Times New Roman"/>
                <w:sz w:val="28"/>
                <w:szCs w:val="28"/>
                <w:lang w:val="en-GB"/>
              </w:rPr>
              <w:t>Laura has worked with Young People since 2009 during this time lots of experience working in Children’s Residential Settings.</w:t>
            </w:r>
          </w:p>
        </w:tc>
      </w:tr>
      <w:tr w:rsidR="00623E5A" w:rsidRPr="00470E4A" w:rsidTr="003F23DD">
        <w:trPr>
          <w:trHeight w:val="985"/>
        </w:trPr>
        <w:tc>
          <w:tcPr>
            <w:tcW w:w="877" w:type="pct"/>
            <w:tcBorders>
              <w:bottom w:val="single" w:sz="4" w:space="0" w:color="auto"/>
            </w:tcBorders>
          </w:tcPr>
          <w:p w:rsidR="00623E5A" w:rsidRPr="00FB43B2" w:rsidRDefault="00623E5A" w:rsidP="002F63C5">
            <w:pPr>
              <w:rPr>
                <w:sz w:val="28"/>
                <w:szCs w:val="28"/>
                <w:lang w:val="en-GB"/>
              </w:rPr>
            </w:pPr>
            <w:r>
              <w:rPr>
                <w:sz w:val="28"/>
                <w:szCs w:val="28"/>
                <w:lang w:val="en-GB"/>
              </w:rPr>
              <w:t>Dawn Brown</w:t>
            </w:r>
          </w:p>
        </w:tc>
        <w:tc>
          <w:tcPr>
            <w:tcW w:w="1032" w:type="pct"/>
            <w:tcBorders>
              <w:bottom w:val="single" w:sz="4" w:space="0" w:color="auto"/>
            </w:tcBorders>
          </w:tcPr>
          <w:p w:rsidR="00623E5A" w:rsidRPr="00FB43B2" w:rsidRDefault="00623E5A" w:rsidP="002F63C5">
            <w:pPr>
              <w:rPr>
                <w:sz w:val="28"/>
                <w:szCs w:val="28"/>
                <w:lang w:val="en-GB"/>
              </w:rPr>
            </w:pPr>
            <w:r w:rsidRPr="00FB43B2">
              <w:rPr>
                <w:rFonts w:ascii="Times New Roman" w:hAnsi="Times New Roman" w:cs="Times New Roman"/>
                <w:sz w:val="28"/>
                <w:szCs w:val="28"/>
                <w:lang w:val="en-GB"/>
              </w:rPr>
              <w:t>Residential Care Worker</w:t>
            </w:r>
          </w:p>
        </w:tc>
        <w:tc>
          <w:tcPr>
            <w:tcW w:w="760" w:type="pct"/>
            <w:tcBorders>
              <w:bottom w:val="single" w:sz="4" w:space="0" w:color="auto"/>
            </w:tcBorders>
          </w:tcPr>
          <w:p w:rsidR="00623E5A" w:rsidRDefault="00623E5A" w:rsidP="002F63C5">
            <w:pPr>
              <w:rPr>
                <w:sz w:val="28"/>
                <w:szCs w:val="28"/>
                <w:lang w:val="en-GB"/>
              </w:rPr>
            </w:pPr>
          </w:p>
        </w:tc>
        <w:tc>
          <w:tcPr>
            <w:tcW w:w="2331" w:type="pct"/>
            <w:tcBorders>
              <w:bottom w:val="single" w:sz="4" w:space="0" w:color="auto"/>
            </w:tcBorders>
          </w:tcPr>
          <w:p w:rsidR="00623E5A" w:rsidRPr="00FB43B2" w:rsidRDefault="00623E5A" w:rsidP="00623E5A">
            <w:pPr>
              <w:jc w:val="both"/>
              <w:rPr>
                <w:rFonts w:ascii="Times New Roman" w:hAnsi="Times New Roman" w:cs="Times New Roman"/>
                <w:sz w:val="28"/>
                <w:szCs w:val="28"/>
                <w:lang w:val="en-GB"/>
              </w:rPr>
            </w:pPr>
            <w:r w:rsidRPr="00FB43B2">
              <w:rPr>
                <w:rFonts w:ascii="Times New Roman" w:hAnsi="Times New Roman" w:cs="Times New Roman"/>
                <w:sz w:val="28"/>
                <w:szCs w:val="28"/>
                <w:lang w:val="en-GB"/>
              </w:rPr>
              <w:t>Dawn has been involved in creative workshops for young people teaching music,</w:t>
            </w:r>
            <w:r>
              <w:rPr>
                <w:rFonts w:ascii="Times New Roman" w:hAnsi="Times New Roman" w:cs="Times New Roman"/>
                <w:sz w:val="28"/>
                <w:szCs w:val="28"/>
                <w:lang w:val="en-GB"/>
              </w:rPr>
              <w:t xml:space="preserve"> </w:t>
            </w:r>
            <w:r w:rsidRPr="00FB43B2">
              <w:rPr>
                <w:rFonts w:ascii="Times New Roman" w:hAnsi="Times New Roman" w:cs="Times New Roman"/>
                <w:sz w:val="28"/>
                <w:szCs w:val="28"/>
                <w:lang w:val="en-GB"/>
              </w:rPr>
              <w:t>arts,</w:t>
            </w:r>
            <w:r>
              <w:rPr>
                <w:rFonts w:ascii="Times New Roman" w:hAnsi="Times New Roman" w:cs="Times New Roman"/>
                <w:sz w:val="28"/>
                <w:szCs w:val="28"/>
                <w:lang w:val="en-GB"/>
              </w:rPr>
              <w:t xml:space="preserve"> </w:t>
            </w:r>
            <w:r w:rsidRPr="00FB43B2">
              <w:rPr>
                <w:rFonts w:ascii="Times New Roman" w:hAnsi="Times New Roman" w:cs="Times New Roman"/>
                <w:sz w:val="28"/>
                <w:szCs w:val="28"/>
                <w:lang w:val="en-GB"/>
              </w:rPr>
              <w:t xml:space="preserve">sport and Drama. She has also delivered after school clubs and organised lessons for young people within schools. </w:t>
            </w:r>
          </w:p>
          <w:p w:rsidR="00623E5A" w:rsidRDefault="00623E5A" w:rsidP="00623E5A">
            <w:pPr>
              <w:rPr>
                <w:rFonts w:ascii="Times New Roman" w:hAnsi="Times New Roman" w:cs="Times New Roman"/>
                <w:sz w:val="28"/>
                <w:szCs w:val="28"/>
                <w:lang w:val="en-GB"/>
              </w:rPr>
            </w:pPr>
            <w:r w:rsidRPr="00FB43B2">
              <w:rPr>
                <w:rFonts w:ascii="Times New Roman" w:hAnsi="Times New Roman" w:cs="Times New Roman"/>
                <w:sz w:val="28"/>
                <w:szCs w:val="28"/>
                <w:lang w:val="en-GB"/>
              </w:rPr>
              <w:t>Giving Guidance to young people to raise aspira</w:t>
            </w:r>
            <w:r>
              <w:rPr>
                <w:rFonts w:ascii="Times New Roman" w:hAnsi="Times New Roman" w:cs="Times New Roman"/>
                <w:sz w:val="28"/>
                <w:szCs w:val="28"/>
                <w:lang w:val="en-GB"/>
              </w:rPr>
              <w:t>tions</w:t>
            </w:r>
          </w:p>
          <w:p w:rsidR="003F23DD" w:rsidRDefault="003F23DD" w:rsidP="00623E5A">
            <w:pPr>
              <w:rPr>
                <w:rFonts w:ascii="Times New Roman" w:hAnsi="Times New Roman" w:cs="Times New Roman"/>
                <w:sz w:val="28"/>
                <w:szCs w:val="28"/>
                <w:lang w:val="en-GB"/>
              </w:rPr>
            </w:pPr>
          </w:p>
          <w:p w:rsidR="003F23DD" w:rsidRDefault="003F23DD" w:rsidP="00623E5A">
            <w:pPr>
              <w:rPr>
                <w:rFonts w:ascii="Times New Roman" w:hAnsi="Times New Roman" w:cs="Times New Roman"/>
                <w:sz w:val="28"/>
                <w:szCs w:val="28"/>
                <w:lang w:val="en-GB"/>
              </w:rPr>
            </w:pPr>
          </w:p>
          <w:p w:rsidR="003F23DD" w:rsidRPr="00FB43B2" w:rsidRDefault="003F23DD" w:rsidP="00623E5A">
            <w:pPr>
              <w:rPr>
                <w:sz w:val="28"/>
                <w:szCs w:val="28"/>
                <w:lang w:val="en-GB"/>
              </w:rPr>
            </w:pPr>
          </w:p>
        </w:tc>
      </w:tr>
      <w:tr w:rsidR="00F653AF" w:rsidRPr="00470E4A" w:rsidTr="003F23DD">
        <w:tc>
          <w:tcPr>
            <w:tcW w:w="877" w:type="pct"/>
            <w:shd w:val="pct15" w:color="auto" w:fill="auto"/>
          </w:tcPr>
          <w:p w:rsidR="00F653AF" w:rsidRPr="00EE6715" w:rsidRDefault="00F653AF" w:rsidP="002F63C5">
            <w:pPr>
              <w:rPr>
                <w:rFonts w:ascii="Times New Roman" w:hAnsi="Times New Roman" w:cs="Times New Roman"/>
                <w:sz w:val="28"/>
                <w:szCs w:val="28"/>
                <w:lang w:val="en-GB"/>
              </w:rPr>
            </w:pPr>
            <w:r w:rsidRPr="00EE6715">
              <w:rPr>
                <w:rFonts w:ascii="Times New Roman" w:hAnsi="Times New Roman" w:cs="Times New Roman"/>
                <w:sz w:val="28"/>
                <w:szCs w:val="28"/>
                <w:lang w:val="en-GB"/>
              </w:rPr>
              <w:lastRenderedPageBreak/>
              <w:t>Bank Staff</w:t>
            </w:r>
          </w:p>
        </w:tc>
        <w:tc>
          <w:tcPr>
            <w:tcW w:w="1032" w:type="pct"/>
            <w:shd w:val="pct15" w:color="auto" w:fill="auto"/>
          </w:tcPr>
          <w:p w:rsidR="00F653AF" w:rsidRPr="00EE6715" w:rsidRDefault="00F653AF" w:rsidP="002F63C5">
            <w:pPr>
              <w:rPr>
                <w:rFonts w:ascii="Times New Roman" w:hAnsi="Times New Roman" w:cs="Times New Roman"/>
                <w:sz w:val="28"/>
                <w:szCs w:val="28"/>
                <w:lang w:val="en-GB"/>
              </w:rPr>
            </w:pPr>
          </w:p>
        </w:tc>
        <w:tc>
          <w:tcPr>
            <w:tcW w:w="760" w:type="pct"/>
            <w:shd w:val="pct15" w:color="auto" w:fill="auto"/>
          </w:tcPr>
          <w:p w:rsidR="00F653AF" w:rsidRPr="00EE6715" w:rsidRDefault="00F653AF" w:rsidP="002F63C5">
            <w:pPr>
              <w:jc w:val="center"/>
              <w:rPr>
                <w:rFonts w:ascii="Times New Roman" w:hAnsi="Times New Roman" w:cs="Times New Roman"/>
                <w:sz w:val="28"/>
                <w:szCs w:val="28"/>
                <w:lang w:val="en-GB"/>
              </w:rPr>
            </w:pPr>
          </w:p>
        </w:tc>
        <w:tc>
          <w:tcPr>
            <w:tcW w:w="2331" w:type="pct"/>
            <w:shd w:val="pct15" w:color="auto" w:fill="auto"/>
          </w:tcPr>
          <w:p w:rsidR="00F653AF" w:rsidRPr="00EE6715" w:rsidRDefault="00F653AF" w:rsidP="002F63C5">
            <w:pPr>
              <w:rPr>
                <w:rFonts w:ascii="Times New Roman" w:hAnsi="Times New Roman" w:cs="Times New Roman"/>
                <w:sz w:val="28"/>
                <w:szCs w:val="28"/>
                <w:lang w:val="en-GB"/>
              </w:rPr>
            </w:pPr>
          </w:p>
        </w:tc>
      </w:tr>
      <w:tr w:rsidR="00F653AF" w:rsidRPr="00FB43B2" w:rsidTr="003F23DD">
        <w:tblPrEx>
          <w:tblLook w:val="0000" w:firstRow="0" w:lastRow="0" w:firstColumn="0" w:lastColumn="0" w:noHBand="0" w:noVBand="0"/>
        </w:tblPrEx>
        <w:trPr>
          <w:trHeight w:val="936"/>
        </w:trPr>
        <w:tc>
          <w:tcPr>
            <w:tcW w:w="877" w:type="pct"/>
          </w:tcPr>
          <w:p w:rsidR="00021A93" w:rsidRPr="00FB43B2" w:rsidRDefault="000561D9" w:rsidP="002F63C5">
            <w:pPr>
              <w:jc w:val="both"/>
              <w:rPr>
                <w:rFonts w:ascii="Times New Roman" w:hAnsi="Times New Roman" w:cs="Times New Roman"/>
                <w:sz w:val="28"/>
                <w:szCs w:val="28"/>
                <w:lang w:val="en-GB"/>
              </w:rPr>
            </w:pPr>
            <w:r w:rsidRPr="00FB43B2">
              <w:rPr>
                <w:rFonts w:ascii="Times New Roman" w:hAnsi="Times New Roman" w:cs="Times New Roman"/>
                <w:sz w:val="28"/>
                <w:szCs w:val="28"/>
                <w:lang w:val="en-GB"/>
              </w:rPr>
              <w:t>Rebecca  Lynch</w:t>
            </w:r>
          </w:p>
        </w:tc>
        <w:tc>
          <w:tcPr>
            <w:tcW w:w="1032" w:type="pct"/>
          </w:tcPr>
          <w:p w:rsidR="000561D9" w:rsidRPr="00FB43B2" w:rsidRDefault="000561D9" w:rsidP="002F63C5">
            <w:pPr>
              <w:jc w:val="both"/>
              <w:rPr>
                <w:rFonts w:ascii="Times New Roman" w:hAnsi="Times New Roman" w:cs="Times New Roman"/>
                <w:sz w:val="28"/>
                <w:szCs w:val="28"/>
                <w:lang w:val="en-GB"/>
              </w:rPr>
            </w:pPr>
            <w:r w:rsidRPr="00FB43B2">
              <w:rPr>
                <w:rFonts w:ascii="Times New Roman" w:hAnsi="Times New Roman" w:cs="Times New Roman"/>
                <w:sz w:val="28"/>
                <w:szCs w:val="28"/>
                <w:lang w:val="en-GB"/>
              </w:rPr>
              <w:t>Bank Staff</w:t>
            </w:r>
          </w:p>
        </w:tc>
        <w:tc>
          <w:tcPr>
            <w:tcW w:w="760" w:type="pct"/>
          </w:tcPr>
          <w:p w:rsidR="00F653AF" w:rsidRPr="00FB43B2" w:rsidRDefault="00FB43B2" w:rsidP="002F63C5">
            <w:pPr>
              <w:jc w:val="both"/>
              <w:rPr>
                <w:rFonts w:ascii="Times New Roman" w:hAnsi="Times New Roman" w:cs="Times New Roman"/>
                <w:sz w:val="28"/>
                <w:szCs w:val="28"/>
                <w:lang w:val="en-GB"/>
              </w:rPr>
            </w:pPr>
            <w:r>
              <w:rPr>
                <w:rFonts w:ascii="Times New Roman" w:hAnsi="Times New Roman" w:cs="Times New Roman"/>
                <w:sz w:val="28"/>
                <w:szCs w:val="28"/>
                <w:lang w:val="en-GB"/>
              </w:rPr>
              <w:t>2015</w:t>
            </w:r>
          </w:p>
        </w:tc>
        <w:tc>
          <w:tcPr>
            <w:tcW w:w="2331" w:type="pct"/>
          </w:tcPr>
          <w:p w:rsidR="00FB43B2" w:rsidRPr="00FB43B2" w:rsidRDefault="00FB43B2" w:rsidP="002F63C5">
            <w:pPr>
              <w:jc w:val="both"/>
              <w:rPr>
                <w:rFonts w:ascii="Times New Roman" w:hAnsi="Times New Roman" w:cs="Times New Roman"/>
                <w:sz w:val="28"/>
                <w:szCs w:val="28"/>
                <w:lang w:val="en-GB"/>
              </w:rPr>
            </w:pPr>
            <w:r>
              <w:rPr>
                <w:rFonts w:ascii="Times New Roman" w:hAnsi="Times New Roman" w:cs="Times New Roman"/>
                <w:sz w:val="28"/>
                <w:szCs w:val="28"/>
                <w:lang w:val="en-GB"/>
              </w:rPr>
              <w:t>Rebecca has worked in caring for adults since 2008.</w:t>
            </w:r>
          </w:p>
        </w:tc>
      </w:tr>
    </w:tbl>
    <w:p w:rsidR="003F23DD" w:rsidRDefault="003F23DD" w:rsidP="00F834C1">
      <w:pPr>
        <w:pStyle w:val="BodyTextIndent"/>
        <w:numPr>
          <w:ilvl w:val="0"/>
          <w:numId w:val="0"/>
        </w:numPr>
        <w:rPr>
          <w:sz w:val="40"/>
          <w:szCs w:val="40"/>
        </w:rPr>
      </w:pPr>
    </w:p>
    <w:p w:rsidR="00C6491B" w:rsidRPr="00EE6715" w:rsidRDefault="00C6491B" w:rsidP="00F834C1">
      <w:pPr>
        <w:pStyle w:val="BodyTextIndent"/>
        <w:numPr>
          <w:ilvl w:val="0"/>
          <w:numId w:val="0"/>
        </w:numPr>
        <w:rPr>
          <w:sz w:val="40"/>
          <w:szCs w:val="40"/>
        </w:rPr>
      </w:pPr>
      <w:r w:rsidRPr="00EE6715">
        <w:rPr>
          <w:sz w:val="40"/>
          <w:szCs w:val="40"/>
        </w:rPr>
        <w:t>Care Planning</w:t>
      </w:r>
    </w:p>
    <w:p w:rsidR="00F23FA9" w:rsidRDefault="00F23FA9" w:rsidP="00F834C1">
      <w:pPr>
        <w:pStyle w:val="BodyTextIndent"/>
        <w:numPr>
          <w:ilvl w:val="0"/>
          <w:numId w:val="0"/>
        </w:numPr>
        <w:rPr>
          <w:i/>
          <w:sz w:val="40"/>
          <w:szCs w:val="40"/>
        </w:rPr>
      </w:pPr>
    </w:p>
    <w:p w:rsidR="00C6491B" w:rsidRPr="00EE6715" w:rsidRDefault="00C6491B" w:rsidP="00F834C1">
      <w:pPr>
        <w:pStyle w:val="BodyTextIndent"/>
        <w:numPr>
          <w:ilvl w:val="0"/>
          <w:numId w:val="0"/>
        </w:numPr>
        <w:rPr>
          <w:i/>
          <w:sz w:val="28"/>
          <w:szCs w:val="28"/>
        </w:rPr>
      </w:pPr>
      <w:r w:rsidRPr="00EE6715">
        <w:rPr>
          <w:i/>
          <w:sz w:val="28"/>
          <w:szCs w:val="28"/>
        </w:rPr>
        <w:t>Any criteria used for the admission of children to the home, including any policies and procedures for emergency admissions.</w:t>
      </w:r>
    </w:p>
    <w:p w:rsidR="00B32932" w:rsidRPr="00EE6715" w:rsidRDefault="00B32932" w:rsidP="00B32932">
      <w:pPr>
        <w:pStyle w:val="BodyText3"/>
        <w:numPr>
          <w:ilvl w:val="0"/>
          <w:numId w:val="0"/>
        </w:numPr>
        <w:rPr>
          <w:sz w:val="28"/>
          <w:szCs w:val="28"/>
        </w:rPr>
      </w:pPr>
    </w:p>
    <w:p w:rsidR="00B32932" w:rsidRPr="00EE6715" w:rsidRDefault="00B32932" w:rsidP="00B32932">
      <w:pPr>
        <w:pStyle w:val="BodyText3"/>
        <w:numPr>
          <w:ilvl w:val="0"/>
          <w:numId w:val="0"/>
        </w:numPr>
        <w:rPr>
          <w:sz w:val="28"/>
          <w:szCs w:val="28"/>
        </w:rPr>
      </w:pPr>
      <w:r w:rsidRPr="00EE6715">
        <w:rPr>
          <w:sz w:val="28"/>
          <w:szCs w:val="28"/>
        </w:rPr>
        <w:t>At Highfield we will endeavour not to exclude any young person from being referred.  All admissions will be planned and access to this service will be through the registered manager, Social workers will provide full documentation and apply by way of the placing authority. The applying social worker will usually be expected to attend admission meetings.</w:t>
      </w:r>
    </w:p>
    <w:p w:rsidR="00B32932" w:rsidRPr="00EE6715" w:rsidRDefault="00B32932" w:rsidP="00B32932">
      <w:pPr>
        <w:pStyle w:val="BodyText3"/>
        <w:numPr>
          <w:ilvl w:val="0"/>
          <w:numId w:val="0"/>
        </w:numPr>
        <w:rPr>
          <w:sz w:val="28"/>
          <w:szCs w:val="28"/>
        </w:rPr>
      </w:pPr>
    </w:p>
    <w:p w:rsidR="00B32932" w:rsidRPr="00EE6715" w:rsidRDefault="00B32932" w:rsidP="00B32932">
      <w:pPr>
        <w:pStyle w:val="BodyText3"/>
        <w:numPr>
          <w:ilvl w:val="0"/>
          <w:numId w:val="0"/>
        </w:numPr>
        <w:rPr>
          <w:sz w:val="28"/>
          <w:szCs w:val="28"/>
        </w:rPr>
      </w:pPr>
      <w:r w:rsidRPr="00EE6715">
        <w:rPr>
          <w:sz w:val="28"/>
          <w:szCs w:val="28"/>
        </w:rPr>
        <w:t xml:space="preserve">Highfield will not accommodate Emergency Admissions, all young people will have a planned admission as described in the Admissions Policy and it is our aim that these admissions will be on </w:t>
      </w:r>
      <w:r w:rsidR="00261D75" w:rsidRPr="00EE6715">
        <w:rPr>
          <w:sz w:val="28"/>
          <w:szCs w:val="28"/>
        </w:rPr>
        <w:t>a medium</w:t>
      </w:r>
      <w:r w:rsidRPr="00EE6715">
        <w:rPr>
          <w:sz w:val="28"/>
          <w:szCs w:val="28"/>
        </w:rPr>
        <w:t xml:space="preserve"> to long term basis.</w:t>
      </w:r>
    </w:p>
    <w:p w:rsidR="00B32932" w:rsidRPr="00EE6715" w:rsidRDefault="00B32932" w:rsidP="00B32932">
      <w:pPr>
        <w:pStyle w:val="BodyText3"/>
        <w:numPr>
          <w:ilvl w:val="0"/>
          <w:numId w:val="0"/>
        </w:numPr>
        <w:rPr>
          <w:sz w:val="28"/>
          <w:szCs w:val="28"/>
        </w:rPr>
      </w:pPr>
    </w:p>
    <w:p w:rsidR="00B32932" w:rsidRPr="00EE6715" w:rsidRDefault="00B32932" w:rsidP="00B32932">
      <w:pPr>
        <w:widowControl w:val="0"/>
        <w:jc w:val="both"/>
        <w:rPr>
          <w:sz w:val="28"/>
          <w:szCs w:val="28"/>
          <w:lang w:val="en-GB"/>
        </w:rPr>
      </w:pPr>
      <w:r w:rsidRPr="00EE6715">
        <w:rPr>
          <w:sz w:val="28"/>
          <w:szCs w:val="28"/>
          <w:lang w:val="en-GB"/>
        </w:rPr>
        <w:t>Highfield is registered to care for young people with Emotional and Behavioural Difficulties of either sex, their ages will range between 9years and 17years.</w:t>
      </w:r>
    </w:p>
    <w:p w:rsidR="00B32932" w:rsidRPr="00EE6715" w:rsidRDefault="00B32932" w:rsidP="00B32932">
      <w:pPr>
        <w:widowControl w:val="0"/>
        <w:jc w:val="both"/>
        <w:rPr>
          <w:sz w:val="28"/>
          <w:szCs w:val="28"/>
          <w:lang w:val="en-GB"/>
        </w:rPr>
      </w:pPr>
    </w:p>
    <w:p w:rsidR="00B32932" w:rsidRPr="00EE6715" w:rsidRDefault="00B32932" w:rsidP="00B32932">
      <w:pPr>
        <w:widowControl w:val="0"/>
        <w:jc w:val="both"/>
        <w:rPr>
          <w:sz w:val="28"/>
          <w:szCs w:val="28"/>
          <w:lang w:val="en-GB"/>
        </w:rPr>
      </w:pPr>
      <w:r w:rsidRPr="00EE6715">
        <w:rPr>
          <w:sz w:val="28"/>
          <w:szCs w:val="28"/>
          <w:lang w:val="en-GB"/>
        </w:rPr>
        <w:t>I exceptional circumstances young people may stay at Highfield on and after their 18</w:t>
      </w:r>
      <w:r w:rsidRPr="00EE6715">
        <w:rPr>
          <w:sz w:val="28"/>
          <w:szCs w:val="28"/>
          <w:vertAlign w:val="superscript"/>
          <w:lang w:val="en-GB"/>
        </w:rPr>
        <w:t>th</w:t>
      </w:r>
      <w:r w:rsidRPr="00EE6715">
        <w:rPr>
          <w:sz w:val="28"/>
          <w:szCs w:val="28"/>
          <w:lang w:val="en-GB"/>
        </w:rPr>
        <w:t xml:space="preserve"> Birthday as part of their independence/pathway plan. Highfield Children’s home will follow the </w:t>
      </w:r>
      <w:r w:rsidRPr="00EE6715">
        <w:rPr>
          <w:sz w:val="28"/>
          <w:szCs w:val="28"/>
        </w:rPr>
        <w:t>‘wholly or mainly’ policy which Ofsted have set in place.</w:t>
      </w:r>
    </w:p>
    <w:p w:rsidR="00B32932" w:rsidRPr="00EE6715" w:rsidRDefault="00B32932" w:rsidP="00B32932">
      <w:pPr>
        <w:widowControl w:val="0"/>
        <w:jc w:val="both"/>
        <w:rPr>
          <w:sz w:val="28"/>
          <w:szCs w:val="28"/>
          <w:lang w:val="en-GB"/>
        </w:rPr>
      </w:pPr>
    </w:p>
    <w:p w:rsidR="003914A8" w:rsidRPr="00EE6715" w:rsidRDefault="003914A8" w:rsidP="00F834C1">
      <w:pPr>
        <w:pStyle w:val="BodyTextIndent"/>
        <w:numPr>
          <w:ilvl w:val="0"/>
          <w:numId w:val="0"/>
        </w:numPr>
        <w:rPr>
          <w:i/>
          <w:sz w:val="28"/>
          <w:szCs w:val="28"/>
        </w:rPr>
      </w:pPr>
    </w:p>
    <w:p w:rsidR="003914A8" w:rsidRPr="00EE6715" w:rsidRDefault="003914A8" w:rsidP="00F834C1">
      <w:pPr>
        <w:pStyle w:val="BodyTextIndent"/>
        <w:numPr>
          <w:ilvl w:val="0"/>
          <w:numId w:val="0"/>
        </w:numPr>
        <w:rPr>
          <w:i/>
          <w:sz w:val="28"/>
          <w:szCs w:val="28"/>
        </w:rPr>
      </w:pPr>
    </w:p>
    <w:p w:rsidR="00261D75" w:rsidRPr="00EE6715" w:rsidRDefault="00261D75" w:rsidP="00F834C1">
      <w:pPr>
        <w:pStyle w:val="BodyTextIndent"/>
        <w:numPr>
          <w:ilvl w:val="0"/>
          <w:numId w:val="0"/>
        </w:numPr>
        <w:rPr>
          <w:i/>
          <w:sz w:val="28"/>
          <w:szCs w:val="28"/>
        </w:rPr>
      </w:pPr>
    </w:p>
    <w:sectPr w:rsidR="00261D75" w:rsidRPr="00EE6715" w:rsidSect="00B3785C">
      <w:footerReference w:type="even" r:id="rId10"/>
      <w:footerReference w:type="default" r:id="rId11"/>
      <w:footerReference w:type="first" r:id="rId12"/>
      <w:pgSz w:w="11907" w:h="16840"/>
      <w:pgMar w:top="794" w:right="907" w:bottom="794" w:left="90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794" w:rsidRDefault="00875794">
      <w:r>
        <w:separator/>
      </w:r>
    </w:p>
  </w:endnote>
  <w:endnote w:type="continuationSeparator" w:id="0">
    <w:p w:rsidR="00875794" w:rsidRDefault="0087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3B2" w:rsidRDefault="00FB4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43B2" w:rsidRDefault="00FB43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3B2" w:rsidRDefault="00FB4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75D">
      <w:rPr>
        <w:rStyle w:val="PageNumber"/>
        <w:noProof/>
      </w:rPr>
      <w:t>21</w:t>
    </w:r>
    <w:r>
      <w:rPr>
        <w:rStyle w:val="PageNumber"/>
      </w:rPr>
      <w:fldChar w:fldCharType="end"/>
    </w:r>
  </w:p>
  <w:p w:rsidR="00FB43B2" w:rsidRDefault="00FB43B2" w:rsidP="00ED5013">
    <w:pPr>
      <w:pStyle w:val="Footer"/>
      <w:jc w:val="center"/>
    </w:pPr>
    <w:r>
      <w:t xml:space="preserve">Revised: Steven Cooke </w:t>
    </w:r>
    <w:r w:rsidR="00623E5A">
      <w:t>June 2016</w:t>
    </w:r>
  </w:p>
  <w:p w:rsidR="00FB43B2" w:rsidRDefault="00FB43B2" w:rsidP="00921B36">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3B2" w:rsidRDefault="00FB43B2" w:rsidP="00A12181">
    <w:pPr>
      <w:pStyle w:val="Footer"/>
      <w:jc w:val="center"/>
    </w:pPr>
    <w:r>
      <w:t xml:space="preserve">Revised: Steven Cooke </w:t>
    </w:r>
    <w:r w:rsidR="00623E5A">
      <w:t>June 2016</w:t>
    </w:r>
  </w:p>
  <w:p w:rsidR="00FB43B2" w:rsidRDefault="00FB43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794" w:rsidRDefault="00875794">
      <w:r>
        <w:separator/>
      </w:r>
    </w:p>
  </w:footnote>
  <w:footnote w:type="continuationSeparator" w:id="0">
    <w:p w:rsidR="00875794" w:rsidRDefault="00875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BDCC652"/>
    <w:lvl w:ilvl="0">
      <w:numFmt w:val="decimal"/>
      <w:lvlText w:val="*"/>
      <w:lvlJc w:val="left"/>
    </w:lvl>
  </w:abstractNum>
  <w:abstractNum w:abstractNumId="1" w15:restartNumberingAfterBreak="0">
    <w:nsid w:val="00597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25AEC"/>
    <w:multiLevelType w:val="hybridMultilevel"/>
    <w:tmpl w:val="9116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B61FA"/>
    <w:multiLevelType w:val="hybridMultilevel"/>
    <w:tmpl w:val="FEC68EC6"/>
    <w:lvl w:ilvl="0" w:tplc="E6AA8496">
      <w:start w:val="1"/>
      <w:numFmt w:val="bullet"/>
      <w:lvlText w:val=""/>
      <w:lvlJc w:val="left"/>
      <w:pPr>
        <w:tabs>
          <w:tab w:val="num" w:pos="720"/>
        </w:tabs>
        <w:ind w:left="720" w:hanging="360"/>
      </w:pPr>
      <w:rPr>
        <w:rFonts w:ascii="Symbol" w:hAnsi="Symbol" w:hint="default"/>
      </w:rPr>
    </w:lvl>
    <w:lvl w:ilvl="1" w:tplc="18D86E1A" w:tentative="1">
      <w:start w:val="1"/>
      <w:numFmt w:val="bullet"/>
      <w:lvlText w:val="o"/>
      <w:lvlJc w:val="left"/>
      <w:pPr>
        <w:tabs>
          <w:tab w:val="num" w:pos="1440"/>
        </w:tabs>
        <w:ind w:left="1440" w:hanging="360"/>
      </w:pPr>
      <w:rPr>
        <w:rFonts w:ascii="Courier New" w:hAnsi="Courier New" w:hint="default"/>
      </w:rPr>
    </w:lvl>
    <w:lvl w:ilvl="2" w:tplc="61F67386" w:tentative="1">
      <w:start w:val="1"/>
      <w:numFmt w:val="bullet"/>
      <w:lvlText w:val=""/>
      <w:lvlJc w:val="left"/>
      <w:pPr>
        <w:tabs>
          <w:tab w:val="num" w:pos="2160"/>
        </w:tabs>
        <w:ind w:left="2160" w:hanging="360"/>
      </w:pPr>
      <w:rPr>
        <w:rFonts w:ascii="Wingdings" w:hAnsi="Wingdings" w:hint="default"/>
      </w:rPr>
    </w:lvl>
    <w:lvl w:ilvl="3" w:tplc="572A6054" w:tentative="1">
      <w:start w:val="1"/>
      <w:numFmt w:val="bullet"/>
      <w:lvlText w:val=""/>
      <w:lvlJc w:val="left"/>
      <w:pPr>
        <w:tabs>
          <w:tab w:val="num" w:pos="2880"/>
        </w:tabs>
        <w:ind w:left="2880" w:hanging="360"/>
      </w:pPr>
      <w:rPr>
        <w:rFonts w:ascii="Symbol" w:hAnsi="Symbol" w:hint="default"/>
      </w:rPr>
    </w:lvl>
    <w:lvl w:ilvl="4" w:tplc="FAD0BF3E" w:tentative="1">
      <w:start w:val="1"/>
      <w:numFmt w:val="bullet"/>
      <w:lvlText w:val="o"/>
      <w:lvlJc w:val="left"/>
      <w:pPr>
        <w:tabs>
          <w:tab w:val="num" w:pos="3600"/>
        </w:tabs>
        <w:ind w:left="3600" w:hanging="360"/>
      </w:pPr>
      <w:rPr>
        <w:rFonts w:ascii="Courier New" w:hAnsi="Courier New" w:hint="default"/>
      </w:rPr>
    </w:lvl>
    <w:lvl w:ilvl="5" w:tplc="426EE382" w:tentative="1">
      <w:start w:val="1"/>
      <w:numFmt w:val="bullet"/>
      <w:lvlText w:val=""/>
      <w:lvlJc w:val="left"/>
      <w:pPr>
        <w:tabs>
          <w:tab w:val="num" w:pos="4320"/>
        </w:tabs>
        <w:ind w:left="4320" w:hanging="360"/>
      </w:pPr>
      <w:rPr>
        <w:rFonts w:ascii="Wingdings" w:hAnsi="Wingdings" w:hint="default"/>
      </w:rPr>
    </w:lvl>
    <w:lvl w:ilvl="6" w:tplc="94AC2CE4" w:tentative="1">
      <w:start w:val="1"/>
      <w:numFmt w:val="bullet"/>
      <w:lvlText w:val=""/>
      <w:lvlJc w:val="left"/>
      <w:pPr>
        <w:tabs>
          <w:tab w:val="num" w:pos="5040"/>
        </w:tabs>
        <w:ind w:left="5040" w:hanging="360"/>
      </w:pPr>
      <w:rPr>
        <w:rFonts w:ascii="Symbol" w:hAnsi="Symbol" w:hint="default"/>
      </w:rPr>
    </w:lvl>
    <w:lvl w:ilvl="7" w:tplc="9C1EAB48" w:tentative="1">
      <w:start w:val="1"/>
      <w:numFmt w:val="bullet"/>
      <w:lvlText w:val="o"/>
      <w:lvlJc w:val="left"/>
      <w:pPr>
        <w:tabs>
          <w:tab w:val="num" w:pos="5760"/>
        </w:tabs>
        <w:ind w:left="5760" w:hanging="360"/>
      </w:pPr>
      <w:rPr>
        <w:rFonts w:ascii="Courier New" w:hAnsi="Courier New" w:hint="default"/>
      </w:rPr>
    </w:lvl>
    <w:lvl w:ilvl="8" w:tplc="696A98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1211F"/>
    <w:multiLevelType w:val="hybridMultilevel"/>
    <w:tmpl w:val="B6E0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DC74DE"/>
    <w:multiLevelType w:val="hybridMultilevel"/>
    <w:tmpl w:val="6322891E"/>
    <w:lvl w:ilvl="0" w:tplc="CCDCC7FC">
      <w:start w:val="1"/>
      <w:numFmt w:val="bullet"/>
      <w:lvlText w:val=""/>
      <w:lvlJc w:val="left"/>
      <w:pPr>
        <w:tabs>
          <w:tab w:val="num" w:pos="720"/>
        </w:tabs>
        <w:ind w:left="720" w:hanging="360"/>
      </w:pPr>
      <w:rPr>
        <w:rFonts w:ascii="Symbol" w:hAnsi="Symbol" w:hint="default"/>
      </w:rPr>
    </w:lvl>
    <w:lvl w:ilvl="1" w:tplc="972265A8" w:tentative="1">
      <w:start w:val="1"/>
      <w:numFmt w:val="bullet"/>
      <w:lvlText w:val="o"/>
      <w:lvlJc w:val="left"/>
      <w:pPr>
        <w:tabs>
          <w:tab w:val="num" w:pos="1440"/>
        </w:tabs>
        <w:ind w:left="1440" w:hanging="360"/>
      </w:pPr>
      <w:rPr>
        <w:rFonts w:ascii="Courier New" w:hAnsi="Courier New" w:hint="default"/>
      </w:rPr>
    </w:lvl>
    <w:lvl w:ilvl="2" w:tplc="66986A48" w:tentative="1">
      <w:start w:val="1"/>
      <w:numFmt w:val="bullet"/>
      <w:lvlText w:val=""/>
      <w:lvlJc w:val="left"/>
      <w:pPr>
        <w:tabs>
          <w:tab w:val="num" w:pos="2160"/>
        </w:tabs>
        <w:ind w:left="2160" w:hanging="360"/>
      </w:pPr>
      <w:rPr>
        <w:rFonts w:ascii="Wingdings" w:hAnsi="Wingdings" w:hint="default"/>
      </w:rPr>
    </w:lvl>
    <w:lvl w:ilvl="3" w:tplc="DFEC1F98" w:tentative="1">
      <w:start w:val="1"/>
      <w:numFmt w:val="bullet"/>
      <w:lvlText w:val=""/>
      <w:lvlJc w:val="left"/>
      <w:pPr>
        <w:tabs>
          <w:tab w:val="num" w:pos="2880"/>
        </w:tabs>
        <w:ind w:left="2880" w:hanging="360"/>
      </w:pPr>
      <w:rPr>
        <w:rFonts w:ascii="Symbol" w:hAnsi="Symbol" w:hint="default"/>
      </w:rPr>
    </w:lvl>
    <w:lvl w:ilvl="4" w:tplc="89783D3E" w:tentative="1">
      <w:start w:val="1"/>
      <w:numFmt w:val="bullet"/>
      <w:lvlText w:val="o"/>
      <w:lvlJc w:val="left"/>
      <w:pPr>
        <w:tabs>
          <w:tab w:val="num" w:pos="3600"/>
        </w:tabs>
        <w:ind w:left="3600" w:hanging="360"/>
      </w:pPr>
      <w:rPr>
        <w:rFonts w:ascii="Courier New" w:hAnsi="Courier New" w:hint="default"/>
      </w:rPr>
    </w:lvl>
    <w:lvl w:ilvl="5" w:tplc="D2688F4C" w:tentative="1">
      <w:start w:val="1"/>
      <w:numFmt w:val="bullet"/>
      <w:lvlText w:val=""/>
      <w:lvlJc w:val="left"/>
      <w:pPr>
        <w:tabs>
          <w:tab w:val="num" w:pos="4320"/>
        </w:tabs>
        <w:ind w:left="4320" w:hanging="360"/>
      </w:pPr>
      <w:rPr>
        <w:rFonts w:ascii="Wingdings" w:hAnsi="Wingdings" w:hint="default"/>
      </w:rPr>
    </w:lvl>
    <w:lvl w:ilvl="6" w:tplc="D482362C" w:tentative="1">
      <w:start w:val="1"/>
      <w:numFmt w:val="bullet"/>
      <w:lvlText w:val=""/>
      <w:lvlJc w:val="left"/>
      <w:pPr>
        <w:tabs>
          <w:tab w:val="num" w:pos="5040"/>
        </w:tabs>
        <w:ind w:left="5040" w:hanging="360"/>
      </w:pPr>
      <w:rPr>
        <w:rFonts w:ascii="Symbol" w:hAnsi="Symbol" w:hint="default"/>
      </w:rPr>
    </w:lvl>
    <w:lvl w:ilvl="7" w:tplc="84704546" w:tentative="1">
      <w:start w:val="1"/>
      <w:numFmt w:val="bullet"/>
      <w:lvlText w:val="o"/>
      <w:lvlJc w:val="left"/>
      <w:pPr>
        <w:tabs>
          <w:tab w:val="num" w:pos="5760"/>
        </w:tabs>
        <w:ind w:left="5760" w:hanging="360"/>
      </w:pPr>
      <w:rPr>
        <w:rFonts w:ascii="Courier New" w:hAnsi="Courier New" w:hint="default"/>
      </w:rPr>
    </w:lvl>
    <w:lvl w:ilvl="8" w:tplc="17601F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27233"/>
    <w:multiLevelType w:val="hybridMultilevel"/>
    <w:tmpl w:val="C1A4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8265B"/>
    <w:multiLevelType w:val="singleLevel"/>
    <w:tmpl w:val="30E2AFAA"/>
    <w:lvl w:ilvl="0">
      <w:start w:val="15"/>
      <w:numFmt w:val="decimal"/>
      <w:lvlText w:val="%1)"/>
      <w:lvlJc w:val="left"/>
      <w:pPr>
        <w:tabs>
          <w:tab w:val="num" w:pos="720"/>
        </w:tabs>
        <w:ind w:left="720" w:hanging="720"/>
      </w:pPr>
      <w:rPr>
        <w:rFonts w:hint="default"/>
      </w:rPr>
    </w:lvl>
  </w:abstractNum>
  <w:abstractNum w:abstractNumId="9" w15:restartNumberingAfterBreak="0">
    <w:nsid w:val="1E4564A1"/>
    <w:multiLevelType w:val="hybridMultilevel"/>
    <w:tmpl w:val="8F704F8E"/>
    <w:lvl w:ilvl="0" w:tplc="BD9CB61E">
      <w:start w:val="1"/>
      <w:numFmt w:val="bullet"/>
      <w:lvlText w:val=""/>
      <w:lvlJc w:val="left"/>
      <w:pPr>
        <w:tabs>
          <w:tab w:val="num" w:pos="720"/>
        </w:tabs>
        <w:ind w:left="720" w:hanging="360"/>
      </w:pPr>
      <w:rPr>
        <w:rFonts w:ascii="Symbol" w:hAnsi="Symbol" w:hint="default"/>
      </w:rPr>
    </w:lvl>
    <w:lvl w:ilvl="1" w:tplc="0C4C2194" w:tentative="1">
      <w:start w:val="1"/>
      <w:numFmt w:val="bullet"/>
      <w:lvlText w:val="o"/>
      <w:lvlJc w:val="left"/>
      <w:pPr>
        <w:tabs>
          <w:tab w:val="num" w:pos="1440"/>
        </w:tabs>
        <w:ind w:left="1440" w:hanging="360"/>
      </w:pPr>
      <w:rPr>
        <w:rFonts w:ascii="Courier New" w:hAnsi="Courier New" w:hint="default"/>
      </w:rPr>
    </w:lvl>
    <w:lvl w:ilvl="2" w:tplc="A7EED290" w:tentative="1">
      <w:start w:val="1"/>
      <w:numFmt w:val="bullet"/>
      <w:lvlText w:val=""/>
      <w:lvlJc w:val="left"/>
      <w:pPr>
        <w:tabs>
          <w:tab w:val="num" w:pos="2160"/>
        </w:tabs>
        <w:ind w:left="2160" w:hanging="360"/>
      </w:pPr>
      <w:rPr>
        <w:rFonts w:ascii="Wingdings" w:hAnsi="Wingdings" w:hint="default"/>
      </w:rPr>
    </w:lvl>
    <w:lvl w:ilvl="3" w:tplc="56902770" w:tentative="1">
      <w:start w:val="1"/>
      <w:numFmt w:val="bullet"/>
      <w:lvlText w:val=""/>
      <w:lvlJc w:val="left"/>
      <w:pPr>
        <w:tabs>
          <w:tab w:val="num" w:pos="2880"/>
        </w:tabs>
        <w:ind w:left="2880" w:hanging="360"/>
      </w:pPr>
      <w:rPr>
        <w:rFonts w:ascii="Symbol" w:hAnsi="Symbol" w:hint="default"/>
      </w:rPr>
    </w:lvl>
    <w:lvl w:ilvl="4" w:tplc="36441A44" w:tentative="1">
      <w:start w:val="1"/>
      <w:numFmt w:val="bullet"/>
      <w:lvlText w:val="o"/>
      <w:lvlJc w:val="left"/>
      <w:pPr>
        <w:tabs>
          <w:tab w:val="num" w:pos="3600"/>
        </w:tabs>
        <w:ind w:left="3600" w:hanging="360"/>
      </w:pPr>
      <w:rPr>
        <w:rFonts w:ascii="Courier New" w:hAnsi="Courier New" w:hint="default"/>
      </w:rPr>
    </w:lvl>
    <w:lvl w:ilvl="5" w:tplc="0FB28AFE" w:tentative="1">
      <w:start w:val="1"/>
      <w:numFmt w:val="bullet"/>
      <w:lvlText w:val=""/>
      <w:lvlJc w:val="left"/>
      <w:pPr>
        <w:tabs>
          <w:tab w:val="num" w:pos="4320"/>
        </w:tabs>
        <w:ind w:left="4320" w:hanging="360"/>
      </w:pPr>
      <w:rPr>
        <w:rFonts w:ascii="Wingdings" w:hAnsi="Wingdings" w:hint="default"/>
      </w:rPr>
    </w:lvl>
    <w:lvl w:ilvl="6" w:tplc="CDD04DB8" w:tentative="1">
      <w:start w:val="1"/>
      <w:numFmt w:val="bullet"/>
      <w:lvlText w:val=""/>
      <w:lvlJc w:val="left"/>
      <w:pPr>
        <w:tabs>
          <w:tab w:val="num" w:pos="5040"/>
        </w:tabs>
        <w:ind w:left="5040" w:hanging="360"/>
      </w:pPr>
      <w:rPr>
        <w:rFonts w:ascii="Symbol" w:hAnsi="Symbol" w:hint="default"/>
      </w:rPr>
    </w:lvl>
    <w:lvl w:ilvl="7" w:tplc="1E1C95BC" w:tentative="1">
      <w:start w:val="1"/>
      <w:numFmt w:val="bullet"/>
      <w:lvlText w:val="o"/>
      <w:lvlJc w:val="left"/>
      <w:pPr>
        <w:tabs>
          <w:tab w:val="num" w:pos="5760"/>
        </w:tabs>
        <w:ind w:left="5760" w:hanging="360"/>
      </w:pPr>
      <w:rPr>
        <w:rFonts w:ascii="Courier New" w:hAnsi="Courier New" w:hint="default"/>
      </w:rPr>
    </w:lvl>
    <w:lvl w:ilvl="8" w:tplc="B836A2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D0C3F"/>
    <w:multiLevelType w:val="hybridMultilevel"/>
    <w:tmpl w:val="F586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6705A"/>
    <w:multiLevelType w:val="hybridMultilevel"/>
    <w:tmpl w:val="DF94B286"/>
    <w:lvl w:ilvl="0" w:tplc="D548B16E">
      <w:start w:val="1"/>
      <w:numFmt w:val="bullet"/>
      <w:lvlText w:val=""/>
      <w:lvlJc w:val="left"/>
      <w:pPr>
        <w:tabs>
          <w:tab w:val="num" w:pos="720"/>
        </w:tabs>
        <w:ind w:left="720" w:hanging="360"/>
      </w:pPr>
      <w:rPr>
        <w:rFonts w:ascii="Symbol" w:hAnsi="Symbol" w:hint="default"/>
      </w:rPr>
    </w:lvl>
    <w:lvl w:ilvl="1" w:tplc="5270FE5A" w:tentative="1">
      <w:start w:val="1"/>
      <w:numFmt w:val="bullet"/>
      <w:lvlText w:val="o"/>
      <w:lvlJc w:val="left"/>
      <w:pPr>
        <w:tabs>
          <w:tab w:val="num" w:pos="1440"/>
        </w:tabs>
        <w:ind w:left="1440" w:hanging="360"/>
      </w:pPr>
      <w:rPr>
        <w:rFonts w:ascii="Courier New" w:hAnsi="Courier New" w:hint="default"/>
      </w:rPr>
    </w:lvl>
    <w:lvl w:ilvl="2" w:tplc="85A212AC" w:tentative="1">
      <w:start w:val="1"/>
      <w:numFmt w:val="bullet"/>
      <w:lvlText w:val=""/>
      <w:lvlJc w:val="left"/>
      <w:pPr>
        <w:tabs>
          <w:tab w:val="num" w:pos="2160"/>
        </w:tabs>
        <w:ind w:left="2160" w:hanging="360"/>
      </w:pPr>
      <w:rPr>
        <w:rFonts w:ascii="Wingdings" w:hAnsi="Wingdings" w:hint="default"/>
      </w:rPr>
    </w:lvl>
    <w:lvl w:ilvl="3" w:tplc="B0C0504E" w:tentative="1">
      <w:start w:val="1"/>
      <w:numFmt w:val="bullet"/>
      <w:lvlText w:val=""/>
      <w:lvlJc w:val="left"/>
      <w:pPr>
        <w:tabs>
          <w:tab w:val="num" w:pos="2880"/>
        </w:tabs>
        <w:ind w:left="2880" w:hanging="360"/>
      </w:pPr>
      <w:rPr>
        <w:rFonts w:ascii="Symbol" w:hAnsi="Symbol" w:hint="default"/>
      </w:rPr>
    </w:lvl>
    <w:lvl w:ilvl="4" w:tplc="58BC9810" w:tentative="1">
      <w:start w:val="1"/>
      <w:numFmt w:val="bullet"/>
      <w:lvlText w:val="o"/>
      <w:lvlJc w:val="left"/>
      <w:pPr>
        <w:tabs>
          <w:tab w:val="num" w:pos="3600"/>
        </w:tabs>
        <w:ind w:left="3600" w:hanging="360"/>
      </w:pPr>
      <w:rPr>
        <w:rFonts w:ascii="Courier New" w:hAnsi="Courier New" w:hint="default"/>
      </w:rPr>
    </w:lvl>
    <w:lvl w:ilvl="5" w:tplc="041022FE" w:tentative="1">
      <w:start w:val="1"/>
      <w:numFmt w:val="bullet"/>
      <w:lvlText w:val=""/>
      <w:lvlJc w:val="left"/>
      <w:pPr>
        <w:tabs>
          <w:tab w:val="num" w:pos="4320"/>
        </w:tabs>
        <w:ind w:left="4320" w:hanging="360"/>
      </w:pPr>
      <w:rPr>
        <w:rFonts w:ascii="Wingdings" w:hAnsi="Wingdings" w:hint="default"/>
      </w:rPr>
    </w:lvl>
    <w:lvl w:ilvl="6" w:tplc="C6B00058" w:tentative="1">
      <w:start w:val="1"/>
      <w:numFmt w:val="bullet"/>
      <w:lvlText w:val=""/>
      <w:lvlJc w:val="left"/>
      <w:pPr>
        <w:tabs>
          <w:tab w:val="num" w:pos="5040"/>
        </w:tabs>
        <w:ind w:left="5040" w:hanging="360"/>
      </w:pPr>
      <w:rPr>
        <w:rFonts w:ascii="Symbol" w:hAnsi="Symbol" w:hint="default"/>
      </w:rPr>
    </w:lvl>
    <w:lvl w:ilvl="7" w:tplc="B2D0415C" w:tentative="1">
      <w:start w:val="1"/>
      <w:numFmt w:val="bullet"/>
      <w:lvlText w:val="o"/>
      <w:lvlJc w:val="left"/>
      <w:pPr>
        <w:tabs>
          <w:tab w:val="num" w:pos="5760"/>
        </w:tabs>
        <w:ind w:left="5760" w:hanging="360"/>
      </w:pPr>
      <w:rPr>
        <w:rFonts w:ascii="Courier New" w:hAnsi="Courier New" w:hint="default"/>
      </w:rPr>
    </w:lvl>
    <w:lvl w:ilvl="8" w:tplc="F8CC62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F2EA5"/>
    <w:multiLevelType w:val="multilevel"/>
    <w:tmpl w:val="4AD0720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D1335"/>
    <w:multiLevelType w:val="hybridMultilevel"/>
    <w:tmpl w:val="37D2C136"/>
    <w:lvl w:ilvl="0" w:tplc="E94CC2AE">
      <w:start w:val="1"/>
      <w:numFmt w:val="bullet"/>
      <w:lvlText w:val=""/>
      <w:lvlJc w:val="left"/>
      <w:pPr>
        <w:tabs>
          <w:tab w:val="num" w:pos="720"/>
        </w:tabs>
        <w:ind w:left="720" w:hanging="360"/>
      </w:pPr>
      <w:rPr>
        <w:rFonts w:ascii="Symbol" w:hAnsi="Symbol" w:hint="default"/>
      </w:rPr>
    </w:lvl>
    <w:lvl w:ilvl="1" w:tplc="29865A0C" w:tentative="1">
      <w:start w:val="1"/>
      <w:numFmt w:val="bullet"/>
      <w:lvlText w:val="o"/>
      <w:lvlJc w:val="left"/>
      <w:pPr>
        <w:tabs>
          <w:tab w:val="num" w:pos="1440"/>
        </w:tabs>
        <w:ind w:left="1440" w:hanging="360"/>
      </w:pPr>
      <w:rPr>
        <w:rFonts w:ascii="Courier New" w:hAnsi="Courier New" w:hint="default"/>
      </w:rPr>
    </w:lvl>
    <w:lvl w:ilvl="2" w:tplc="EB54A7CE" w:tentative="1">
      <w:start w:val="1"/>
      <w:numFmt w:val="bullet"/>
      <w:lvlText w:val=""/>
      <w:lvlJc w:val="left"/>
      <w:pPr>
        <w:tabs>
          <w:tab w:val="num" w:pos="2160"/>
        </w:tabs>
        <w:ind w:left="2160" w:hanging="360"/>
      </w:pPr>
      <w:rPr>
        <w:rFonts w:ascii="Wingdings" w:hAnsi="Wingdings" w:hint="default"/>
      </w:rPr>
    </w:lvl>
    <w:lvl w:ilvl="3" w:tplc="18782902" w:tentative="1">
      <w:start w:val="1"/>
      <w:numFmt w:val="bullet"/>
      <w:lvlText w:val=""/>
      <w:lvlJc w:val="left"/>
      <w:pPr>
        <w:tabs>
          <w:tab w:val="num" w:pos="2880"/>
        </w:tabs>
        <w:ind w:left="2880" w:hanging="360"/>
      </w:pPr>
      <w:rPr>
        <w:rFonts w:ascii="Symbol" w:hAnsi="Symbol" w:hint="default"/>
      </w:rPr>
    </w:lvl>
    <w:lvl w:ilvl="4" w:tplc="9E441D24" w:tentative="1">
      <w:start w:val="1"/>
      <w:numFmt w:val="bullet"/>
      <w:lvlText w:val="o"/>
      <w:lvlJc w:val="left"/>
      <w:pPr>
        <w:tabs>
          <w:tab w:val="num" w:pos="3600"/>
        </w:tabs>
        <w:ind w:left="3600" w:hanging="360"/>
      </w:pPr>
      <w:rPr>
        <w:rFonts w:ascii="Courier New" w:hAnsi="Courier New" w:hint="default"/>
      </w:rPr>
    </w:lvl>
    <w:lvl w:ilvl="5" w:tplc="3CC0F024" w:tentative="1">
      <w:start w:val="1"/>
      <w:numFmt w:val="bullet"/>
      <w:lvlText w:val=""/>
      <w:lvlJc w:val="left"/>
      <w:pPr>
        <w:tabs>
          <w:tab w:val="num" w:pos="4320"/>
        </w:tabs>
        <w:ind w:left="4320" w:hanging="360"/>
      </w:pPr>
      <w:rPr>
        <w:rFonts w:ascii="Wingdings" w:hAnsi="Wingdings" w:hint="default"/>
      </w:rPr>
    </w:lvl>
    <w:lvl w:ilvl="6" w:tplc="3A82FED2" w:tentative="1">
      <w:start w:val="1"/>
      <w:numFmt w:val="bullet"/>
      <w:lvlText w:val=""/>
      <w:lvlJc w:val="left"/>
      <w:pPr>
        <w:tabs>
          <w:tab w:val="num" w:pos="5040"/>
        </w:tabs>
        <w:ind w:left="5040" w:hanging="360"/>
      </w:pPr>
      <w:rPr>
        <w:rFonts w:ascii="Symbol" w:hAnsi="Symbol" w:hint="default"/>
      </w:rPr>
    </w:lvl>
    <w:lvl w:ilvl="7" w:tplc="6E7CF3EC" w:tentative="1">
      <w:start w:val="1"/>
      <w:numFmt w:val="bullet"/>
      <w:lvlText w:val="o"/>
      <w:lvlJc w:val="left"/>
      <w:pPr>
        <w:tabs>
          <w:tab w:val="num" w:pos="5760"/>
        </w:tabs>
        <w:ind w:left="5760" w:hanging="360"/>
      </w:pPr>
      <w:rPr>
        <w:rFonts w:ascii="Courier New" w:hAnsi="Courier New" w:hint="default"/>
      </w:rPr>
    </w:lvl>
    <w:lvl w:ilvl="8" w:tplc="4D3437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778E6"/>
    <w:multiLevelType w:val="hybridMultilevel"/>
    <w:tmpl w:val="D7A8024E"/>
    <w:lvl w:ilvl="0" w:tplc="A2F41A66">
      <w:start w:val="1"/>
      <w:numFmt w:val="bullet"/>
      <w:lvlText w:val=""/>
      <w:lvlJc w:val="left"/>
      <w:pPr>
        <w:tabs>
          <w:tab w:val="num" w:pos="720"/>
        </w:tabs>
        <w:ind w:left="720" w:hanging="360"/>
      </w:pPr>
      <w:rPr>
        <w:rFonts w:ascii="Symbol" w:hAnsi="Symbol" w:hint="default"/>
      </w:rPr>
    </w:lvl>
    <w:lvl w:ilvl="1" w:tplc="44A6F37C" w:tentative="1">
      <w:start w:val="1"/>
      <w:numFmt w:val="bullet"/>
      <w:lvlText w:val="o"/>
      <w:lvlJc w:val="left"/>
      <w:pPr>
        <w:tabs>
          <w:tab w:val="num" w:pos="1440"/>
        </w:tabs>
        <w:ind w:left="1440" w:hanging="360"/>
      </w:pPr>
      <w:rPr>
        <w:rFonts w:ascii="Courier New" w:hAnsi="Courier New" w:hint="default"/>
      </w:rPr>
    </w:lvl>
    <w:lvl w:ilvl="2" w:tplc="8D06BA2E" w:tentative="1">
      <w:start w:val="1"/>
      <w:numFmt w:val="bullet"/>
      <w:lvlText w:val=""/>
      <w:lvlJc w:val="left"/>
      <w:pPr>
        <w:tabs>
          <w:tab w:val="num" w:pos="2160"/>
        </w:tabs>
        <w:ind w:left="2160" w:hanging="360"/>
      </w:pPr>
      <w:rPr>
        <w:rFonts w:ascii="Wingdings" w:hAnsi="Wingdings" w:hint="default"/>
      </w:rPr>
    </w:lvl>
    <w:lvl w:ilvl="3" w:tplc="0DC23778" w:tentative="1">
      <w:start w:val="1"/>
      <w:numFmt w:val="bullet"/>
      <w:lvlText w:val=""/>
      <w:lvlJc w:val="left"/>
      <w:pPr>
        <w:tabs>
          <w:tab w:val="num" w:pos="2880"/>
        </w:tabs>
        <w:ind w:left="2880" w:hanging="360"/>
      </w:pPr>
      <w:rPr>
        <w:rFonts w:ascii="Symbol" w:hAnsi="Symbol" w:hint="default"/>
      </w:rPr>
    </w:lvl>
    <w:lvl w:ilvl="4" w:tplc="5E88FCDE" w:tentative="1">
      <w:start w:val="1"/>
      <w:numFmt w:val="bullet"/>
      <w:lvlText w:val="o"/>
      <w:lvlJc w:val="left"/>
      <w:pPr>
        <w:tabs>
          <w:tab w:val="num" w:pos="3600"/>
        </w:tabs>
        <w:ind w:left="3600" w:hanging="360"/>
      </w:pPr>
      <w:rPr>
        <w:rFonts w:ascii="Courier New" w:hAnsi="Courier New" w:hint="default"/>
      </w:rPr>
    </w:lvl>
    <w:lvl w:ilvl="5" w:tplc="9B72096E" w:tentative="1">
      <w:start w:val="1"/>
      <w:numFmt w:val="bullet"/>
      <w:lvlText w:val=""/>
      <w:lvlJc w:val="left"/>
      <w:pPr>
        <w:tabs>
          <w:tab w:val="num" w:pos="4320"/>
        </w:tabs>
        <w:ind w:left="4320" w:hanging="360"/>
      </w:pPr>
      <w:rPr>
        <w:rFonts w:ascii="Wingdings" w:hAnsi="Wingdings" w:hint="default"/>
      </w:rPr>
    </w:lvl>
    <w:lvl w:ilvl="6" w:tplc="3A262BA2" w:tentative="1">
      <w:start w:val="1"/>
      <w:numFmt w:val="bullet"/>
      <w:lvlText w:val=""/>
      <w:lvlJc w:val="left"/>
      <w:pPr>
        <w:tabs>
          <w:tab w:val="num" w:pos="5040"/>
        </w:tabs>
        <w:ind w:left="5040" w:hanging="360"/>
      </w:pPr>
      <w:rPr>
        <w:rFonts w:ascii="Symbol" w:hAnsi="Symbol" w:hint="default"/>
      </w:rPr>
    </w:lvl>
    <w:lvl w:ilvl="7" w:tplc="421CB262" w:tentative="1">
      <w:start w:val="1"/>
      <w:numFmt w:val="bullet"/>
      <w:lvlText w:val="o"/>
      <w:lvlJc w:val="left"/>
      <w:pPr>
        <w:tabs>
          <w:tab w:val="num" w:pos="5760"/>
        </w:tabs>
        <w:ind w:left="5760" w:hanging="360"/>
      </w:pPr>
      <w:rPr>
        <w:rFonts w:ascii="Courier New" w:hAnsi="Courier New" w:hint="default"/>
      </w:rPr>
    </w:lvl>
    <w:lvl w:ilvl="8" w:tplc="D6A06D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E3868"/>
    <w:multiLevelType w:val="hybridMultilevel"/>
    <w:tmpl w:val="6B2E2F40"/>
    <w:lvl w:ilvl="0" w:tplc="F69680DE">
      <w:start w:val="1"/>
      <w:numFmt w:val="bullet"/>
      <w:lvlText w:val=""/>
      <w:lvlJc w:val="left"/>
      <w:pPr>
        <w:tabs>
          <w:tab w:val="num" w:pos="720"/>
        </w:tabs>
        <w:ind w:left="720" w:hanging="360"/>
      </w:pPr>
      <w:rPr>
        <w:rFonts w:ascii="Symbol" w:hAnsi="Symbol" w:hint="default"/>
      </w:rPr>
    </w:lvl>
    <w:lvl w:ilvl="1" w:tplc="4F8C3FD0" w:tentative="1">
      <w:start w:val="1"/>
      <w:numFmt w:val="bullet"/>
      <w:lvlText w:val="o"/>
      <w:lvlJc w:val="left"/>
      <w:pPr>
        <w:tabs>
          <w:tab w:val="num" w:pos="1440"/>
        </w:tabs>
        <w:ind w:left="1440" w:hanging="360"/>
      </w:pPr>
      <w:rPr>
        <w:rFonts w:ascii="Courier New" w:hAnsi="Courier New" w:hint="default"/>
      </w:rPr>
    </w:lvl>
    <w:lvl w:ilvl="2" w:tplc="988A81CE" w:tentative="1">
      <w:start w:val="1"/>
      <w:numFmt w:val="bullet"/>
      <w:lvlText w:val=""/>
      <w:lvlJc w:val="left"/>
      <w:pPr>
        <w:tabs>
          <w:tab w:val="num" w:pos="2160"/>
        </w:tabs>
        <w:ind w:left="2160" w:hanging="360"/>
      </w:pPr>
      <w:rPr>
        <w:rFonts w:ascii="Wingdings" w:hAnsi="Wingdings" w:hint="default"/>
      </w:rPr>
    </w:lvl>
    <w:lvl w:ilvl="3" w:tplc="5512F71A" w:tentative="1">
      <w:start w:val="1"/>
      <w:numFmt w:val="bullet"/>
      <w:lvlText w:val=""/>
      <w:lvlJc w:val="left"/>
      <w:pPr>
        <w:tabs>
          <w:tab w:val="num" w:pos="2880"/>
        </w:tabs>
        <w:ind w:left="2880" w:hanging="360"/>
      </w:pPr>
      <w:rPr>
        <w:rFonts w:ascii="Symbol" w:hAnsi="Symbol" w:hint="default"/>
      </w:rPr>
    </w:lvl>
    <w:lvl w:ilvl="4" w:tplc="44AC0C2A" w:tentative="1">
      <w:start w:val="1"/>
      <w:numFmt w:val="bullet"/>
      <w:lvlText w:val="o"/>
      <w:lvlJc w:val="left"/>
      <w:pPr>
        <w:tabs>
          <w:tab w:val="num" w:pos="3600"/>
        </w:tabs>
        <w:ind w:left="3600" w:hanging="360"/>
      </w:pPr>
      <w:rPr>
        <w:rFonts w:ascii="Courier New" w:hAnsi="Courier New" w:hint="default"/>
      </w:rPr>
    </w:lvl>
    <w:lvl w:ilvl="5" w:tplc="10FE4332" w:tentative="1">
      <w:start w:val="1"/>
      <w:numFmt w:val="bullet"/>
      <w:lvlText w:val=""/>
      <w:lvlJc w:val="left"/>
      <w:pPr>
        <w:tabs>
          <w:tab w:val="num" w:pos="4320"/>
        </w:tabs>
        <w:ind w:left="4320" w:hanging="360"/>
      </w:pPr>
      <w:rPr>
        <w:rFonts w:ascii="Wingdings" w:hAnsi="Wingdings" w:hint="default"/>
      </w:rPr>
    </w:lvl>
    <w:lvl w:ilvl="6" w:tplc="2826B716" w:tentative="1">
      <w:start w:val="1"/>
      <w:numFmt w:val="bullet"/>
      <w:lvlText w:val=""/>
      <w:lvlJc w:val="left"/>
      <w:pPr>
        <w:tabs>
          <w:tab w:val="num" w:pos="5040"/>
        </w:tabs>
        <w:ind w:left="5040" w:hanging="360"/>
      </w:pPr>
      <w:rPr>
        <w:rFonts w:ascii="Symbol" w:hAnsi="Symbol" w:hint="default"/>
      </w:rPr>
    </w:lvl>
    <w:lvl w:ilvl="7" w:tplc="7A489F3A" w:tentative="1">
      <w:start w:val="1"/>
      <w:numFmt w:val="bullet"/>
      <w:lvlText w:val="o"/>
      <w:lvlJc w:val="left"/>
      <w:pPr>
        <w:tabs>
          <w:tab w:val="num" w:pos="5760"/>
        </w:tabs>
        <w:ind w:left="5760" w:hanging="360"/>
      </w:pPr>
      <w:rPr>
        <w:rFonts w:ascii="Courier New" w:hAnsi="Courier New" w:hint="default"/>
      </w:rPr>
    </w:lvl>
    <w:lvl w:ilvl="8" w:tplc="EFC851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571A9"/>
    <w:multiLevelType w:val="hybridMultilevel"/>
    <w:tmpl w:val="76087580"/>
    <w:lvl w:ilvl="0" w:tplc="F9107B96">
      <w:start w:val="1"/>
      <w:numFmt w:val="bullet"/>
      <w:lvlText w:val=""/>
      <w:lvlJc w:val="left"/>
      <w:pPr>
        <w:tabs>
          <w:tab w:val="num" w:pos="720"/>
        </w:tabs>
        <w:ind w:left="720" w:hanging="360"/>
      </w:pPr>
      <w:rPr>
        <w:rFonts w:ascii="Symbol" w:hAnsi="Symbol" w:hint="default"/>
      </w:rPr>
    </w:lvl>
    <w:lvl w:ilvl="1" w:tplc="CA0A92C4" w:tentative="1">
      <w:start w:val="1"/>
      <w:numFmt w:val="bullet"/>
      <w:lvlText w:val="o"/>
      <w:lvlJc w:val="left"/>
      <w:pPr>
        <w:tabs>
          <w:tab w:val="num" w:pos="1440"/>
        </w:tabs>
        <w:ind w:left="1440" w:hanging="360"/>
      </w:pPr>
      <w:rPr>
        <w:rFonts w:ascii="Courier New" w:hAnsi="Courier New" w:hint="default"/>
      </w:rPr>
    </w:lvl>
    <w:lvl w:ilvl="2" w:tplc="F836C6A6" w:tentative="1">
      <w:start w:val="1"/>
      <w:numFmt w:val="bullet"/>
      <w:lvlText w:val=""/>
      <w:lvlJc w:val="left"/>
      <w:pPr>
        <w:tabs>
          <w:tab w:val="num" w:pos="2160"/>
        </w:tabs>
        <w:ind w:left="2160" w:hanging="360"/>
      </w:pPr>
      <w:rPr>
        <w:rFonts w:ascii="Wingdings" w:hAnsi="Wingdings" w:hint="default"/>
      </w:rPr>
    </w:lvl>
    <w:lvl w:ilvl="3" w:tplc="6C66191A" w:tentative="1">
      <w:start w:val="1"/>
      <w:numFmt w:val="bullet"/>
      <w:lvlText w:val=""/>
      <w:lvlJc w:val="left"/>
      <w:pPr>
        <w:tabs>
          <w:tab w:val="num" w:pos="2880"/>
        </w:tabs>
        <w:ind w:left="2880" w:hanging="360"/>
      </w:pPr>
      <w:rPr>
        <w:rFonts w:ascii="Symbol" w:hAnsi="Symbol" w:hint="default"/>
      </w:rPr>
    </w:lvl>
    <w:lvl w:ilvl="4" w:tplc="45B49A1C" w:tentative="1">
      <w:start w:val="1"/>
      <w:numFmt w:val="bullet"/>
      <w:lvlText w:val="o"/>
      <w:lvlJc w:val="left"/>
      <w:pPr>
        <w:tabs>
          <w:tab w:val="num" w:pos="3600"/>
        </w:tabs>
        <w:ind w:left="3600" w:hanging="360"/>
      </w:pPr>
      <w:rPr>
        <w:rFonts w:ascii="Courier New" w:hAnsi="Courier New" w:hint="default"/>
      </w:rPr>
    </w:lvl>
    <w:lvl w:ilvl="5" w:tplc="9B98A2B4" w:tentative="1">
      <w:start w:val="1"/>
      <w:numFmt w:val="bullet"/>
      <w:lvlText w:val=""/>
      <w:lvlJc w:val="left"/>
      <w:pPr>
        <w:tabs>
          <w:tab w:val="num" w:pos="4320"/>
        </w:tabs>
        <w:ind w:left="4320" w:hanging="360"/>
      </w:pPr>
      <w:rPr>
        <w:rFonts w:ascii="Wingdings" w:hAnsi="Wingdings" w:hint="default"/>
      </w:rPr>
    </w:lvl>
    <w:lvl w:ilvl="6" w:tplc="85FA52DE" w:tentative="1">
      <w:start w:val="1"/>
      <w:numFmt w:val="bullet"/>
      <w:lvlText w:val=""/>
      <w:lvlJc w:val="left"/>
      <w:pPr>
        <w:tabs>
          <w:tab w:val="num" w:pos="5040"/>
        </w:tabs>
        <w:ind w:left="5040" w:hanging="360"/>
      </w:pPr>
      <w:rPr>
        <w:rFonts w:ascii="Symbol" w:hAnsi="Symbol" w:hint="default"/>
      </w:rPr>
    </w:lvl>
    <w:lvl w:ilvl="7" w:tplc="66B46214" w:tentative="1">
      <w:start w:val="1"/>
      <w:numFmt w:val="bullet"/>
      <w:lvlText w:val="o"/>
      <w:lvlJc w:val="left"/>
      <w:pPr>
        <w:tabs>
          <w:tab w:val="num" w:pos="5760"/>
        </w:tabs>
        <w:ind w:left="5760" w:hanging="360"/>
      </w:pPr>
      <w:rPr>
        <w:rFonts w:ascii="Courier New" w:hAnsi="Courier New" w:hint="default"/>
      </w:rPr>
    </w:lvl>
    <w:lvl w:ilvl="8" w:tplc="24D6A6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E1167"/>
    <w:multiLevelType w:val="hybridMultilevel"/>
    <w:tmpl w:val="7AD0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26828"/>
    <w:multiLevelType w:val="hybridMultilevel"/>
    <w:tmpl w:val="04B8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F72C3"/>
    <w:multiLevelType w:val="singleLevel"/>
    <w:tmpl w:val="05666A86"/>
    <w:lvl w:ilvl="0">
      <w:start w:val="19"/>
      <w:numFmt w:val="decimal"/>
      <w:lvlText w:val="%1)"/>
      <w:lvlJc w:val="left"/>
      <w:pPr>
        <w:tabs>
          <w:tab w:val="num" w:pos="660"/>
        </w:tabs>
        <w:ind w:left="660" w:hanging="660"/>
      </w:pPr>
      <w:rPr>
        <w:rFonts w:hint="default"/>
      </w:rPr>
    </w:lvl>
  </w:abstractNum>
  <w:abstractNum w:abstractNumId="20" w15:restartNumberingAfterBreak="0">
    <w:nsid w:val="393B5458"/>
    <w:multiLevelType w:val="hybridMultilevel"/>
    <w:tmpl w:val="5B3EE3C2"/>
    <w:lvl w:ilvl="0" w:tplc="7CD42F52">
      <w:start w:val="1"/>
      <w:numFmt w:val="bullet"/>
      <w:lvlText w:val=""/>
      <w:lvlJc w:val="left"/>
      <w:pPr>
        <w:tabs>
          <w:tab w:val="num" w:pos="1440"/>
        </w:tabs>
        <w:ind w:left="1440" w:hanging="360"/>
      </w:pPr>
      <w:rPr>
        <w:rFonts w:ascii="Symbol" w:hAnsi="Symbol" w:hint="default"/>
      </w:rPr>
    </w:lvl>
    <w:lvl w:ilvl="1" w:tplc="DC5E8DA2">
      <w:numFmt w:val="bullet"/>
      <w:lvlText w:val="-"/>
      <w:lvlJc w:val="left"/>
      <w:pPr>
        <w:tabs>
          <w:tab w:val="num" w:pos="2160"/>
        </w:tabs>
        <w:ind w:left="2160" w:hanging="360"/>
      </w:pPr>
      <w:rPr>
        <w:rFonts w:ascii="Times New Roman" w:eastAsia="Times New Roman" w:hAnsi="Times New Roman" w:cs="Times New Roman" w:hint="default"/>
      </w:rPr>
    </w:lvl>
    <w:lvl w:ilvl="2" w:tplc="FF4CAACC" w:tentative="1">
      <w:start w:val="1"/>
      <w:numFmt w:val="bullet"/>
      <w:lvlText w:val=""/>
      <w:lvlJc w:val="left"/>
      <w:pPr>
        <w:tabs>
          <w:tab w:val="num" w:pos="2880"/>
        </w:tabs>
        <w:ind w:left="2880" w:hanging="360"/>
      </w:pPr>
      <w:rPr>
        <w:rFonts w:ascii="Wingdings" w:hAnsi="Wingdings" w:hint="default"/>
      </w:rPr>
    </w:lvl>
    <w:lvl w:ilvl="3" w:tplc="FCB0A1A0" w:tentative="1">
      <w:start w:val="1"/>
      <w:numFmt w:val="bullet"/>
      <w:lvlText w:val=""/>
      <w:lvlJc w:val="left"/>
      <w:pPr>
        <w:tabs>
          <w:tab w:val="num" w:pos="3600"/>
        </w:tabs>
        <w:ind w:left="3600" w:hanging="360"/>
      </w:pPr>
      <w:rPr>
        <w:rFonts w:ascii="Symbol" w:hAnsi="Symbol" w:hint="default"/>
      </w:rPr>
    </w:lvl>
    <w:lvl w:ilvl="4" w:tplc="0BD8B0C0" w:tentative="1">
      <w:start w:val="1"/>
      <w:numFmt w:val="bullet"/>
      <w:lvlText w:val="o"/>
      <w:lvlJc w:val="left"/>
      <w:pPr>
        <w:tabs>
          <w:tab w:val="num" w:pos="4320"/>
        </w:tabs>
        <w:ind w:left="4320" w:hanging="360"/>
      </w:pPr>
      <w:rPr>
        <w:rFonts w:ascii="Courier New" w:hAnsi="Courier New" w:hint="default"/>
      </w:rPr>
    </w:lvl>
    <w:lvl w:ilvl="5" w:tplc="59547C56" w:tentative="1">
      <w:start w:val="1"/>
      <w:numFmt w:val="bullet"/>
      <w:lvlText w:val=""/>
      <w:lvlJc w:val="left"/>
      <w:pPr>
        <w:tabs>
          <w:tab w:val="num" w:pos="5040"/>
        </w:tabs>
        <w:ind w:left="5040" w:hanging="360"/>
      </w:pPr>
      <w:rPr>
        <w:rFonts w:ascii="Wingdings" w:hAnsi="Wingdings" w:hint="default"/>
      </w:rPr>
    </w:lvl>
    <w:lvl w:ilvl="6" w:tplc="6E32FDFC" w:tentative="1">
      <w:start w:val="1"/>
      <w:numFmt w:val="bullet"/>
      <w:lvlText w:val=""/>
      <w:lvlJc w:val="left"/>
      <w:pPr>
        <w:tabs>
          <w:tab w:val="num" w:pos="5760"/>
        </w:tabs>
        <w:ind w:left="5760" w:hanging="360"/>
      </w:pPr>
      <w:rPr>
        <w:rFonts w:ascii="Symbol" w:hAnsi="Symbol" w:hint="default"/>
      </w:rPr>
    </w:lvl>
    <w:lvl w:ilvl="7" w:tplc="48289174" w:tentative="1">
      <w:start w:val="1"/>
      <w:numFmt w:val="bullet"/>
      <w:lvlText w:val="o"/>
      <w:lvlJc w:val="left"/>
      <w:pPr>
        <w:tabs>
          <w:tab w:val="num" w:pos="6480"/>
        </w:tabs>
        <w:ind w:left="6480" w:hanging="360"/>
      </w:pPr>
      <w:rPr>
        <w:rFonts w:ascii="Courier New" w:hAnsi="Courier New" w:hint="default"/>
      </w:rPr>
    </w:lvl>
    <w:lvl w:ilvl="8" w:tplc="83F86A10"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756229"/>
    <w:multiLevelType w:val="hybridMultilevel"/>
    <w:tmpl w:val="FBF826C6"/>
    <w:lvl w:ilvl="0" w:tplc="18746290">
      <w:start w:val="1"/>
      <w:numFmt w:val="bullet"/>
      <w:lvlText w:val=""/>
      <w:lvlJc w:val="left"/>
      <w:pPr>
        <w:tabs>
          <w:tab w:val="num" w:pos="720"/>
        </w:tabs>
        <w:ind w:left="720" w:hanging="360"/>
      </w:pPr>
      <w:rPr>
        <w:rFonts w:ascii="Symbol" w:hAnsi="Symbol" w:hint="default"/>
      </w:rPr>
    </w:lvl>
    <w:lvl w:ilvl="1" w:tplc="92D20D88" w:tentative="1">
      <w:start w:val="1"/>
      <w:numFmt w:val="bullet"/>
      <w:lvlText w:val="o"/>
      <w:lvlJc w:val="left"/>
      <w:pPr>
        <w:tabs>
          <w:tab w:val="num" w:pos="1440"/>
        </w:tabs>
        <w:ind w:left="1440" w:hanging="360"/>
      </w:pPr>
      <w:rPr>
        <w:rFonts w:ascii="Courier New" w:hAnsi="Courier New" w:hint="default"/>
      </w:rPr>
    </w:lvl>
    <w:lvl w:ilvl="2" w:tplc="965828B8" w:tentative="1">
      <w:start w:val="1"/>
      <w:numFmt w:val="bullet"/>
      <w:lvlText w:val=""/>
      <w:lvlJc w:val="left"/>
      <w:pPr>
        <w:tabs>
          <w:tab w:val="num" w:pos="2160"/>
        </w:tabs>
        <w:ind w:left="2160" w:hanging="360"/>
      </w:pPr>
      <w:rPr>
        <w:rFonts w:ascii="Wingdings" w:hAnsi="Wingdings" w:hint="default"/>
      </w:rPr>
    </w:lvl>
    <w:lvl w:ilvl="3" w:tplc="8C1E0112" w:tentative="1">
      <w:start w:val="1"/>
      <w:numFmt w:val="bullet"/>
      <w:lvlText w:val=""/>
      <w:lvlJc w:val="left"/>
      <w:pPr>
        <w:tabs>
          <w:tab w:val="num" w:pos="2880"/>
        </w:tabs>
        <w:ind w:left="2880" w:hanging="360"/>
      </w:pPr>
      <w:rPr>
        <w:rFonts w:ascii="Symbol" w:hAnsi="Symbol" w:hint="default"/>
      </w:rPr>
    </w:lvl>
    <w:lvl w:ilvl="4" w:tplc="6E2AA16E" w:tentative="1">
      <w:start w:val="1"/>
      <w:numFmt w:val="bullet"/>
      <w:lvlText w:val="o"/>
      <w:lvlJc w:val="left"/>
      <w:pPr>
        <w:tabs>
          <w:tab w:val="num" w:pos="3600"/>
        </w:tabs>
        <w:ind w:left="3600" w:hanging="360"/>
      </w:pPr>
      <w:rPr>
        <w:rFonts w:ascii="Courier New" w:hAnsi="Courier New" w:hint="default"/>
      </w:rPr>
    </w:lvl>
    <w:lvl w:ilvl="5" w:tplc="6CB8413A" w:tentative="1">
      <w:start w:val="1"/>
      <w:numFmt w:val="bullet"/>
      <w:lvlText w:val=""/>
      <w:lvlJc w:val="left"/>
      <w:pPr>
        <w:tabs>
          <w:tab w:val="num" w:pos="4320"/>
        </w:tabs>
        <w:ind w:left="4320" w:hanging="360"/>
      </w:pPr>
      <w:rPr>
        <w:rFonts w:ascii="Wingdings" w:hAnsi="Wingdings" w:hint="default"/>
      </w:rPr>
    </w:lvl>
    <w:lvl w:ilvl="6" w:tplc="E05CA358" w:tentative="1">
      <w:start w:val="1"/>
      <w:numFmt w:val="bullet"/>
      <w:lvlText w:val=""/>
      <w:lvlJc w:val="left"/>
      <w:pPr>
        <w:tabs>
          <w:tab w:val="num" w:pos="5040"/>
        </w:tabs>
        <w:ind w:left="5040" w:hanging="360"/>
      </w:pPr>
      <w:rPr>
        <w:rFonts w:ascii="Symbol" w:hAnsi="Symbol" w:hint="default"/>
      </w:rPr>
    </w:lvl>
    <w:lvl w:ilvl="7" w:tplc="173CAB9C" w:tentative="1">
      <w:start w:val="1"/>
      <w:numFmt w:val="bullet"/>
      <w:lvlText w:val="o"/>
      <w:lvlJc w:val="left"/>
      <w:pPr>
        <w:tabs>
          <w:tab w:val="num" w:pos="5760"/>
        </w:tabs>
        <w:ind w:left="5760" w:hanging="360"/>
      </w:pPr>
      <w:rPr>
        <w:rFonts w:ascii="Courier New" w:hAnsi="Courier New" w:hint="default"/>
      </w:rPr>
    </w:lvl>
    <w:lvl w:ilvl="8" w:tplc="2ED86F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167E3"/>
    <w:multiLevelType w:val="hybridMultilevel"/>
    <w:tmpl w:val="9D708274"/>
    <w:lvl w:ilvl="0" w:tplc="82685F92">
      <w:start w:val="6"/>
      <w:numFmt w:val="decimal"/>
      <w:lvlText w:val="%1)"/>
      <w:lvlJc w:val="left"/>
      <w:pPr>
        <w:tabs>
          <w:tab w:val="num" w:pos="720"/>
        </w:tabs>
        <w:ind w:left="720" w:hanging="360"/>
      </w:pPr>
      <w:rPr>
        <w:rFonts w:hint="default"/>
      </w:rPr>
    </w:lvl>
    <w:lvl w:ilvl="1" w:tplc="BC42C95A" w:tentative="1">
      <w:start w:val="1"/>
      <w:numFmt w:val="lowerLetter"/>
      <w:lvlText w:val="%2."/>
      <w:lvlJc w:val="left"/>
      <w:pPr>
        <w:tabs>
          <w:tab w:val="num" w:pos="1440"/>
        </w:tabs>
        <w:ind w:left="1440" w:hanging="360"/>
      </w:pPr>
    </w:lvl>
    <w:lvl w:ilvl="2" w:tplc="014C127A" w:tentative="1">
      <w:start w:val="1"/>
      <w:numFmt w:val="lowerRoman"/>
      <w:lvlText w:val="%3."/>
      <w:lvlJc w:val="right"/>
      <w:pPr>
        <w:tabs>
          <w:tab w:val="num" w:pos="2160"/>
        </w:tabs>
        <w:ind w:left="2160" w:hanging="180"/>
      </w:pPr>
    </w:lvl>
    <w:lvl w:ilvl="3" w:tplc="347AA084" w:tentative="1">
      <w:start w:val="1"/>
      <w:numFmt w:val="decimal"/>
      <w:lvlText w:val="%4."/>
      <w:lvlJc w:val="left"/>
      <w:pPr>
        <w:tabs>
          <w:tab w:val="num" w:pos="2880"/>
        </w:tabs>
        <w:ind w:left="2880" w:hanging="360"/>
      </w:pPr>
    </w:lvl>
    <w:lvl w:ilvl="4" w:tplc="610CA5AE" w:tentative="1">
      <w:start w:val="1"/>
      <w:numFmt w:val="lowerLetter"/>
      <w:lvlText w:val="%5."/>
      <w:lvlJc w:val="left"/>
      <w:pPr>
        <w:tabs>
          <w:tab w:val="num" w:pos="3600"/>
        </w:tabs>
        <w:ind w:left="3600" w:hanging="360"/>
      </w:pPr>
    </w:lvl>
    <w:lvl w:ilvl="5" w:tplc="979CA8BA" w:tentative="1">
      <w:start w:val="1"/>
      <w:numFmt w:val="lowerRoman"/>
      <w:lvlText w:val="%6."/>
      <w:lvlJc w:val="right"/>
      <w:pPr>
        <w:tabs>
          <w:tab w:val="num" w:pos="4320"/>
        </w:tabs>
        <w:ind w:left="4320" w:hanging="180"/>
      </w:pPr>
    </w:lvl>
    <w:lvl w:ilvl="6" w:tplc="5A525622" w:tentative="1">
      <w:start w:val="1"/>
      <w:numFmt w:val="decimal"/>
      <w:lvlText w:val="%7."/>
      <w:lvlJc w:val="left"/>
      <w:pPr>
        <w:tabs>
          <w:tab w:val="num" w:pos="5040"/>
        </w:tabs>
        <w:ind w:left="5040" w:hanging="360"/>
      </w:pPr>
    </w:lvl>
    <w:lvl w:ilvl="7" w:tplc="D12C4526" w:tentative="1">
      <w:start w:val="1"/>
      <w:numFmt w:val="lowerLetter"/>
      <w:lvlText w:val="%8."/>
      <w:lvlJc w:val="left"/>
      <w:pPr>
        <w:tabs>
          <w:tab w:val="num" w:pos="5760"/>
        </w:tabs>
        <w:ind w:left="5760" w:hanging="360"/>
      </w:pPr>
    </w:lvl>
    <w:lvl w:ilvl="8" w:tplc="17C41700" w:tentative="1">
      <w:start w:val="1"/>
      <w:numFmt w:val="lowerRoman"/>
      <w:lvlText w:val="%9."/>
      <w:lvlJc w:val="right"/>
      <w:pPr>
        <w:tabs>
          <w:tab w:val="num" w:pos="6480"/>
        </w:tabs>
        <w:ind w:left="6480" w:hanging="180"/>
      </w:pPr>
    </w:lvl>
  </w:abstractNum>
  <w:abstractNum w:abstractNumId="23" w15:restartNumberingAfterBreak="0">
    <w:nsid w:val="3BC24E05"/>
    <w:multiLevelType w:val="hybridMultilevel"/>
    <w:tmpl w:val="9F6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7560E"/>
    <w:multiLevelType w:val="hybridMultilevel"/>
    <w:tmpl w:val="2E8C1310"/>
    <w:lvl w:ilvl="0" w:tplc="A5B6E61E">
      <w:start w:val="1"/>
      <w:numFmt w:val="bullet"/>
      <w:lvlText w:val=""/>
      <w:lvlJc w:val="left"/>
      <w:pPr>
        <w:tabs>
          <w:tab w:val="num" w:pos="720"/>
        </w:tabs>
        <w:ind w:left="720" w:hanging="360"/>
      </w:pPr>
      <w:rPr>
        <w:rFonts w:ascii="Symbol" w:hAnsi="Symbol" w:hint="default"/>
      </w:rPr>
    </w:lvl>
    <w:lvl w:ilvl="1" w:tplc="89DAE8C2" w:tentative="1">
      <w:start w:val="1"/>
      <w:numFmt w:val="bullet"/>
      <w:lvlText w:val="o"/>
      <w:lvlJc w:val="left"/>
      <w:pPr>
        <w:tabs>
          <w:tab w:val="num" w:pos="1440"/>
        </w:tabs>
        <w:ind w:left="1440" w:hanging="360"/>
      </w:pPr>
      <w:rPr>
        <w:rFonts w:ascii="Courier New" w:hAnsi="Courier New" w:hint="default"/>
      </w:rPr>
    </w:lvl>
    <w:lvl w:ilvl="2" w:tplc="1BEEE42C" w:tentative="1">
      <w:start w:val="1"/>
      <w:numFmt w:val="bullet"/>
      <w:lvlText w:val=""/>
      <w:lvlJc w:val="left"/>
      <w:pPr>
        <w:tabs>
          <w:tab w:val="num" w:pos="2160"/>
        </w:tabs>
        <w:ind w:left="2160" w:hanging="360"/>
      </w:pPr>
      <w:rPr>
        <w:rFonts w:ascii="Wingdings" w:hAnsi="Wingdings" w:hint="default"/>
      </w:rPr>
    </w:lvl>
    <w:lvl w:ilvl="3" w:tplc="267CD522" w:tentative="1">
      <w:start w:val="1"/>
      <w:numFmt w:val="bullet"/>
      <w:lvlText w:val=""/>
      <w:lvlJc w:val="left"/>
      <w:pPr>
        <w:tabs>
          <w:tab w:val="num" w:pos="2880"/>
        </w:tabs>
        <w:ind w:left="2880" w:hanging="360"/>
      </w:pPr>
      <w:rPr>
        <w:rFonts w:ascii="Symbol" w:hAnsi="Symbol" w:hint="default"/>
      </w:rPr>
    </w:lvl>
    <w:lvl w:ilvl="4" w:tplc="1E6A1F30" w:tentative="1">
      <w:start w:val="1"/>
      <w:numFmt w:val="bullet"/>
      <w:lvlText w:val="o"/>
      <w:lvlJc w:val="left"/>
      <w:pPr>
        <w:tabs>
          <w:tab w:val="num" w:pos="3600"/>
        </w:tabs>
        <w:ind w:left="3600" w:hanging="360"/>
      </w:pPr>
      <w:rPr>
        <w:rFonts w:ascii="Courier New" w:hAnsi="Courier New" w:hint="default"/>
      </w:rPr>
    </w:lvl>
    <w:lvl w:ilvl="5" w:tplc="DFBCC67E" w:tentative="1">
      <w:start w:val="1"/>
      <w:numFmt w:val="bullet"/>
      <w:lvlText w:val=""/>
      <w:lvlJc w:val="left"/>
      <w:pPr>
        <w:tabs>
          <w:tab w:val="num" w:pos="4320"/>
        </w:tabs>
        <w:ind w:left="4320" w:hanging="360"/>
      </w:pPr>
      <w:rPr>
        <w:rFonts w:ascii="Wingdings" w:hAnsi="Wingdings" w:hint="default"/>
      </w:rPr>
    </w:lvl>
    <w:lvl w:ilvl="6" w:tplc="52B456B4" w:tentative="1">
      <w:start w:val="1"/>
      <w:numFmt w:val="bullet"/>
      <w:lvlText w:val=""/>
      <w:lvlJc w:val="left"/>
      <w:pPr>
        <w:tabs>
          <w:tab w:val="num" w:pos="5040"/>
        </w:tabs>
        <w:ind w:left="5040" w:hanging="360"/>
      </w:pPr>
      <w:rPr>
        <w:rFonts w:ascii="Symbol" w:hAnsi="Symbol" w:hint="default"/>
      </w:rPr>
    </w:lvl>
    <w:lvl w:ilvl="7" w:tplc="99D62122" w:tentative="1">
      <w:start w:val="1"/>
      <w:numFmt w:val="bullet"/>
      <w:lvlText w:val="o"/>
      <w:lvlJc w:val="left"/>
      <w:pPr>
        <w:tabs>
          <w:tab w:val="num" w:pos="5760"/>
        </w:tabs>
        <w:ind w:left="5760" w:hanging="360"/>
      </w:pPr>
      <w:rPr>
        <w:rFonts w:ascii="Courier New" w:hAnsi="Courier New" w:hint="default"/>
      </w:rPr>
    </w:lvl>
    <w:lvl w:ilvl="8" w:tplc="77BCC8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D48A9"/>
    <w:multiLevelType w:val="hybridMultilevel"/>
    <w:tmpl w:val="3C226780"/>
    <w:lvl w:ilvl="0" w:tplc="7C4E18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5045A"/>
    <w:multiLevelType w:val="hybridMultilevel"/>
    <w:tmpl w:val="5D12094A"/>
    <w:lvl w:ilvl="0" w:tplc="E9609526">
      <w:start w:val="1"/>
      <w:numFmt w:val="bullet"/>
      <w:lvlText w:val=""/>
      <w:lvlJc w:val="left"/>
      <w:pPr>
        <w:tabs>
          <w:tab w:val="num" w:pos="720"/>
        </w:tabs>
        <w:ind w:left="720" w:hanging="360"/>
      </w:pPr>
      <w:rPr>
        <w:rFonts w:ascii="Symbol" w:hAnsi="Symbol" w:hint="default"/>
      </w:rPr>
    </w:lvl>
    <w:lvl w:ilvl="1" w:tplc="503435BA" w:tentative="1">
      <w:start w:val="1"/>
      <w:numFmt w:val="bullet"/>
      <w:lvlText w:val="o"/>
      <w:lvlJc w:val="left"/>
      <w:pPr>
        <w:tabs>
          <w:tab w:val="num" w:pos="1440"/>
        </w:tabs>
        <w:ind w:left="1440" w:hanging="360"/>
      </w:pPr>
      <w:rPr>
        <w:rFonts w:ascii="Courier New" w:hAnsi="Courier New" w:hint="default"/>
      </w:rPr>
    </w:lvl>
    <w:lvl w:ilvl="2" w:tplc="71C4EEE2" w:tentative="1">
      <w:start w:val="1"/>
      <w:numFmt w:val="bullet"/>
      <w:lvlText w:val=""/>
      <w:lvlJc w:val="left"/>
      <w:pPr>
        <w:tabs>
          <w:tab w:val="num" w:pos="2160"/>
        </w:tabs>
        <w:ind w:left="2160" w:hanging="360"/>
      </w:pPr>
      <w:rPr>
        <w:rFonts w:ascii="Wingdings" w:hAnsi="Wingdings" w:hint="default"/>
      </w:rPr>
    </w:lvl>
    <w:lvl w:ilvl="3" w:tplc="1B12DFC0" w:tentative="1">
      <w:start w:val="1"/>
      <w:numFmt w:val="bullet"/>
      <w:lvlText w:val=""/>
      <w:lvlJc w:val="left"/>
      <w:pPr>
        <w:tabs>
          <w:tab w:val="num" w:pos="2880"/>
        </w:tabs>
        <w:ind w:left="2880" w:hanging="360"/>
      </w:pPr>
      <w:rPr>
        <w:rFonts w:ascii="Symbol" w:hAnsi="Symbol" w:hint="default"/>
      </w:rPr>
    </w:lvl>
    <w:lvl w:ilvl="4" w:tplc="51AEDBDE" w:tentative="1">
      <w:start w:val="1"/>
      <w:numFmt w:val="bullet"/>
      <w:lvlText w:val="o"/>
      <w:lvlJc w:val="left"/>
      <w:pPr>
        <w:tabs>
          <w:tab w:val="num" w:pos="3600"/>
        </w:tabs>
        <w:ind w:left="3600" w:hanging="360"/>
      </w:pPr>
      <w:rPr>
        <w:rFonts w:ascii="Courier New" w:hAnsi="Courier New" w:hint="default"/>
      </w:rPr>
    </w:lvl>
    <w:lvl w:ilvl="5" w:tplc="747AE3D0" w:tentative="1">
      <w:start w:val="1"/>
      <w:numFmt w:val="bullet"/>
      <w:lvlText w:val=""/>
      <w:lvlJc w:val="left"/>
      <w:pPr>
        <w:tabs>
          <w:tab w:val="num" w:pos="4320"/>
        </w:tabs>
        <w:ind w:left="4320" w:hanging="360"/>
      </w:pPr>
      <w:rPr>
        <w:rFonts w:ascii="Wingdings" w:hAnsi="Wingdings" w:hint="default"/>
      </w:rPr>
    </w:lvl>
    <w:lvl w:ilvl="6" w:tplc="478C2536" w:tentative="1">
      <w:start w:val="1"/>
      <w:numFmt w:val="bullet"/>
      <w:lvlText w:val=""/>
      <w:lvlJc w:val="left"/>
      <w:pPr>
        <w:tabs>
          <w:tab w:val="num" w:pos="5040"/>
        </w:tabs>
        <w:ind w:left="5040" w:hanging="360"/>
      </w:pPr>
      <w:rPr>
        <w:rFonts w:ascii="Symbol" w:hAnsi="Symbol" w:hint="default"/>
      </w:rPr>
    </w:lvl>
    <w:lvl w:ilvl="7" w:tplc="D2941A18" w:tentative="1">
      <w:start w:val="1"/>
      <w:numFmt w:val="bullet"/>
      <w:lvlText w:val="o"/>
      <w:lvlJc w:val="left"/>
      <w:pPr>
        <w:tabs>
          <w:tab w:val="num" w:pos="5760"/>
        </w:tabs>
        <w:ind w:left="5760" w:hanging="360"/>
      </w:pPr>
      <w:rPr>
        <w:rFonts w:ascii="Courier New" w:hAnsi="Courier New" w:hint="default"/>
      </w:rPr>
    </w:lvl>
    <w:lvl w:ilvl="8" w:tplc="7FF694C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130E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FA47F4B"/>
    <w:multiLevelType w:val="hybridMultilevel"/>
    <w:tmpl w:val="70CA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875DD"/>
    <w:multiLevelType w:val="singleLevel"/>
    <w:tmpl w:val="30E2AFAA"/>
    <w:lvl w:ilvl="0">
      <w:start w:val="11"/>
      <w:numFmt w:val="decimal"/>
      <w:lvlText w:val="%1)"/>
      <w:lvlJc w:val="left"/>
      <w:pPr>
        <w:tabs>
          <w:tab w:val="num" w:pos="720"/>
        </w:tabs>
        <w:ind w:left="720" w:hanging="720"/>
      </w:pPr>
      <w:rPr>
        <w:rFonts w:hint="default"/>
      </w:rPr>
    </w:lvl>
  </w:abstractNum>
  <w:abstractNum w:abstractNumId="30" w15:restartNumberingAfterBreak="0">
    <w:nsid w:val="5AF9481D"/>
    <w:multiLevelType w:val="hybridMultilevel"/>
    <w:tmpl w:val="A754D084"/>
    <w:lvl w:ilvl="0" w:tplc="469E93A0">
      <w:start w:val="1"/>
      <w:numFmt w:val="bullet"/>
      <w:lvlText w:val=""/>
      <w:lvlJc w:val="left"/>
      <w:pPr>
        <w:tabs>
          <w:tab w:val="num" w:pos="720"/>
        </w:tabs>
        <w:ind w:left="720" w:hanging="360"/>
      </w:pPr>
      <w:rPr>
        <w:rFonts w:ascii="Symbol" w:hAnsi="Symbol" w:hint="default"/>
      </w:rPr>
    </w:lvl>
    <w:lvl w:ilvl="1" w:tplc="C840BD20" w:tentative="1">
      <w:start w:val="1"/>
      <w:numFmt w:val="bullet"/>
      <w:lvlText w:val="o"/>
      <w:lvlJc w:val="left"/>
      <w:pPr>
        <w:tabs>
          <w:tab w:val="num" w:pos="1440"/>
        </w:tabs>
        <w:ind w:left="1440" w:hanging="360"/>
      </w:pPr>
      <w:rPr>
        <w:rFonts w:ascii="Courier New" w:hAnsi="Courier New" w:hint="default"/>
      </w:rPr>
    </w:lvl>
    <w:lvl w:ilvl="2" w:tplc="0AD2888E" w:tentative="1">
      <w:start w:val="1"/>
      <w:numFmt w:val="bullet"/>
      <w:lvlText w:val=""/>
      <w:lvlJc w:val="left"/>
      <w:pPr>
        <w:tabs>
          <w:tab w:val="num" w:pos="2160"/>
        </w:tabs>
        <w:ind w:left="2160" w:hanging="360"/>
      </w:pPr>
      <w:rPr>
        <w:rFonts w:ascii="Wingdings" w:hAnsi="Wingdings" w:hint="default"/>
      </w:rPr>
    </w:lvl>
    <w:lvl w:ilvl="3" w:tplc="4432B950" w:tentative="1">
      <w:start w:val="1"/>
      <w:numFmt w:val="bullet"/>
      <w:lvlText w:val=""/>
      <w:lvlJc w:val="left"/>
      <w:pPr>
        <w:tabs>
          <w:tab w:val="num" w:pos="2880"/>
        </w:tabs>
        <w:ind w:left="2880" w:hanging="360"/>
      </w:pPr>
      <w:rPr>
        <w:rFonts w:ascii="Symbol" w:hAnsi="Symbol" w:hint="default"/>
      </w:rPr>
    </w:lvl>
    <w:lvl w:ilvl="4" w:tplc="A57ACFF0" w:tentative="1">
      <w:start w:val="1"/>
      <w:numFmt w:val="bullet"/>
      <w:lvlText w:val="o"/>
      <w:lvlJc w:val="left"/>
      <w:pPr>
        <w:tabs>
          <w:tab w:val="num" w:pos="3600"/>
        </w:tabs>
        <w:ind w:left="3600" w:hanging="360"/>
      </w:pPr>
      <w:rPr>
        <w:rFonts w:ascii="Courier New" w:hAnsi="Courier New" w:hint="default"/>
      </w:rPr>
    </w:lvl>
    <w:lvl w:ilvl="5" w:tplc="A9942A24" w:tentative="1">
      <w:start w:val="1"/>
      <w:numFmt w:val="bullet"/>
      <w:lvlText w:val=""/>
      <w:lvlJc w:val="left"/>
      <w:pPr>
        <w:tabs>
          <w:tab w:val="num" w:pos="4320"/>
        </w:tabs>
        <w:ind w:left="4320" w:hanging="360"/>
      </w:pPr>
      <w:rPr>
        <w:rFonts w:ascii="Wingdings" w:hAnsi="Wingdings" w:hint="default"/>
      </w:rPr>
    </w:lvl>
    <w:lvl w:ilvl="6" w:tplc="15C2342C" w:tentative="1">
      <w:start w:val="1"/>
      <w:numFmt w:val="bullet"/>
      <w:lvlText w:val=""/>
      <w:lvlJc w:val="left"/>
      <w:pPr>
        <w:tabs>
          <w:tab w:val="num" w:pos="5040"/>
        </w:tabs>
        <w:ind w:left="5040" w:hanging="360"/>
      </w:pPr>
      <w:rPr>
        <w:rFonts w:ascii="Symbol" w:hAnsi="Symbol" w:hint="default"/>
      </w:rPr>
    </w:lvl>
    <w:lvl w:ilvl="7" w:tplc="F7422210" w:tentative="1">
      <w:start w:val="1"/>
      <w:numFmt w:val="bullet"/>
      <w:lvlText w:val="o"/>
      <w:lvlJc w:val="left"/>
      <w:pPr>
        <w:tabs>
          <w:tab w:val="num" w:pos="5760"/>
        </w:tabs>
        <w:ind w:left="5760" w:hanging="360"/>
      </w:pPr>
      <w:rPr>
        <w:rFonts w:ascii="Courier New" w:hAnsi="Courier New" w:hint="default"/>
      </w:rPr>
    </w:lvl>
    <w:lvl w:ilvl="8" w:tplc="0C6E3FD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723E9"/>
    <w:multiLevelType w:val="hybridMultilevel"/>
    <w:tmpl w:val="BECE801C"/>
    <w:lvl w:ilvl="0" w:tplc="45DC6C12">
      <w:start w:val="1"/>
      <w:numFmt w:val="bullet"/>
      <w:lvlText w:val=""/>
      <w:lvlJc w:val="left"/>
      <w:pPr>
        <w:tabs>
          <w:tab w:val="num" w:pos="720"/>
        </w:tabs>
        <w:ind w:left="720" w:hanging="360"/>
      </w:pPr>
      <w:rPr>
        <w:rFonts w:ascii="Symbol" w:hAnsi="Symbol" w:hint="default"/>
      </w:rPr>
    </w:lvl>
    <w:lvl w:ilvl="1" w:tplc="802C7B54" w:tentative="1">
      <w:start w:val="1"/>
      <w:numFmt w:val="bullet"/>
      <w:lvlText w:val="o"/>
      <w:lvlJc w:val="left"/>
      <w:pPr>
        <w:tabs>
          <w:tab w:val="num" w:pos="1440"/>
        </w:tabs>
        <w:ind w:left="1440" w:hanging="360"/>
      </w:pPr>
      <w:rPr>
        <w:rFonts w:ascii="Courier New" w:hAnsi="Courier New" w:hint="default"/>
      </w:rPr>
    </w:lvl>
    <w:lvl w:ilvl="2" w:tplc="CEC4D50C" w:tentative="1">
      <w:start w:val="1"/>
      <w:numFmt w:val="bullet"/>
      <w:lvlText w:val=""/>
      <w:lvlJc w:val="left"/>
      <w:pPr>
        <w:tabs>
          <w:tab w:val="num" w:pos="2160"/>
        </w:tabs>
        <w:ind w:left="2160" w:hanging="360"/>
      </w:pPr>
      <w:rPr>
        <w:rFonts w:ascii="Wingdings" w:hAnsi="Wingdings" w:hint="default"/>
      </w:rPr>
    </w:lvl>
    <w:lvl w:ilvl="3" w:tplc="D3EA568E" w:tentative="1">
      <w:start w:val="1"/>
      <w:numFmt w:val="bullet"/>
      <w:lvlText w:val=""/>
      <w:lvlJc w:val="left"/>
      <w:pPr>
        <w:tabs>
          <w:tab w:val="num" w:pos="2880"/>
        </w:tabs>
        <w:ind w:left="2880" w:hanging="360"/>
      </w:pPr>
      <w:rPr>
        <w:rFonts w:ascii="Symbol" w:hAnsi="Symbol" w:hint="default"/>
      </w:rPr>
    </w:lvl>
    <w:lvl w:ilvl="4" w:tplc="0B38B5A0" w:tentative="1">
      <w:start w:val="1"/>
      <w:numFmt w:val="bullet"/>
      <w:lvlText w:val="o"/>
      <w:lvlJc w:val="left"/>
      <w:pPr>
        <w:tabs>
          <w:tab w:val="num" w:pos="3600"/>
        </w:tabs>
        <w:ind w:left="3600" w:hanging="360"/>
      </w:pPr>
      <w:rPr>
        <w:rFonts w:ascii="Courier New" w:hAnsi="Courier New" w:hint="default"/>
      </w:rPr>
    </w:lvl>
    <w:lvl w:ilvl="5" w:tplc="322C2704" w:tentative="1">
      <w:start w:val="1"/>
      <w:numFmt w:val="bullet"/>
      <w:lvlText w:val=""/>
      <w:lvlJc w:val="left"/>
      <w:pPr>
        <w:tabs>
          <w:tab w:val="num" w:pos="4320"/>
        </w:tabs>
        <w:ind w:left="4320" w:hanging="360"/>
      </w:pPr>
      <w:rPr>
        <w:rFonts w:ascii="Wingdings" w:hAnsi="Wingdings" w:hint="default"/>
      </w:rPr>
    </w:lvl>
    <w:lvl w:ilvl="6" w:tplc="29340380" w:tentative="1">
      <w:start w:val="1"/>
      <w:numFmt w:val="bullet"/>
      <w:lvlText w:val=""/>
      <w:lvlJc w:val="left"/>
      <w:pPr>
        <w:tabs>
          <w:tab w:val="num" w:pos="5040"/>
        </w:tabs>
        <w:ind w:left="5040" w:hanging="360"/>
      </w:pPr>
      <w:rPr>
        <w:rFonts w:ascii="Symbol" w:hAnsi="Symbol" w:hint="default"/>
      </w:rPr>
    </w:lvl>
    <w:lvl w:ilvl="7" w:tplc="7DFA6A50" w:tentative="1">
      <w:start w:val="1"/>
      <w:numFmt w:val="bullet"/>
      <w:lvlText w:val="o"/>
      <w:lvlJc w:val="left"/>
      <w:pPr>
        <w:tabs>
          <w:tab w:val="num" w:pos="5760"/>
        </w:tabs>
        <w:ind w:left="5760" w:hanging="360"/>
      </w:pPr>
      <w:rPr>
        <w:rFonts w:ascii="Courier New" w:hAnsi="Courier New" w:hint="default"/>
      </w:rPr>
    </w:lvl>
    <w:lvl w:ilvl="8" w:tplc="EF9A94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4414E"/>
    <w:multiLevelType w:val="singleLevel"/>
    <w:tmpl w:val="08090001"/>
    <w:lvl w:ilvl="0">
      <w:start w:val="1"/>
      <w:numFmt w:val="bullet"/>
      <w:lvlText w:val=""/>
      <w:lvlJc w:val="left"/>
      <w:pPr>
        <w:ind w:left="360" w:hanging="360"/>
      </w:pPr>
      <w:rPr>
        <w:rFonts w:ascii="Symbol" w:hAnsi="Symbol" w:hint="default"/>
      </w:rPr>
    </w:lvl>
  </w:abstractNum>
  <w:abstractNum w:abstractNumId="33" w15:restartNumberingAfterBreak="0">
    <w:nsid w:val="66366F4B"/>
    <w:multiLevelType w:val="hybridMultilevel"/>
    <w:tmpl w:val="DCDA35D2"/>
    <w:lvl w:ilvl="0" w:tplc="1E202AE4">
      <w:start w:val="1"/>
      <w:numFmt w:val="bullet"/>
      <w:lvlText w:val=""/>
      <w:lvlJc w:val="left"/>
      <w:pPr>
        <w:tabs>
          <w:tab w:val="num" w:pos="720"/>
        </w:tabs>
        <w:ind w:left="720" w:hanging="360"/>
      </w:pPr>
      <w:rPr>
        <w:rFonts w:ascii="Symbol" w:hAnsi="Symbol" w:hint="default"/>
      </w:rPr>
    </w:lvl>
    <w:lvl w:ilvl="1" w:tplc="E408B158" w:tentative="1">
      <w:start w:val="1"/>
      <w:numFmt w:val="bullet"/>
      <w:lvlText w:val="o"/>
      <w:lvlJc w:val="left"/>
      <w:pPr>
        <w:tabs>
          <w:tab w:val="num" w:pos="1440"/>
        </w:tabs>
        <w:ind w:left="1440" w:hanging="360"/>
      </w:pPr>
      <w:rPr>
        <w:rFonts w:ascii="Courier New" w:hAnsi="Courier New" w:hint="default"/>
      </w:rPr>
    </w:lvl>
    <w:lvl w:ilvl="2" w:tplc="31CA6C40" w:tentative="1">
      <w:start w:val="1"/>
      <w:numFmt w:val="bullet"/>
      <w:lvlText w:val=""/>
      <w:lvlJc w:val="left"/>
      <w:pPr>
        <w:tabs>
          <w:tab w:val="num" w:pos="2160"/>
        </w:tabs>
        <w:ind w:left="2160" w:hanging="360"/>
      </w:pPr>
      <w:rPr>
        <w:rFonts w:ascii="Wingdings" w:hAnsi="Wingdings" w:hint="default"/>
      </w:rPr>
    </w:lvl>
    <w:lvl w:ilvl="3" w:tplc="62AA7996" w:tentative="1">
      <w:start w:val="1"/>
      <w:numFmt w:val="bullet"/>
      <w:lvlText w:val=""/>
      <w:lvlJc w:val="left"/>
      <w:pPr>
        <w:tabs>
          <w:tab w:val="num" w:pos="2880"/>
        </w:tabs>
        <w:ind w:left="2880" w:hanging="360"/>
      </w:pPr>
      <w:rPr>
        <w:rFonts w:ascii="Symbol" w:hAnsi="Symbol" w:hint="default"/>
      </w:rPr>
    </w:lvl>
    <w:lvl w:ilvl="4" w:tplc="DC1CD350" w:tentative="1">
      <w:start w:val="1"/>
      <w:numFmt w:val="bullet"/>
      <w:lvlText w:val="o"/>
      <w:lvlJc w:val="left"/>
      <w:pPr>
        <w:tabs>
          <w:tab w:val="num" w:pos="3600"/>
        </w:tabs>
        <w:ind w:left="3600" w:hanging="360"/>
      </w:pPr>
      <w:rPr>
        <w:rFonts w:ascii="Courier New" w:hAnsi="Courier New" w:hint="default"/>
      </w:rPr>
    </w:lvl>
    <w:lvl w:ilvl="5" w:tplc="3ACC32CC" w:tentative="1">
      <w:start w:val="1"/>
      <w:numFmt w:val="bullet"/>
      <w:lvlText w:val=""/>
      <w:lvlJc w:val="left"/>
      <w:pPr>
        <w:tabs>
          <w:tab w:val="num" w:pos="4320"/>
        </w:tabs>
        <w:ind w:left="4320" w:hanging="360"/>
      </w:pPr>
      <w:rPr>
        <w:rFonts w:ascii="Wingdings" w:hAnsi="Wingdings" w:hint="default"/>
      </w:rPr>
    </w:lvl>
    <w:lvl w:ilvl="6" w:tplc="2E5AA802" w:tentative="1">
      <w:start w:val="1"/>
      <w:numFmt w:val="bullet"/>
      <w:lvlText w:val=""/>
      <w:lvlJc w:val="left"/>
      <w:pPr>
        <w:tabs>
          <w:tab w:val="num" w:pos="5040"/>
        </w:tabs>
        <w:ind w:left="5040" w:hanging="360"/>
      </w:pPr>
      <w:rPr>
        <w:rFonts w:ascii="Symbol" w:hAnsi="Symbol" w:hint="default"/>
      </w:rPr>
    </w:lvl>
    <w:lvl w:ilvl="7" w:tplc="E91800EA" w:tentative="1">
      <w:start w:val="1"/>
      <w:numFmt w:val="bullet"/>
      <w:lvlText w:val="o"/>
      <w:lvlJc w:val="left"/>
      <w:pPr>
        <w:tabs>
          <w:tab w:val="num" w:pos="5760"/>
        </w:tabs>
        <w:ind w:left="5760" w:hanging="360"/>
      </w:pPr>
      <w:rPr>
        <w:rFonts w:ascii="Courier New" w:hAnsi="Courier New" w:hint="default"/>
      </w:rPr>
    </w:lvl>
    <w:lvl w:ilvl="8" w:tplc="4D3203A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3571F8"/>
    <w:multiLevelType w:val="hybridMultilevel"/>
    <w:tmpl w:val="049889DC"/>
    <w:lvl w:ilvl="0" w:tplc="48684FBE">
      <w:start w:val="1"/>
      <w:numFmt w:val="bullet"/>
      <w:lvlText w:val=""/>
      <w:lvlJc w:val="left"/>
      <w:pPr>
        <w:tabs>
          <w:tab w:val="num" w:pos="720"/>
        </w:tabs>
        <w:ind w:left="720" w:hanging="360"/>
      </w:pPr>
      <w:rPr>
        <w:rFonts w:ascii="Symbol" w:hAnsi="Symbol" w:hint="default"/>
      </w:rPr>
    </w:lvl>
    <w:lvl w:ilvl="1" w:tplc="C03A101E" w:tentative="1">
      <w:start w:val="1"/>
      <w:numFmt w:val="bullet"/>
      <w:lvlText w:val="o"/>
      <w:lvlJc w:val="left"/>
      <w:pPr>
        <w:tabs>
          <w:tab w:val="num" w:pos="1440"/>
        </w:tabs>
        <w:ind w:left="1440" w:hanging="360"/>
      </w:pPr>
      <w:rPr>
        <w:rFonts w:ascii="Courier New" w:hAnsi="Courier New" w:hint="default"/>
      </w:rPr>
    </w:lvl>
    <w:lvl w:ilvl="2" w:tplc="C9266C3A" w:tentative="1">
      <w:start w:val="1"/>
      <w:numFmt w:val="bullet"/>
      <w:lvlText w:val=""/>
      <w:lvlJc w:val="left"/>
      <w:pPr>
        <w:tabs>
          <w:tab w:val="num" w:pos="2160"/>
        </w:tabs>
        <w:ind w:left="2160" w:hanging="360"/>
      </w:pPr>
      <w:rPr>
        <w:rFonts w:ascii="Wingdings" w:hAnsi="Wingdings" w:hint="default"/>
      </w:rPr>
    </w:lvl>
    <w:lvl w:ilvl="3" w:tplc="67908DEA" w:tentative="1">
      <w:start w:val="1"/>
      <w:numFmt w:val="bullet"/>
      <w:lvlText w:val=""/>
      <w:lvlJc w:val="left"/>
      <w:pPr>
        <w:tabs>
          <w:tab w:val="num" w:pos="2880"/>
        </w:tabs>
        <w:ind w:left="2880" w:hanging="360"/>
      </w:pPr>
      <w:rPr>
        <w:rFonts w:ascii="Symbol" w:hAnsi="Symbol" w:hint="default"/>
      </w:rPr>
    </w:lvl>
    <w:lvl w:ilvl="4" w:tplc="CD828438" w:tentative="1">
      <w:start w:val="1"/>
      <w:numFmt w:val="bullet"/>
      <w:lvlText w:val="o"/>
      <w:lvlJc w:val="left"/>
      <w:pPr>
        <w:tabs>
          <w:tab w:val="num" w:pos="3600"/>
        </w:tabs>
        <w:ind w:left="3600" w:hanging="360"/>
      </w:pPr>
      <w:rPr>
        <w:rFonts w:ascii="Courier New" w:hAnsi="Courier New" w:hint="default"/>
      </w:rPr>
    </w:lvl>
    <w:lvl w:ilvl="5" w:tplc="C0B206E6" w:tentative="1">
      <w:start w:val="1"/>
      <w:numFmt w:val="bullet"/>
      <w:lvlText w:val=""/>
      <w:lvlJc w:val="left"/>
      <w:pPr>
        <w:tabs>
          <w:tab w:val="num" w:pos="4320"/>
        </w:tabs>
        <w:ind w:left="4320" w:hanging="360"/>
      </w:pPr>
      <w:rPr>
        <w:rFonts w:ascii="Wingdings" w:hAnsi="Wingdings" w:hint="default"/>
      </w:rPr>
    </w:lvl>
    <w:lvl w:ilvl="6" w:tplc="2904E79C" w:tentative="1">
      <w:start w:val="1"/>
      <w:numFmt w:val="bullet"/>
      <w:lvlText w:val=""/>
      <w:lvlJc w:val="left"/>
      <w:pPr>
        <w:tabs>
          <w:tab w:val="num" w:pos="5040"/>
        </w:tabs>
        <w:ind w:left="5040" w:hanging="360"/>
      </w:pPr>
      <w:rPr>
        <w:rFonts w:ascii="Symbol" w:hAnsi="Symbol" w:hint="default"/>
      </w:rPr>
    </w:lvl>
    <w:lvl w:ilvl="7" w:tplc="010478F6" w:tentative="1">
      <w:start w:val="1"/>
      <w:numFmt w:val="bullet"/>
      <w:lvlText w:val="o"/>
      <w:lvlJc w:val="left"/>
      <w:pPr>
        <w:tabs>
          <w:tab w:val="num" w:pos="5760"/>
        </w:tabs>
        <w:ind w:left="5760" w:hanging="360"/>
      </w:pPr>
      <w:rPr>
        <w:rFonts w:ascii="Courier New" w:hAnsi="Courier New" w:hint="default"/>
      </w:rPr>
    </w:lvl>
    <w:lvl w:ilvl="8" w:tplc="13B2DF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912711"/>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BD753B1"/>
    <w:multiLevelType w:val="hybridMultilevel"/>
    <w:tmpl w:val="F288E0D4"/>
    <w:lvl w:ilvl="0" w:tplc="F4DE7024">
      <w:start w:val="1"/>
      <w:numFmt w:val="bullet"/>
      <w:lvlText w:val=""/>
      <w:lvlJc w:val="left"/>
      <w:pPr>
        <w:tabs>
          <w:tab w:val="num" w:pos="720"/>
        </w:tabs>
        <w:ind w:left="720" w:hanging="360"/>
      </w:pPr>
      <w:rPr>
        <w:rFonts w:ascii="Symbol" w:hAnsi="Symbol" w:hint="default"/>
      </w:rPr>
    </w:lvl>
    <w:lvl w:ilvl="1" w:tplc="AAAAC218" w:tentative="1">
      <w:start w:val="1"/>
      <w:numFmt w:val="bullet"/>
      <w:lvlText w:val="o"/>
      <w:lvlJc w:val="left"/>
      <w:pPr>
        <w:tabs>
          <w:tab w:val="num" w:pos="1440"/>
        </w:tabs>
        <w:ind w:left="1440" w:hanging="360"/>
      </w:pPr>
      <w:rPr>
        <w:rFonts w:ascii="Courier New" w:hAnsi="Courier New" w:hint="default"/>
      </w:rPr>
    </w:lvl>
    <w:lvl w:ilvl="2" w:tplc="A45A7D06" w:tentative="1">
      <w:start w:val="1"/>
      <w:numFmt w:val="bullet"/>
      <w:lvlText w:val=""/>
      <w:lvlJc w:val="left"/>
      <w:pPr>
        <w:tabs>
          <w:tab w:val="num" w:pos="2160"/>
        </w:tabs>
        <w:ind w:left="2160" w:hanging="360"/>
      </w:pPr>
      <w:rPr>
        <w:rFonts w:ascii="Wingdings" w:hAnsi="Wingdings" w:hint="default"/>
      </w:rPr>
    </w:lvl>
    <w:lvl w:ilvl="3" w:tplc="C8EEC86C" w:tentative="1">
      <w:start w:val="1"/>
      <w:numFmt w:val="bullet"/>
      <w:lvlText w:val=""/>
      <w:lvlJc w:val="left"/>
      <w:pPr>
        <w:tabs>
          <w:tab w:val="num" w:pos="2880"/>
        </w:tabs>
        <w:ind w:left="2880" w:hanging="360"/>
      </w:pPr>
      <w:rPr>
        <w:rFonts w:ascii="Symbol" w:hAnsi="Symbol" w:hint="default"/>
      </w:rPr>
    </w:lvl>
    <w:lvl w:ilvl="4" w:tplc="961ADCB4" w:tentative="1">
      <w:start w:val="1"/>
      <w:numFmt w:val="bullet"/>
      <w:lvlText w:val="o"/>
      <w:lvlJc w:val="left"/>
      <w:pPr>
        <w:tabs>
          <w:tab w:val="num" w:pos="3600"/>
        </w:tabs>
        <w:ind w:left="3600" w:hanging="360"/>
      </w:pPr>
      <w:rPr>
        <w:rFonts w:ascii="Courier New" w:hAnsi="Courier New" w:hint="default"/>
      </w:rPr>
    </w:lvl>
    <w:lvl w:ilvl="5" w:tplc="948E7062" w:tentative="1">
      <w:start w:val="1"/>
      <w:numFmt w:val="bullet"/>
      <w:lvlText w:val=""/>
      <w:lvlJc w:val="left"/>
      <w:pPr>
        <w:tabs>
          <w:tab w:val="num" w:pos="4320"/>
        </w:tabs>
        <w:ind w:left="4320" w:hanging="360"/>
      </w:pPr>
      <w:rPr>
        <w:rFonts w:ascii="Wingdings" w:hAnsi="Wingdings" w:hint="default"/>
      </w:rPr>
    </w:lvl>
    <w:lvl w:ilvl="6" w:tplc="E56C0CE6" w:tentative="1">
      <w:start w:val="1"/>
      <w:numFmt w:val="bullet"/>
      <w:lvlText w:val=""/>
      <w:lvlJc w:val="left"/>
      <w:pPr>
        <w:tabs>
          <w:tab w:val="num" w:pos="5040"/>
        </w:tabs>
        <w:ind w:left="5040" w:hanging="360"/>
      </w:pPr>
      <w:rPr>
        <w:rFonts w:ascii="Symbol" w:hAnsi="Symbol" w:hint="default"/>
      </w:rPr>
    </w:lvl>
    <w:lvl w:ilvl="7" w:tplc="312009D2" w:tentative="1">
      <w:start w:val="1"/>
      <w:numFmt w:val="bullet"/>
      <w:lvlText w:val="o"/>
      <w:lvlJc w:val="left"/>
      <w:pPr>
        <w:tabs>
          <w:tab w:val="num" w:pos="5760"/>
        </w:tabs>
        <w:ind w:left="5760" w:hanging="360"/>
      </w:pPr>
      <w:rPr>
        <w:rFonts w:ascii="Courier New" w:hAnsi="Courier New" w:hint="default"/>
      </w:rPr>
    </w:lvl>
    <w:lvl w:ilvl="8" w:tplc="3128350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3C08F1"/>
    <w:multiLevelType w:val="singleLevel"/>
    <w:tmpl w:val="30E2AFAA"/>
    <w:lvl w:ilvl="0">
      <w:start w:val="14"/>
      <w:numFmt w:val="decimal"/>
      <w:lvlText w:val="%1)"/>
      <w:lvlJc w:val="left"/>
      <w:pPr>
        <w:tabs>
          <w:tab w:val="num" w:pos="720"/>
        </w:tabs>
        <w:ind w:left="720" w:hanging="720"/>
      </w:pPr>
      <w:rPr>
        <w:rFonts w:hint="default"/>
      </w:rPr>
    </w:lvl>
  </w:abstractNum>
  <w:abstractNum w:abstractNumId="38" w15:restartNumberingAfterBreak="0">
    <w:nsid w:val="758B301D"/>
    <w:multiLevelType w:val="hybridMultilevel"/>
    <w:tmpl w:val="9AFE7B68"/>
    <w:lvl w:ilvl="0" w:tplc="AD16AFA2">
      <w:start w:val="7"/>
      <w:numFmt w:val="decimal"/>
      <w:lvlText w:val="%1)"/>
      <w:lvlJc w:val="left"/>
      <w:pPr>
        <w:tabs>
          <w:tab w:val="num" w:pos="720"/>
        </w:tabs>
        <w:ind w:left="720" w:hanging="360"/>
      </w:pPr>
      <w:rPr>
        <w:rFonts w:hint="default"/>
      </w:rPr>
    </w:lvl>
    <w:lvl w:ilvl="1" w:tplc="547EDB36" w:tentative="1">
      <w:start w:val="1"/>
      <w:numFmt w:val="lowerLetter"/>
      <w:lvlText w:val="%2."/>
      <w:lvlJc w:val="left"/>
      <w:pPr>
        <w:tabs>
          <w:tab w:val="num" w:pos="1440"/>
        </w:tabs>
        <w:ind w:left="1440" w:hanging="360"/>
      </w:pPr>
    </w:lvl>
    <w:lvl w:ilvl="2" w:tplc="4896288C" w:tentative="1">
      <w:start w:val="1"/>
      <w:numFmt w:val="lowerRoman"/>
      <w:lvlText w:val="%3."/>
      <w:lvlJc w:val="right"/>
      <w:pPr>
        <w:tabs>
          <w:tab w:val="num" w:pos="2160"/>
        </w:tabs>
        <w:ind w:left="2160" w:hanging="180"/>
      </w:pPr>
    </w:lvl>
    <w:lvl w:ilvl="3" w:tplc="0F129C0E" w:tentative="1">
      <w:start w:val="1"/>
      <w:numFmt w:val="decimal"/>
      <w:lvlText w:val="%4."/>
      <w:lvlJc w:val="left"/>
      <w:pPr>
        <w:tabs>
          <w:tab w:val="num" w:pos="2880"/>
        </w:tabs>
        <w:ind w:left="2880" w:hanging="360"/>
      </w:pPr>
    </w:lvl>
    <w:lvl w:ilvl="4" w:tplc="3DCE8D2C" w:tentative="1">
      <w:start w:val="1"/>
      <w:numFmt w:val="lowerLetter"/>
      <w:lvlText w:val="%5."/>
      <w:lvlJc w:val="left"/>
      <w:pPr>
        <w:tabs>
          <w:tab w:val="num" w:pos="3600"/>
        </w:tabs>
        <w:ind w:left="3600" w:hanging="360"/>
      </w:pPr>
    </w:lvl>
    <w:lvl w:ilvl="5" w:tplc="3870A04A" w:tentative="1">
      <w:start w:val="1"/>
      <w:numFmt w:val="lowerRoman"/>
      <w:lvlText w:val="%6."/>
      <w:lvlJc w:val="right"/>
      <w:pPr>
        <w:tabs>
          <w:tab w:val="num" w:pos="4320"/>
        </w:tabs>
        <w:ind w:left="4320" w:hanging="180"/>
      </w:pPr>
    </w:lvl>
    <w:lvl w:ilvl="6" w:tplc="B78CFA52" w:tentative="1">
      <w:start w:val="1"/>
      <w:numFmt w:val="decimal"/>
      <w:lvlText w:val="%7."/>
      <w:lvlJc w:val="left"/>
      <w:pPr>
        <w:tabs>
          <w:tab w:val="num" w:pos="5040"/>
        </w:tabs>
        <w:ind w:left="5040" w:hanging="360"/>
      </w:pPr>
    </w:lvl>
    <w:lvl w:ilvl="7" w:tplc="DDF247AC" w:tentative="1">
      <w:start w:val="1"/>
      <w:numFmt w:val="lowerLetter"/>
      <w:lvlText w:val="%8."/>
      <w:lvlJc w:val="left"/>
      <w:pPr>
        <w:tabs>
          <w:tab w:val="num" w:pos="5760"/>
        </w:tabs>
        <w:ind w:left="5760" w:hanging="360"/>
      </w:pPr>
    </w:lvl>
    <w:lvl w:ilvl="8" w:tplc="E160ACDA" w:tentative="1">
      <w:start w:val="1"/>
      <w:numFmt w:val="lowerRoman"/>
      <w:lvlText w:val="%9."/>
      <w:lvlJc w:val="right"/>
      <w:pPr>
        <w:tabs>
          <w:tab w:val="num" w:pos="6480"/>
        </w:tabs>
        <w:ind w:left="6480" w:hanging="180"/>
      </w:pPr>
    </w:lvl>
  </w:abstractNum>
  <w:abstractNum w:abstractNumId="39" w15:restartNumberingAfterBreak="0">
    <w:nsid w:val="7AC77657"/>
    <w:multiLevelType w:val="hybridMultilevel"/>
    <w:tmpl w:val="54244982"/>
    <w:lvl w:ilvl="0" w:tplc="E2321B7C">
      <w:start w:val="1"/>
      <w:numFmt w:val="bullet"/>
      <w:lvlText w:val=""/>
      <w:lvlJc w:val="left"/>
      <w:pPr>
        <w:tabs>
          <w:tab w:val="num" w:pos="720"/>
        </w:tabs>
        <w:ind w:left="720" w:hanging="360"/>
      </w:pPr>
      <w:rPr>
        <w:rFonts w:ascii="Symbol" w:hAnsi="Symbol" w:hint="default"/>
      </w:rPr>
    </w:lvl>
    <w:lvl w:ilvl="1" w:tplc="BBB0D16A" w:tentative="1">
      <w:start w:val="1"/>
      <w:numFmt w:val="bullet"/>
      <w:lvlText w:val="o"/>
      <w:lvlJc w:val="left"/>
      <w:pPr>
        <w:tabs>
          <w:tab w:val="num" w:pos="1440"/>
        </w:tabs>
        <w:ind w:left="1440" w:hanging="360"/>
      </w:pPr>
      <w:rPr>
        <w:rFonts w:ascii="Courier New" w:hAnsi="Courier New" w:hint="default"/>
      </w:rPr>
    </w:lvl>
    <w:lvl w:ilvl="2" w:tplc="616CE2F2" w:tentative="1">
      <w:start w:val="1"/>
      <w:numFmt w:val="bullet"/>
      <w:lvlText w:val=""/>
      <w:lvlJc w:val="left"/>
      <w:pPr>
        <w:tabs>
          <w:tab w:val="num" w:pos="2160"/>
        </w:tabs>
        <w:ind w:left="2160" w:hanging="360"/>
      </w:pPr>
      <w:rPr>
        <w:rFonts w:ascii="Wingdings" w:hAnsi="Wingdings" w:hint="default"/>
      </w:rPr>
    </w:lvl>
    <w:lvl w:ilvl="3" w:tplc="E1AE66EE" w:tentative="1">
      <w:start w:val="1"/>
      <w:numFmt w:val="bullet"/>
      <w:lvlText w:val=""/>
      <w:lvlJc w:val="left"/>
      <w:pPr>
        <w:tabs>
          <w:tab w:val="num" w:pos="2880"/>
        </w:tabs>
        <w:ind w:left="2880" w:hanging="360"/>
      </w:pPr>
      <w:rPr>
        <w:rFonts w:ascii="Symbol" w:hAnsi="Symbol" w:hint="default"/>
      </w:rPr>
    </w:lvl>
    <w:lvl w:ilvl="4" w:tplc="2D7C6290" w:tentative="1">
      <w:start w:val="1"/>
      <w:numFmt w:val="bullet"/>
      <w:lvlText w:val="o"/>
      <w:lvlJc w:val="left"/>
      <w:pPr>
        <w:tabs>
          <w:tab w:val="num" w:pos="3600"/>
        </w:tabs>
        <w:ind w:left="3600" w:hanging="360"/>
      </w:pPr>
      <w:rPr>
        <w:rFonts w:ascii="Courier New" w:hAnsi="Courier New" w:hint="default"/>
      </w:rPr>
    </w:lvl>
    <w:lvl w:ilvl="5" w:tplc="8E083E4C" w:tentative="1">
      <w:start w:val="1"/>
      <w:numFmt w:val="bullet"/>
      <w:lvlText w:val=""/>
      <w:lvlJc w:val="left"/>
      <w:pPr>
        <w:tabs>
          <w:tab w:val="num" w:pos="4320"/>
        </w:tabs>
        <w:ind w:left="4320" w:hanging="360"/>
      </w:pPr>
      <w:rPr>
        <w:rFonts w:ascii="Wingdings" w:hAnsi="Wingdings" w:hint="default"/>
      </w:rPr>
    </w:lvl>
    <w:lvl w:ilvl="6" w:tplc="712E90B0" w:tentative="1">
      <w:start w:val="1"/>
      <w:numFmt w:val="bullet"/>
      <w:lvlText w:val=""/>
      <w:lvlJc w:val="left"/>
      <w:pPr>
        <w:tabs>
          <w:tab w:val="num" w:pos="5040"/>
        </w:tabs>
        <w:ind w:left="5040" w:hanging="360"/>
      </w:pPr>
      <w:rPr>
        <w:rFonts w:ascii="Symbol" w:hAnsi="Symbol" w:hint="default"/>
      </w:rPr>
    </w:lvl>
    <w:lvl w:ilvl="7" w:tplc="121C1782" w:tentative="1">
      <w:start w:val="1"/>
      <w:numFmt w:val="bullet"/>
      <w:lvlText w:val="o"/>
      <w:lvlJc w:val="left"/>
      <w:pPr>
        <w:tabs>
          <w:tab w:val="num" w:pos="5760"/>
        </w:tabs>
        <w:ind w:left="5760" w:hanging="360"/>
      </w:pPr>
      <w:rPr>
        <w:rFonts w:ascii="Courier New" w:hAnsi="Courier New" w:hint="default"/>
      </w:rPr>
    </w:lvl>
    <w:lvl w:ilvl="8" w:tplc="1A92B52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A3709"/>
    <w:multiLevelType w:val="hybridMultilevel"/>
    <w:tmpl w:val="403C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8"/>
  </w:num>
  <w:num w:numId="3">
    <w:abstractNumId w:val="19"/>
  </w:num>
  <w:num w:numId="4">
    <w:abstractNumId w:val="29"/>
  </w:num>
  <w:num w:numId="5">
    <w:abstractNumId w:val="27"/>
  </w:num>
  <w:num w:numId="6">
    <w:abstractNumId w:val="37"/>
  </w:num>
  <w:num w:numId="7">
    <w:abstractNumId w:val="36"/>
  </w:num>
  <w:num w:numId="8">
    <w:abstractNumId w:val="34"/>
  </w:num>
  <w:num w:numId="9">
    <w:abstractNumId w:val="15"/>
  </w:num>
  <w:num w:numId="10">
    <w:abstractNumId w:val="6"/>
  </w:num>
  <w:num w:numId="11">
    <w:abstractNumId w:val="31"/>
  </w:num>
  <w:num w:numId="12">
    <w:abstractNumId w:val="11"/>
  </w:num>
  <w:num w:numId="13">
    <w:abstractNumId w:val="20"/>
  </w:num>
  <w:num w:numId="14">
    <w:abstractNumId w:val="9"/>
  </w:num>
  <w:num w:numId="15">
    <w:abstractNumId w:val="13"/>
  </w:num>
  <w:num w:numId="16">
    <w:abstractNumId w:val="30"/>
  </w:num>
  <w:num w:numId="17">
    <w:abstractNumId w:val="39"/>
  </w:num>
  <w:num w:numId="18">
    <w:abstractNumId w:val="24"/>
  </w:num>
  <w:num w:numId="19">
    <w:abstractNumId w:val="33"/>
  </w:num>
  <w:num w:numId="20">
    <w:abstractNumId w:val="3"/>
  </w:num>
  <w:num w:numId="21">
    <w:abstractNumId w:val="14"/>
  </w:num>
  <w:num w:numId="22">
    <w:abstractNumId w:val="26"/>
  </w:num>
  <w:num w:numId="23">
    <w:abstractNumId w:val="21"/>
  </w:num>
  <w:num w:numId="24">
    <w:abstractNumId w:val="22"/>
  </w:num>
  <w:num w:numId="25">
    <w:abstractNumId w:val="16"/>
  </w:num>
  <w:num w:numId="26">
    <w:abstractNumId w:val="38"/>
  </w:num>
  <w:num w:numId="27">
    <w:abstractNumId w:val="0"/>
    <w:lvlOverride w:ilvl="0">
      <w:lvl w:ilvl="0">
        <w:start w:val="1"/>
        <w:numFmt w:val="bullet"/>
        <w:lvlText w:val=""/>
        <w:legacy w:legacy="1" w:legacySpace="120" w:legacyIndent="360"/>
        <w:lvlJc w:val="left"/>
        <w:pPr>
          <w:ind w:left="720" w:hanging="360"/>
        </w:pPr>
        <w:rPr>
          <w:rFonts w:ascii="Symbol" w:hAnsi="Symbol" w:hint="default"/>
          <w:color w:val="auto"/>
        </w:rPr>
      </w:lvl>
    </w:lvlOverride>
  </w:num>
  <w:num w:numId="28">
    <w:abstractNumId w:val="35"/>
  </w:num>
  <w:num w:numId="29">
    <w:abstractNumId w:val="32"/>
  </w:num>
  <w:num w:numId="30">
    <w:abstractNumId w:val="1"/>
  </w:num>
  <w:num w:numId="31">
    <w:abstractNumId w:val="7"/>
  </w:num>
  <w:num w:numId="32">
    <w:abstractNumId w:val="12"/>
  </w:num>
  <w:num w:numId="33">
    <w:abstractNumId w:val="2"/>
  </w:num>
  <w:num w:numId="34">
    <w:abstractNumId w:val="17"/>
  </w:num>
  <w:num w:numId="35">
    <w:abstractNumId w:val="40"/>
  </w:num>
  <w:num w:numId="36">
    <w:abstractNumId w:val="4"/>
  </w:num>
  <w:num w:numId="37">
    <w:abstractNumId w:val="10"/>
  </w:num>
  <w:num w:numId="38">
    <w:abstractNumId w:val="28"/>
  </w:num>
  <w:num w:numId="39">
    <w:abstractNumId w:val="18"/>
  </w:num>
  <w:num w:numId="40">
    <w:abstractNumId w:val="23"/>
  </w:num>
  <w:num w:numId="41">
    <w:abstractNumId w:val="5"/>
  </w:num>
  <w:num w:numId="4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36"/>
    <w:rsid w:val="0000215B"/>
    <w:rsid w:val="00021A93"/>
    <w:rsid w:val="00022E97"/>
    <w:rsid w:val="00033AD9"/>
    <w:rsid w:val="00040102"/>
    <w:rsid w:val="00050D65"/>
    <w:rsid w:val="000561D9"/>
    <w:rsid w:val="00060264"/>
    <w:rsid w:val="000604AC"/>
    <w:rsid w:val="000616A9"/>
    <w:rsid w:val="0006295D"/>
    <w:rsid w:val="00067468"/>
    <w:rsid w:val="0007397C"/>
    <w:rsid w:val="000841B3"/>
    <w:rsid w:val="0008436A"/>
    <w:rsid w:val="000910CD"/>
    <w:rsid w:val="00093387"/>
    <w:rsid w:val="000B6945"/>
    <w:rsid w:val="000B71E3"/>
    <w:rsid w:val="000C0091"/>
    <w:rsid w:val="000C2F47"/>
    <w:rsid w:val="000D588B"/>
    <w:rsid w:val="000E06BC"/>
    <w:rsid w:val="000E6E02"/>
    <w:rsid w:val="000F42DE"/>
    <w:rsid w:val="00103856"/>
    <w:rsid w:val="00104068"/>
    <w:rsid w:val="0012234C"/>
    <w:rsid w:val="00124172"/>
    <w:rsid w:val="00125768"/>
    <w:rsid w:val="001277FB"/>
    <w:rsid w:val="0013081F"/>
    <w:rsid w:val="001361D4"/>
    <w:rsid w:val="00136229"/>
    <w:rsid w:val="001367CF"/>
    <w:rsid w:val="0013709B"/>
    <w:rsid w:val="0014144A"/>
    <w:rsid w:val="00143A50"/>
    <w:rsid w:val="00146C38"/>
    <w:rsid w:val="0015286A"/>
    <w:rsid w:val="001547E4"/>
    <w:rsid w:val="00161375"/>
    <w:rsid w:val="00166D1D"/>
    <w:rsid w:val="00174081"/>
    <w:rsid w:val="00176431"/>
    <w:rsid w:val="00176C44"/>
    <w:rsid w:val="0018655E"/>
    <w:rsid w:val="00191CC9"/>
    <w:rsid w:val="0019491D"/>
    <w:rsid w:val="001A6589"/>
    <w:rsid w:val="001A78C8"/>
    <w:rsid w:val="001B73E4"/>
    <w:rsid w:val="001B7726"/>
    <w:rsid w:val="001D27CA"/>
    <w:rsid w:val="001D3FBE"/>
    <w:rsid w:val="001F0D1B"/>
    <w:rsid w:val="001F3D0D"/>
    <w:rsid w:val="001F4DB4"/>
    <w:rsid w:val="00200957"/>
    <w:rsid w:val="002015F4"/>
    <w:rsid w:val="00206BC8"/>
    <w:rsid w:val="0022461A"/>
    <w:rsid w:val="00225C50"/>
    <w:rsid w:val="00226F8F"/>
    <w:rsid w:val="0025196A"/>
    <w:rsid w:val="00251AAA"/>
    <w:rsid w:val="00256B99"/>
    <w:rsid w:val="002570F6"/>
    <w:rsid w:val="00260096"/>
    <w:rsid w:val="00261D75"/>
    <w:rsid w:val="002626F1"/>
    <w:rsid w:val="00267BC1"/>
    <w:rsid w:val="00280E85"/>
    <w:rsid w:val="00283AAD"/>
    <w:rsid w:val="002A4FD7"/>
    <w:rsid w:val="002A5C5A"/>
    <w:rsid w:val="002A7DFA"/>
    <w:rsid w:val="002B6B7B"/>
    <w:rsid w:val="002C3030"/>
    <w:rsid w:val="002C56BC"/>
    <w:rsid w:val="002D4140"/>
    <w:rsid w:val="002D71DD"/>
    <w:rsid w:val="002F5D59"/>
    <w:rsid w:val="002F63C5"/>
    <w:rsid w:val="00314407"/>
    <w:rsid w:val="003207AE"/>
    <w:rsid w:val="00332757"/>
    <w:rsid w:val="0033508D"/>
    <w:rsid w:val="00337476"/>
    <w:rsid w:val="0034452E"/>
    <w:rsid w:val="003461BA"/>
    <w:rsid w:val="0036716E"/>
    <w:rsid w:val="00371455"/>
    <w:rsid w:val="00373A36"/>
    <w:rsid w:val="00377092"/>
    <w:rsid w:val="00381340"/>
    <w:rsid w:val="003914A8"/>
    <w:rsid w:val="003A1A50"/>
    <w:rsid w:val="003A4502"/>
    <w:rsid w:val="003B3849"/>
    <w:rsid w:val="003B567C"/>
    <w:rsid w:val="003C0457"/>
    <w:rsid w:val="003D2317"/>
    <w:rsid w:val="003E1127"/>
    <w:rsid w:val="003E241B"/>
    <w:rsid w:val="003F0DA5"/>
    <w:rsid w:val="003F23DD"/>
    <w:rsid w:val="004127C0"/>
    <w:rsid w:val="00436039"/>
    <w:rsid w:val="004372C6"/>
    <w:rsid w:val="00440AA7"/>
    <w:rsid w:val="004451C9"/>
    <w:rsid w:val="0045136C"/>
    <w:rsid w:val="00452BD8"/>
    <w:rsid w:val="004559DE"/>
    <w:rsid w:val="00462259"/>
    <w:rsid w:val="00470122"/>
    <w:rsid w:val="00470E4A"/>
    <w:rsid w:val="004838BB"/>
    <w:rsid w:val="004914E1"/>
    <w:rsid w:val="004A2C38"/>
    <w:rsid w:val="004A4ABA"/>
    <w:rsid w:val="004A76BC"/>
    <w:rsid w:val="004C367F"/>
    <w:rsid w:val="004D4905"/>
    <w:rsid w:val="004D521D"/>
    <w:rsid w:val="004D5804"/>
    <w:rsid w:val="004E117B"/>
    <w:rsid w:val="004E6C59"/>
    <w:rsid w:val="004F4AA5"/>
    <w:rsid w:val="004F6CEC"/>
    <w:rsid w:val="004F706D"/>
    <w:rsid w:val="005221B3"/>
    <w:rsid w:val="005277AF"/>
    <w:rsid w:val="00531CBB"/>
    <w:rsid w:val="00535F92"/>
    <w:rsid w:val="0053774A"/>
    <w:rsid w:val="00540E33"/>
    <w:rsid w:val="00542F2C"/>
    <w:rsid w:val="00543FEB"/>
    <w:rsid w:val="005478BB"/>
    <w:rsid w:val="00547A78"/>
    <w:rsid w:val="00550C2B"/>
    <w:rsid w:val="00552E97"/>
    <w:rsid w:val="005547D0"/>
    <w:rsid w:val="005578D7"/>
    <w:rsid w:val="0057175D"/>
    <w:rsid w:val="00581899"/>
    <w:rsid w:val="005827D6"/>
    <w:rsid w:val="005858EB"/>
    <w:rsid w:val="005A400A"/>
    <w:rsid w:val="005B0420"/>
    <w:rsid w:val="005B6E61"/>
    <w:rsid w:val="005D2533"/>
    <w:rsid w:val="005D7483"/>
    <w:rsid w:val="005D7D65"/>
    <w:rsid w:val="005F251C"/>
    <w:rsid w:val="005F3F27"/>
    <w:rsid w:val="005F77E1"/>
    <w:rsid w:val="006016B8"/>
    <w:rsid w:val="0060371F"/>
    <w:rsid w:val="006071BD"/>
    <w:rsid w:val="00612BF9"/>
    <w:rsid w:val="00623E5A"/>
    <w:rsid w:val="006274A0"/>
    <w:rsid w:val="00631E70"/>
    <w:rsid w:val="00646133"/>
    <w:rsid w:val="00646FD3"/>
    <w:rsid w:val="0065641C"/>
    <w:rsid w:val="0066318F"/>
    <w:rsid w:val="00663389"/>
    <w:rsid w:val="00665927"/>
    <w:rsid w:val="006675BE"/>
    <w:rsid w:val="006719AE"/>
    <w:rsid w:val="00681FC5"/>
    <w:rsid w:val="00687D18"/>
    <w:rsid w:val="00691AE0"/>
    <w:rsid w:val="00694C25"/>
    <w:rsid w:val="006A4FEF"/>
    <w:rsid w:val="006A6EC7"/>
    <w:rsid w:val="006B288C"/>
    <w:rsid w:val="006C0BB1"/>
    <w:rsid w:val="006C5C4D"/>
    <w:rsid w:val="006D04AA"/>
    <w:rsid w:val="006D53CD"/>
    <w:rsid w:val="006E09BA"/>
    <w:rsid w:val="006E20F7"/>
    <w:rsid w:val="006E3068"/>
    <w:rsid w:val="006E5655"/>
    <w:rsid w:val="006F3E68"/>
    <w:rsid w:val="00710FDC"/>
    <w:rsid w:val="00714B94"/>
    <w:rsid w:val="00725C87"/>
    <w:rsid w:val="00730CB6"/>
    <w:rsid w:val="00736211"/>
    <w:rsid w:val="007368C1"/>
    <w:rsid w:val="007607C0"/>
    <w:rsid w:val="00761ADB"/>
    <w:rsid w:val="007678C9"/>
    <w:rsid w:val="007755E3"/>
    <w:rsid w:val="0077594F"/>
    <w:rsid w:val="00780A2A"/>
    <w:rsid w:val="007917E8"/>
    <w:rsid w:val="007A3C1E"/>
    <w:rsid w:val="007A5CC5"/>
    <w:rsid w:val="007E282C"/>
    <w:rsid w:val="007E388E"/>
    <w:rsid w:val="007F07D6"/>
    <w:rsid w:val="007F12D0"/>
    <w:rsid w:val="007F2694"/>
    <w:rsid w:val="007F4989"/>
    <w:rsid w:val="00813FD0"/>
    <w:rsid w:val="008308AE"/>
    <w:rsid w:val="00831BCB"/>
    <w:rsid w:val="00831F80"/>
    <w:rsid w:val="00835E3D"/>
    <w:rsid w:val="00851E82"/>
    <w:rsid w:val="008522CA"/>
    <w:rsid w:val="008562CB"/>
    <w:rsid w:val="008656F9"/>
    <w:rsid w:val="00875794"/>
    <w:rsid w:val="00885AB4"/>
    <w:rsid w:val="0089399E"/>
    <w:rsid w:val="00896A76"/>
    <w:rsid w:val="008A08E1"/>
    <w:rsid w:val="008A542E"/>
    <w:rsid w:val="008B49C9"/>
    <w:rsid w:val="008C2635"/>
    <w:rsid w:val="008C37BE"/>
    <w:rsid w:val="008C500B"/>
    <w:rsid w:val="008D0CE4"/>
    <w:rsid w:val="008D41FD"/>
    <w:rsid w:val="008E1D52"/>
    <w:rsid w:val="008E37A8"/>
    <w:rsid w:val="008E6A3A"/>
    <w:rsid w:val="008F2184"/>
    <w:rsid w:val="008F3B54"/>
    <w:rsid w:val="008F6410"/>
    <w:rsid w:val="009071E1"/>
    <w:rsid w:val="00910071"/>
    <w:rsid w:val="00910DBA"/>
    <w:rsid w:val="00915848"/>
    <w:rsid w:val="00920A73"/>
    <w:rsid w:val="0092120A"/>
    <w:rsid w:val="00921B36"/>
    <w:rsid w:val="00930A9D"/>
    <w:rsid w:val="00940E01"/>
    <w:rsid w:val="0095497B"/>
    <w:rsid w:val="00961CCB"/>
    <w:rsid w:val="009631B1"/>
    <w:rsid w:val="00963504"/>
    <w:rsid w:val="00964717"/>
    <w:rsid w:val="00970278"/>
    <w:rsid w:val="00971C40"/>
    <w:rsid w:val="009732C5"/>
    <w:rsid w:val="00975916"/>
    <w:rsid w:val="00981497"/>
    <w:rsid w:val="00983ACE"/>
    <w:rsid w:val="00991092"/>
    <w:rsid w:val="009951C3"/>
    <w:rsid w:val="00996589"/>
    <w:rsid w:val="009B000A"/>
    <w:rsid w:val="009B0992"/>
    <w:rsid w:val="009B1192"/>
    <w:rsid w:val="009B1236"/>
    <w:rsid w:val="009B4068"/>
    <w:rsid w:val="009C0100"/>
    <w:rsid w:val="009C5AE0"/>
    <w:rsid w:val="009C7B1C"/>
    <w:rsid w:val="009E3378"/>
    <w:rsid w:val="009F1E97"/>
    <w:rsid w:val="009F472A"/>
    <w:rsid w:val="009F5F24"/>
    <w:rsid w:val="00A00B04"/>
    <w:rsid w:val="00A12181"/>
    <w:rsid w:val="00A13877"/>
    <w:rsid w:val="00A13CEC"/>
    <w:rsid w:val="00A2639A"/>
    <w:rsid w:val="00A32914"/>
    <w:rsid w:val="00A344C7"/>
    <w:rsid w:val="00A4284F"/>
    <w:rsid w:val="00A57CAE"/>
    <w:rsid w:val="00A713EC"/>
    <w:rsid w:val="00A723BB"/>
    <w:rsid w:val="00A77369"/>
    <w:rsid w:val="00A81A06"/>
    <w:rsid w:val="00A844FD"/>
    <w:rsid w:val="00A850FB"/>
    <w:rsid w:val="00A90117"/>
    <w:rsid w:val="00A94CE7"/>
    <w:rsid w:val="00A95029"/>
    <w:rsid w:val="00A962F4"/>
    <w:rsid w:val="00AA0403"/>
    <w:rsid w:val="00AB1996"/>
    <w:rsid w:val="00AB44B1"/>
    <w:rsid w:val="00AB510D"/>
    <w:rsid w:val="00AC101E"/>
    <w:rsid w:val="00AD6794"/>
    <w:rsid w:val="00AD739E"/>
    <w:rsid w:val="00AE61AB"/>
    <w:rsid w:val="00AE7CA9"/>
    <w:rsid w:val="00AF0D67"/>
    <w:rsid w:val="00AF144C"/>
    <w:rsid w:val="00AF1F29"/>
    <w:rsid w:val="00AF3171"/>
    <w:rsid w:val="00AF556D"/>
    <w:rsid w:val="00B12820"/>
    <w:rsid w:val="00B1424C"/>
    <w:rsid w:val="00B15F16"/>
    <w:rsid w:val="00B32932"/>
    <w:rsid w:val="00B351F5"/>
    <w:rsid w:val="00B36136"/>
    <w:rsid w:val="00B3785C"/>
    <w:rsid w:val="00B418A7"/>
    <w:rsid w:val="00B41910"/>
    <w:rsid w:val="00B50870"/>
    <w:rsid w:val="00B535EC"/>
    <w:rsid w:val="00B54150"/>
    <w:rsid w:val="00B55005"/>
    <w:rsid w:val="00B57A24"/>
    <w:rsid w:val="00B76FB5"/>
    <w:rsid w:val="00B855C4"/>
    <w:rsid w:val="00B9159E"/>
    <w:rsid w:val="00BA3547"/>
    <w:rsid w:val="00BA37A3"/>
    <w:rsid w:val="00BA5260"/>
    <w:rsid w:val="00BB01C4"/>
    <w:rsid w:val="00BB5992"/>
    <w:rsid w:val="00BC1DBF"/>
    <w:rsid w:val="00BD43FC"/>
    <w:rsid w:val="00BD5996"/>
    <w:rsid w:val="00BF68E6"/>
    <w:rsid w:val="00C13EF5"/>
    <w:rsid w:val="00C15463"/>
    <w:rsid w:val="00C207A7"/>
    <w:rsid w:val="00C2733D"/>
    <w:rsid w:val="00C30AA3"/>
    <w:rsid w:val="00C50EB5"/>
    <w:rsid w:val="00C52B0D"/>
    <w:rsid w:val="00C55D79"/>
    <w:rsid w:val="00C6491B"/>
    <w:rsid w:val="00C66EAB"/>
    <w:rsid w:val="00C67133"/>
    <w:rsid w:val="00C7025C"/>
    <w:rsid w:val="00C703C9"/>
    <w:rsid w:val="00C73476"/>
    <w:rsid w:val="00CA1636"/>
    <w:rsid w:val="00CA47FE"/>
    <w:rsid w:val="00CA5DB1"/>
    <w:rsid w:val="00CA6CA7"/>
    <w:rsid w:val="00CB18E6"/>
    <w:rsid w:val="00CB3C54"/>
    <w:rsid w:val="00CB5D11"/>
    <w:rsid w:val="00CC6123"/>
    <w:rsid w:val="00CE2D55"/>
    <w:rsid w:val="00CE7816"/>
    <w:rsid w:val="00CF1E65"/>
    <w:rsid w:val="00CF78F8"/>
    <w:rsid w:val="00D02DE3"/>
    <w:rsid w:val="00D0696F"/>
    <w:rsid w:val="00D169A7"/>
    <w:rsid w:val="00D20078"/>
    <w:rsid w:val="00D20CCE"/>
    <w:rsid w:val="00D20E05"/>
    <w:rsid w:val="00D234BE"/>
    <w:rsid w:val="00D2470E"/>
    <w:rsid w:val="00D26A12"/>
    <w:rsid w:val="00D32D46"/>
    <w:rsid w:val="00D46787"/>
    <w:rsid w:val="00D50B3F"/>
    <w:rsid w:val="00D55064"/>
    <w:rsid w:val="00D633DF"/>
    <w:rsid w:val="00D6388C"/>
    <w:rsid w:val="00D73816"/>
    <w:rsid w:val="00D774D6"/>
    <w:rsid w:val="00D81299"/>
    <w:rsid w:val="00D82C21"/>
    <w:rsid w:val="00D843EC"/>
    <w:rsid w:val="00D86B86"/>
    <w:rsid w:val="00D9333F"/>
    <w:rsid w:val="00DA5E67"/>
    <w:rsid w:val="00DA625D"/>
    <w:rsid w:val="00DB424B"/>
    <w:rsid w:val="00DB6313"/>
    <w:rsid w:val="00DC388F"/>
    <w:rsid w:val="00DE67B5"/>
    <w:rsid w:val="00DF0B50"/>
    <w:rsid w:val="00DF0B5A"/>
    <w:rsid w:val="00DF414F"/>
    <w:rsid w:val="00DF7B3D"/>
    <w:rsid w:val="00E03F4C"/>
    <w:rsid w:val="00E06CE2"/>
    <w:rsid w:val="00E06E2C"/>
    <w:rsid w:val="00E16EC0"/>
    <w:rsid w:val="00E32E99"/>
    <w:rsid w:val="00E3537E"/>
    <w:rsid w:val="00E37861"/>
    <w:rsid w:val="00E4093E"/>
    <w:rsid w:val="00E51B95"/>
    <w:rsid w:val="00E618ED"/>
    <w:rsid w:val="00E62329"/>
    <w:rsid w:val="00E64FD1"/>
    <w:rsid w:val="00E655C4"/>
    <w:rsid w:val="00E673ED"/>
    <w:rsid w:val="00E7579B"/>
    <w:rsid w:val="00E8378F"/>
    <w:rsid w:val="00E85F49"/>
    <w:rsid w:val="00E87597"/>
    <w:rsid w:val="00E91809"/>
    <w:rsid w:val="00E9242B"/>
    <w:rsid w:val="00EA2909"/>
    <w:rsid w:val="00EB4AD0"/>
    <w:rsid w:val="00EC2923"/>
    <w:rsid w:val="00EC3BF5"/>
    <w:rsid w:val="00ED41B3"/>
    <w:rsid w:val="00ED432E"/>
    <w:rsid w:val="00ED5013"/>
    <w:rsid w:val="00EE2CF4"/>
    <w:rsid w:val="00EE6715"/>
    <w:rsid w:val="00EE7310"/>
    <w:rsid w:val="00EF7C2F"/>
    <w:rsid w:val="00F01D96"/>
    <w:rsid w:val="00F05E5A"/>
    <w:rsid w:val="00F11E93"/>
    <w:rsid w:val="00F15972"/>
    <w:rsid w:val="00F17D19"/>
    <w:rsid w:val="00F2090F"/>
    <w:rsid w:val="00F22E02"/>
    <w:rsid w:val="00F232BF"/>
    <w:rsid w:val="00F23FA9"/>
    <w:rsid w:val="00F24BF1"/>
    <w:rsid w:val="00F25C76"/>
    <w:rsid w:val="00F26D31"/>
    <w:rsid w:val="00F27CC9"/>
    <w:rsid w:val="00F327BE"/>
    <w:rsid w:val="00F35F6F"/>
    <w:rsid w:val="00F42D16"/>
    <w:rsid w:val="00F43582"/>
    <w:rsid w:val="00F47D79"/>
    <w:rsid w:val="00F531F9"/>
    <w:rsid w:val="00F538C6"/>
    <w:rsid w:val="00F653AF"/>
    <w:rsid w:val="00F834C1"/>
    <w:rsid w:val="00FA0610"/>
    <w:rsid w:val="00FA0F3B"/>
    <w:rsid w:val="00FB001A"/>
    <w:rsid w:val="00FB43B2"/>
    <w:rsid w:val="00FC5E66"/>
    <w:rsid w:val="00FD667B"/>
    <w:rsid w:val="00FD7870"/>
    <w:rsid w:val="00FD7C38"/>
    <w:rsid w:val="00FE32BE"/>
    <w:rsid w:val="00FE7D21"/>
    <w:rsid w:val="00FF1074"/>
    <w:rsid w:val="00FF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A7F9D6-36AE-4CF3-A79A-A4527150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numPr>
        <w:ilvl w:val="12"/>
      </w:numPr>
      <w:jc w:val="both"/>
      <w:outlineLvl w:val="0"/>
    </w:pPr>
    <w:rPr>
      <w:b/>
      <w:sz w:val="28"/>
      <w:szCs w:val="20"/>
      <w:lang w:val="en-GB"/>
    </w:rPr>
  </w:style>
  <w:style w:type="paragraph" w:styleId="Heading2">
    <w:name w:val="heading 2"/>
    <w:basedOn w:val="Normal"/>
    <w:next w:val="Normal"/>
    <w:qFormat/>
    <w:pPr>
      <w:keepNext/>
      <w:numPr>
        <w:ilvl w:val="12"/>
      </w:numPr>
      <w:jc w:val="both"/>
      <w:outlineLvl w:val="1"/>
    </w:pPr>
    <w:rPr>
      <w:b/>
      <w:szCs w:val="20"/>
      <w:lang w:val="en-GB"/>
    </w:rPr>
  </w:style>
  <w:style w:type="paragraph" w:styleId="Heading3">
    <w:name w:val="heading 3"/>
    <w:basedOn w:val="Normal"/>
    <w:next w:val="Normal"/>
    <w:qFormat/>
    <w:pPr>
      <w:keepNext/>
      <w:widowControl w:val="0"/>
      <w:jc w:val="center"/>
      <w:outlineLvl w:val="2"/>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numPr>
        <w:ilvl w:val="12"/>
      </w:numPr>
      <w:ind w:left="720" w:hanging="720"/>
      <w:jc w:val="both"/>
    </w:pPr>
    <w:rPr>
      <w:b/>
      <w:sz w:val="36"/>
      <w:szCs w:val="20"/>
      <w:lang w:val="en-GB"/>
    </w:rPr>
  </w:style>
  <w:style w:type="paragraph" w:styleId="BodyText2">
    <w:name w:val="Body Text 2"/>
    <w:basedOn w:val="Normal"/>
    <w:semiHidden/>
    <w:pPr>
      <w:numPr>
        <w:ilvl w:val="12"/>
      </w:numPr>
      <w:jc w:val="both"/>
    </w:pPr>
    <w:rPr>
      <w:sz w:val="36"/>
      <w:szCs w:val="20"/>
      <w:lang w:val="en-GB"/>
    </w:rPr>
  </w:style>
  <w:style w:type="paragraph" w:styleId="BodyText3">
    <w:name w:val="Body Text 3"/>
    <w:basedOn w:val="Normal"/>
    <w:semiHidden/>
    <w:pPr>
      <w:widowControl w:val="0"/>
      <w:numPr>
        <w:ilvl w:val="12"/>
      </w:numPr>
      <w:overflowPunct w:val="0"/>
      <w:autoSpaceDE w:val="0"/>
      <w:autoSpaceDN w:val="0"/>
      <w:adjustRightInd w:val="0"/>
      <w:jc w:val="both"/>
      <w:textAlignment w:val="baseline"/>
    </w:pPr>
    <w:rPr>
      <w:szCs w:val="20"/>
      <w:lang w:val="en-GB"/>
    </w:rPr>
  </w:style>
  <w:style w:type="paragraph" w:styleId="BodyText">
    <w:name w:val="Body Text"/>
    <w:basedOn w:val="Normal"/>
    <w:semiHidden/>
    <w:pPr>
      <w:jc w:val="both"/>
    </w:pPr>
    <w:rPr>
      <w:szCs w:val="20"/>
      <w:lang w:val="en-GB"/>
    </w:rPr>
  </w:style>
  <w:style w:type="paragraph" w:styleId="BodyTextIndent2">
    <w:name w:val="Body Text Indent 2"/>
    <w:basedOn w:val="Normal"/>
    <w:link w:val="BodyTextIndent2Char"/>
    <w:semiHidden/>
    <w:pPr>
      <w:ind w:left="660" w:hanging="660"/>
      <w:jc w:val="both"/>
    </w:pPr>
    <w:rPr>
      <w:b/>
      <w:sz w:val="36"/>
      <w:szCs w:val="20"/>
      <w:lang w:val="en-GB"/>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rPr>
      <w:szCs w:val="20"/>
      <w:lang w:val="en-GB"/>
    </w:rPr>
  </w:style>
  <w:style w:type="paragraph" w:styleId="Header">
    <w:name w:val="header"/>
    <w:basedOn w:val="Normal"/>
    <w:semiHidden/>
    <w:pPr>
      <w:tabs>
        <w:tab w:val="center" w:pos="4153"/>
        <w:tab w:val="right" w:pos="8306"/>
      </w:tabs>
    </w:pPr>
  </w:style>
  <w:style w:type="character" w:styleId="Hyperlink">
    <w:name w:val="Hyperlink"/>
    <w:semiHidden/>
    <w:rPr>
      <w:color w:val="0000FF"/>
      <w:u w:val="single"/>
    </w:rPr>
  </w:style>
  <w:style w:type="paragraph" w:styleId="BodyTextIndent3">
    <w:name w:val="Body Text Indent 3"/>
    <w:basedOn w:val="Normal"/>
    <w:semiHidden/>
    <w:pPr>
      <w:ind w:left="720"/>
      <w:jc w:val="both"/>
    </w:pPr>
  </w:style>
  <w:style w:type="paragraph" w:styleId="BalloonText">
    <w:name w:val="Balloon Text"/>
    <w:basedOn w:val="Normal"/>
    <w:link w:val="BalloonTextChar"/>
    <w:uiPriority w:val="99"/>
    <w:semiHidden/>
    <w:unhideWhenUsed/>
    <w:rsid w:val="00AB1996"/>
    <w:rPr>
      <w:rFonts w:ascii="Tahoma" w:hAnsi="Tahoma" w:cs="Tahoma"/>
      <w:sz w:val="16"/>
      <w:szCs w:val="16"/>
    </w:rPr>
  </w:style>
  <w:style w:type="character" w:customStyle="1" w:styleId="BalloonTextChar">
    <w:name w:val="Balloon Text Char"/>
    <w:link w:val="BalloonText"/>
    <w:uiPriority w:val="99"/>
    <w:semiHidden/>
    <w:rsid w:val="00AB1996"/>
    <w:rPr>
      <w:rFonts w:ascii="Tahoma" w:hAnsi="Tahoma" w:cs="Tahoma"/>
      <w:sz w:val="16"/>
      <w:szCs w:val="16"/>
      <w:lang w:val="en-US" w:eastAsia="en-US"/>
    </w:rPr>
  </w:style>
  <w:style w:type="paragraph" w:styleId="ListParagraph">
    <w:name w:val="List Paragraph"/>
    <w:basedOn w:val="Normal"/>
    <w:uiPriority w:val="34"/>
    <w:qFormat/>
    <w:rsid w:val="00161375"/>
    <w:pPr>
      <w:ind w:left="720"/>
    </w:pPr>
  </w:style>
  <w:style w:type="table" w:styleId="TableGrid">
    <w:name w:val="Table Grid"/>
    <w:basedOn w:val="TableNormal"/>
    <w:uiPriority w:val="59"/>
    <w:rsid w:val="00CA47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semiHidden/>
    <w:rsid w:val="00535F92"/>
    <w:rPr>
      <w:b/>
      <w:sz w:val="36"/>
      <w:lang w:eastAsia="en-US"/>
    </w:rPr>
  </w:style>
  <w:style w:type="paragraph" w:customStyle="1" w:styleId="Default">
    <w:name w:val="Default"/>
    <w:rsid w:val="00542F2C"/>
    <w:pPr>
      <w:autoSpaceDE w:val="0"/>
      <w:autoSpaceDN w:val="0"/>
      <w:adjustRightInd w:val="0"/>
    </w:pPr>
    <w:rPr>
      <w:rFonts w:ascii="Verdana" w:hAnsi="Verdana" w:cs="Verdana"/>
      <w:color w:val="000000"/>
      <w:sz w:val="24"/>
      <w:szCs w:val="24"/>
    </w:rPr>
  </w:style>
  <w:style w:type="character" w:styleId="HTMLCite">
    <w:name w:val="HTML Cite"/>
    <w:basedOn w:val="DefaultParagraphFont"/>
    <w:uiPriority w:val="99"/>
    <w:semiHidden/>
    <w:unhideWhenUsed/>
    <w:rsid w:val="00166D1D"/>
    <w:rPr>
      <w:i/>
      <w:iCs/>
    </w:rPr>
  </w:style>
  <w:style w:type="paragraph" w:customStyle="1" w:styleId="Numberedparagraph">
    <w:name w:val="Numbered paragraph"/>
    <w:basedOn w:val="Normal"/>
    <w:rsid w:val="00A77369"/>
    <w:pPr>
      <w:numPr>
        <w:numId w:val="41"/>
      </w:numPr>
      <w:spacing w:after="240"/>
      <w:ind w:left="567" w:hanging="567"/>
    </w:pPr>
    <w:rPr>
      <w:rFonts w:ascii="Tahoma" w:hAnsi="Tahoma"/>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ighfieldchildrenshom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1023-003F-4050-89B8-5F6801E0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6822</Words>
  <Characters>38891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Staff</cp:lastModifiedBy>
  <cp:revision>3</cp:revision>
  <cp:lastPrinted>2015-05-08T09:39:00Z</cp:lastPrinted>
  <dcterms:created xsi:type="dcterms:W3CDTF">2016-08-15T08:51:00Z</dcterms:created>
  <dcterms:modified xsi:type="dcterms:W3CDTF">2016-08-15T08:51:00Z</dcterms:modified>
</cp:coreProperties>
</file>