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996" w:rsidRPr="00C57857" w:rsidRDefault="00EC275C" w:rsidP="00AB1996">
      <w:pPr>
        <w:rPr>
          <w:rFonts w:asciiTheme="majorHAnsi" w:hAnsiTheme="majorHAnsi"/>
          <w:b/>
          <w:lang w:val="en-GB"/>
        </w:rPr>
      </w:pPr>
      <w:r>
        <w:rPr>
          <w:rFonts w:asciiTheme="majorHAnsi" w:hAnsiTheme="majorHAnsi"/>
          <w:b/>
          <w:lang w:val="en-GB"/>
        </w:rPr>
        <w:t xml:space="preserve">  </w:t>
      </w:r>
      <w:r w:rsidR="008E37A8" w:rsidRPr="00C57857">
        <w:rPr>
          <w:rFonts w:asciiTheme="majorHAnsi" w:hAnsiTheme="majorHAnsi"/>
          <w:b/>
          <w:lang w:val="en-GB"/>
        </w:rPr>
        <w:t xml:space="preserve">            </w:t>
      </w:r>
      <w:r w:rsidR="00E06E2C" w:rsidRPr="00C57857">
        <w:rPr>
          <w:rFonts w:asciiTheme="majorHAnsi" w:hAnsiTheme="majorHAnsi"/>
          <w:b/>
          <w:lang w:val="en-GB"/>
        </w:rPr>
        <w:t xml:space="preserve">                                                                                                </w:t>
      </w:r>
    </w:p>
    <w:p w:rsidR="003E241B" w:rsidRPr="00C57857" w:rsidRDefault="00B3785C" w:rsidP="00EB4AD0">
      <w:pPr>
        <w:jc w:val="center"/>
        <w:rPr>
          <w:rFonts w:asciiTheme="majorHAnsi" w:hAnsiTheme="majorHAnsi"/>
          <w:b/>
          <w:sz w:val="28"/>
          <w:szCs w:val="28"/>
          <w:lang w:val="en-GB"/>
        </w:rPr>
      </w:pPr>
      <w:r w:rsidRPr="00C57857">
        <w:rPr>
          <w:rFonts w:asciiTheme="majorHAnsi" w:hAnsiTheme="majorHAnsi"/>
          <w:b/>
          <w:sz w:val="28"/>
          <w:szCs w:val="28"/>
          <w:lang w:val="en-GB"/>
        </w:rPr>
        <w:t>INTRODUCTION TO</w:t>
      </w:r>
    </w:p>
    <w:p w:rsidR="003E241B" w:rsidRPr="00C57857" w:rsidRDefault="003B08A4" w:rsidP="00B3785C">
      <w:pPr>
        <w:jc w:val="center"/>
        <w:rPr>
          <w:rFonts w:asciiTheme="majorHAnsi" w:hAnsiTheme="majorHAnsi"/>
          <w:b/>
          <w:sz w:val="28"/>
          <w:szCs w:val="28"/>
          <w:lang w:val="en-GB"/>
        </w:rPr>
      </w:pPr>
      <w:r w:rsidRPr="00C57857">
        <w:rPr>
          <w:rFonts w:asciiTheme="majorHAnsi" w:hAnsiTheme="majorHAnsi"/>
          <w:b/>
          <w:sz w:val="28"/>
          <w:szCs w:val="28"/>
          <w:lang w:val="en-GB"/>
        </w:rPr>
        <w:t>RIGWOOD HOUSE</w:t>
      </w:r>
      <w:r w:rsidR="00B3785C" w:rsidRPr="00C57857">
        <w:rPr>
          <w:rFonts w:asciiTheme="majorHAnsi" w:hAnsiTheme="majorHAnsi"/>
          <w:b/>
          <w:sz w:val="28"/>
          <w:szCs w:val="28"/>
        </w:rPr>
        <w:t xml:space="preserve"> </w:t>
      </w:r>
      <w:r w:rsidR="003E241B" w:rsidRPr="00C57857">
        <w:rPr>
          <w:rFonts w:asciiTheme="majorHAnsi" w:hAnsiTheme="majorHAnsi"/>
          <w:b/>
          <w:sz w:val="28"/>
          <w:szCs w:val="28"/>
        </w:rPr>
        <w:t>CHILDREN'S HOME</w:t>
      </w:r>
    </w:p>
    <w:p w:rsidR="003E241B" w:rsidRPr="00C57857" w:rsidRDefault="00B3785C" w:rsidP="00B3785C">
      <w:pPr>
        <w:widowControl w:val="0"/>
        <w:jc w:val="center"/>
        <w:rPr>
          <w:rFonts w:asciiTheme="majorHAnsi" w:hAnsiTheme="majorHAnsi"/>
          <w:b/>
          <w:sz w:val="28"/>
          <w:szCs w:val="28"/>
          <w:lang w:val="en-GB"/>
        </w:rPr>
      </w:pPr>
      <w:r w:rsidRPr="00C57857">
        <w:rPr>
          <w:rFonts w:asciiTheme="majorHAnsi" w:hAnsiTheme="majorHAnsi"/>
          <w:b/>
          <w:sz w:val="28"/>
          <w:szCs w:val="28"/>
          <w:lang w:val="en-GB"/>
        </w:rPr>
        <w:t>AND IT’S</w:t>
      </w:r>
    </w:p>
    <w:p w:rsidR="003E241B" w:rsidRPr="00C57857" w:rsidRDefault="003E241B" w:rsidP="00B3785C">
      <w:pPr>
        <w:pStyle w:val="Heading3"/>
        <w:rPr>
          <w:rFonts w:asciiTheme="majorHAnsi" w:hAnsiTheme="majorHAnsi"/>
          <w:sz w:val="32"/>
          <w:szCs w:val="32"/>
          <w:lang w:val="en-GB"/>
        </w:rPr>
      </w:pPr>
      <w:r w:rsidRPr="00C57857">
        <w:rPr>
          <w:rFonts w:asciiTheme="majorHAnsi" w:hAnsiTheme="majorHAnsi"/>
          <w:sz w:val="28"/>
          <w:szCs w:val="28"/>
          <w:lang w:val="en-GB"/>
        </w:rPr>
        <w:t>STATEMENT OF PURPOSE</w:t>
      </w:r>
    </w:p>
    <w:p w:rsidR="003E241B" w:rsidRPr="00C57857" w:rsidRDefault="003E241B" w:rsidP="00B3785C">
      <w:pPr>
        <w:widowControl w:val="0"/>
        <w:jc w:val="center"/>
        <w:rPr>
          <w:rFonts w:asciiTheme="majorHAnsi" w:hAnsiTheme="majorHAnsi"/>
          <w:lang w:val="en-GB"/>
        </w:rPr>
      </w:pPr>
    </w:p>
    <w:p w:rsidR="00B3785C" w:rsidRPr="00C57857" w:rsidRDefault="00FD2221">
      <w:pPr>
        <w:widowControl w:val="0"/>
        <w:jc w:val="center"/>
        <w:rPr>
          <w:rFonts w:asciiTheme="majorHAnsi" w:hAnsiTheme="majorHAnsi"/>
          <w:b/>
          <w:lang w:val="en-GB"/>
        </w:rPr>
      </w:pPr>
      <w:r w:rsidRPr="00C57857">
        <w:rPr>
          <w:rFonts w:asciiTheme="majorHAnsi" w:hAnsiTheme="majorHAnsi"/>
          <w:b/>
          <w:noProof/>
          <w:lang w:val="en-GB" w:eastAsia="en-GB"/>
        </w:rPr>
        <w:drawing>
          <wp:inline distT="0" distB="0" distL="0" distR="0">
            <wp:extent cx="3810000" cy="2293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0" cy="2293620"/>
                    </a:xfrm>
                    <a:prstGeom prst="rect">
                      <a:avLst/>
                    </a:prstGeom>
                    <a:noFill/>
                  </pic:spPr>
                </pic:pic>
              </a:graphicData>
            </a:graphic>
          </wp:inline>
        </w:drawing>
      </w:r>
      <w:r w:rsidR="00146C38" w:rsidRPr="00C57857">
        <w:rPr>
          <w:rFonts w:asciiTheme="majorHAnsi" w:hAnsiTheme="majorHAnsi"/>
          <w:b/>
          <w:lang w:val="en-GB"/>
        </w:rPr>
        <w:t xml:space="preserve">        </w:t>
      </w:r>
    </w:p>
    <w:p w:rsidR="00B3785C" w:rsidRPr="00C57857" w:rsidRDefault="00B3785C">
      <w:pPr>
        <w:widowControl w:val="0"/>
        <w:jc w:val="center"/>
        <w:rPr>
          <w:rFonts w:asciiTheme="majorHAnsi" w:hAnsiTheme="majorHAnsi"/>
          <w:b/>
          <w:lang w:val="en-GB"/>
        </w:rPr>
      </w:pPr>
    </w:p>
    <w:p w:rsidR="007A3549" w:rsidRPr="00C57857" w:rsidRDefault="007A3549">
      <w:pPr>
        <w:widowControl w:val="0"/>
        <w:jc w:val="center"/>
        <w:rPr>
          <w:rFonts w:asciiTheme="majorHAnsi" w:hAnsiTheme="majorHAnsi"/>
          <w:b/>
          <w:lang w:val="en-GB"/>
        </w:rPr>
      </w:pPr>
    </w:p>
    <w:p w:rsidR="007A3549" w:rsidRPr="00C57857" w:rsidRDefault="007A3549">
      <w:pPr>
        <w:widowControl w:val="0"/>
        <w:jc w:val="center"/>
        <w:rPr>
          <w:rFonts w:asciiTheme="majorHAnsi" w:hAnsiTheme="majorHAnsi"/>
          <w:b/>
          <w:lang w:val="en-GB"/>
        </w:rPr>
      </w:pPr>
    </w:p>
    <w:p w:rsidR="007A3549" w:rsidRPr="00C57857" w:rsidRDefault="007A3549">
      <w:pPr>
        <w:widowControl w:val="0"/>
        <w:jc w:val="center"/>
        <w:rPr>
          <w:rFonts w:asciiTheme="majorHAnsi" w:hAnsiTheme="majorHAnsi"/>
          <w:b/>
          <w:sz w:val="44"/>
          <w:szCs w:val="44"/>
          <w:lang w:val="en-GB"/>
        </w:rPr>
      </w:pPr>
    </w:p>
    <w:p w:rsidR="003E241B" w:rsidRDefault="003E241B" w:rsidP="006F3E68">
      <w:pPr>
        <w:widowControl w:val="0"/>
        <w:jc w:val="center"/>
        <w:rPr>
          <w:rFonts w:asciiTheme="majorHAnsi" w:hAnsiTheme="majorHAnsi"/>
          <w:b/>
          <w:sz w:val="44"/>
          <w:szCs w:val="44"/>
          <w:lang w:val="en-GB"/>
        </w:rPr>
      </w:pPr>
      <w:r w:rsidRPr="00C57857">
        <w:rPr>
          <w:rFonts w:asciiTheme="majorHAnsi" w:hAnsiTheme="majorHAnsi"/>
          <w:b/>
          <w:sz w:val="44"/>
          <w:szCs w:val="44"/>
          <w:lang w:val="en-GB"/>
        </w:rPr>
        <w:t>20</w:t>
      </w:r>
      <w:r w:rsidR="00F15972" w:rsidRPr="00C57857">
        <w:rPr>
          <w:rFonts w:asciiTheme="majorHAnsi" w:hAnsiTheme="majorHAnsi"/>
          <w:b/>
          <w:sz w:val="44"/>
          <w:szCs w:val="44"/>
          <w:lang w:val="en-GB"/>
        </w:rPr>
        <w:t>14</w:t>
      </w:r>
    </w:p>
    <w:p w:rsidR="00A12524" w:rsidRDefault="00A12524" w:rsidP="006F3E68">
      <w:pPr>
        <w:widowControl w:val="0"/>
        <w:jc w:val="center"/>
        <w:rPr>
          <w:rFonts w:asciiTheme="majorHAnsi" w:hAnsiTheme="majorHAnsi"/>
          <w:b/>
          <w:sz w:val="44"/>
          <w:szCs w:val="44"/>
          <w:lang w:val="en-GB"/>
        </w:rPr>
      </w:pPr>
    </w:p>
    <w:p w:rsidR="00085CCE" w:rsidRDefault="00A12524" w:rsidP="006F3E68">
      <w:pPr>
        <w:widowControl w:val="0"/>
        <w:jc w:val="center"/>
        <w:rPr>
          <w:rFonts w:asciiTheme="majorHAnsi" w:hAnsiTheme="majorHAnsi"/>
          <w:b/>
          <w:sz w:val="28"/>
          <w:szCs w:val="28"/>
          <w:lang w:val="en-GB"/>
        </w:rPr>
      </w:pPr>
      <w:r w:rsidRPr="00A12524">
        <w:rPr>
          <w:rFonts w:asciiTheme="majorHAnsi" w:hAnsiTheme="majorHAnsi"/>
          <w:b/>
          <w:sz w:val="28"/>
          <w:szCs w:val="28"/>
          <w:lang w:val="en-GB"/>
        </w:rPr>
        <w:t>Reviewed</w:t>
      </w:r>
      <w:r w:rsidR="00085CCE">
        <w:rPr>
          <w:rFonts w:asciiTheme="majorHAnsi" w:hAnsiTheme="majorHAnsi"/>
          <w:b/>
          <w:sz w:val="28"/>
          <w:szCs w:val="28"/>
          <w:lang w:val="en-GB"/>
        </w:rPr>
        <w:t>:</w:t>
      </w:r>
    </w:p>
    <w:p w:rsidR="00A12524" w:rsidRDefault="00A12524" w:rsidP="006F3E68">
      <w:pPr>
        <w:widowControl w:val="0"/>
        <w:jc w:val="center"/>
        <w:rPr>
          <w:rFonts w:asciiTheme="majorHAnsi" w:hAnsiTheme="majorHAnsi"/>
          <w:b/>
          <w:sz w:val="28"/>
          <w:szCs w:val="28"/>
          <w:lang w:val="en-GB"/>
        </w:rPr>
      </w:pPr>
      <w:r w:rsidRPr="00A12524">
        <w:rPr>
          <w:rFonts w:asciiTheme="majorHAnsi" w:hAnsiTheme="majorHAnsi"/>
          <w:b/>
          <w:sz w:val="28"/>
          <w:szCs w:val="28"/>
          <w:lang w:val="en-GB"/>
        </w:rPr>
        <w:t xml:space="preserve"> June 2015</w:t>
      </w:r>
    </w:p>
    <w:p w:rsidR="00085CCE" w:rsidRPr="00A12524" w:rsidRDefault="00085CCE" w:rsidP="006F3E68">
      <w:pPr>
        <w:widowControl w:val="0"/>
        <w:jc w:val="center"/>
        <w:rPr>
          <w:rFonts w:asciiTheme="majorHAnsi" w:hAnsiTheme="majorHAnsi"/>
          <w:b/>
          <w:sz w:val="28"/>
          <w:szCs w:val="28"/>
          <w:lang w:val="en-GB"/>
        </w:rPr>
      </w:pPr>
      <w:r>
        <w:rPr>
          <w:rFonts w:asciiTheme="majorHAnsi" w:hAnsiTheme="majorHAnsi"/>
          <w:b/>
          <w:sz w:val="28"/>
          <w:szCs w:val="28"/>
          <w:lang w:val="en-GB"/>
        </w:rPr>
        <w:t xml:space="preserve"> </w:t>
      </w:r>
      <w:r w:rsidRPr="00CC666D">
        <w:rPr>
          <w:rFonts w:asciiTheme="majorHAnsi" w:hAnsiTheme="majorHAnsi"/>
          <w:b/>
          <w:sz w:val="28"/>
          <w:szCs w:val="28"/>
          <w:highlight w:val="yellow"/>
          <w:lang w:val="en-GB"/>
        </w:rPr>
        <w:t>June 2016</w:t>
      </w:r>
      <w:bookmarkStart w:id="0" w:name="_GoBack"/>
      <w:bookmarkEnd w:id="0"/>
    </w:p>
    <w:p w:rsidR="003E241B" w:rsidRPr="00C57857" w:rsidRDefault="003E241B">
      <w:pPr>
        <w:widowControl w:val="0"/>
        <w:jc w:val="center"/>
        <w:rPr>
          <w:rFonts w:asciiTheme="majorHAnsi" w:hAnsiTheme="majorHAnsi"/>
          <w:b/>
          <w:lang w:val="en-GB"/>
        </w:rPr>
      </w:pPr>
    </w:p>
    <w:p w:rsidR="003E241B" w:rsidRPr="00C57857" w:rsidRDefault="003B08A4" w:rsidP="00F17D19">
      <w:pPr>
        <w:widowControl w:val="0"/>
        <w:jc w:val="center"/>
        <w:rPr>
          <w:rFonts w:asciiTheme="majorHAnsi" w:hAnsiTheme="majorHAnsi"/>
          <w:b/>
          <w:lang w:val="en-GB"/>
        </w:rPr>
      </w:pPr>
      <w:r w:rsidRPr="00C57857">
        <w:rPr>
          <w:rFonts w:asciiTheme="majorHAnsi" w:hAnsiTheme="majorHAnsi"/>
          <w:b/>
          <w:lang w:val="en-GB"/>
        </w:rPr>
        <w:t>Rigwood House</w:t>
      </w:r>
    </w:p>
    <w:p w:rsidR="003E241B" w:rsidRPr="00C57857" w:rsidRDefault="00EB4AD0">
      <w:pPr>
        <w:widowControl w:val="0"/>
        <w:jc w:val="center"/>
        <w:rPr>
          <w:rFonts w:asciiTheme="majorHAnsi" w:hAnsiTheme="majorHAnsi"/>
          <w:b/>
          <w:lang w:val="en-GB"/>
        </w:rPr>
      </w:pPr>
      <w:r w:rsidRPr="00C57857">
        <w:rPr>
          <w:rFonts w:asciiTheme="majorHAnsi" w:hAnsiTheme="majorHAnsi"/>
          <w:b/>
          <w:lang w:val="en-GB"/>
        </w:rPr>
        <w:t>Saltburn Lane</w:t>
      </w:r>
    </w:p>
    <w:p w:rsidR="003B08A4" w:rsidRPr="00C57857" w:rsidRDefault="003B08A4">
      <w:pPr>
        <w:widowControl w:val="0"/>
        <w:jc w:val="center"/>
        <w:rPr>
          <w:rFonts w:asciiTheme="majorHAnsi" w:hAnsiTheme="majorHAnsi"/>
          <w:b/>
          <w:lang w:val="en-GB"/>
        </w:rPr>
      </w:pPr>
      <w:r w:rsidRPr="00C57857">
        <w:rPr>
          <w:rFonts w:asciiTheme="majorHAnsi" w:hAnsiTheme="majorHAnsi"/>
          <w:b/>
          <w:lang w:val="en-GB"/>
        </w:rPr>
        <w:t>Saltburn By The Sea</w:t>
      </w:r>
    </w:p>
    <w:p w:rsidR="003E241B" w:rsidRPr="00C57857" w:rsidRDefault="003E241B">
      <w:pPr>
        <w:widowControl w:val="0"/>
        <w:jc w:val="center"/>
        <w:rPr>
          <w:rFonts w:asciiTheme="majorHAnsi" w:hAnsiTheme="majorHAnsi"/>
          <w:b/>
          <w:lang w:val="en-GB"/>
        </w:rPr>
      </w:pPr>
      <w:r w:rsidRPr="00C57857">
        <w:rPr>
          <w:rFonts w:asciiTheme="majorHAnsi" w:hAnsiTheme="majorHAnsi"/>
          <w:b/>
          <w:lang w:val="en-GB"/>
        </w:rPr>
        <w:t>C</w:t>
      </w:r>
      <w:r w:rsidR="003B08A4" w:rsidRPr="00C57857">
        <w:rPr>
          <w:rFonts w:asciiTheme="majorHAnsi" w:hAnsiTheme="majorHAnsi"/>
          <w:b/>
          <w:lang w:val="en-GB"/>
        </w:rPr>
        <w:t>leveland</w:t>
      </w:r>
    </w:p>
    <w:p w:rsidR="00FD2221" w:rsidRPr="00C57857" w:rsidRDefault="00FD2221" w:rsidP="00FD2221">
      <w:pPr>
        <w:widowControl w:val="0"/>
        <w:jc w:val="center"/>
        <w:rPr>
          <w:rFonts w:asciiTheme="majorHAnsi" w:hAnsiTheme="majorHAnsi"/>
          <w:b/>
          <w:lang w:val="en-GB"/>
        </w:rPr>
      </w:pPr>
      <w:r w:rsidRPr="00C57857">
        <w:rPr>
          <w:rFonts w:asciiTheme="majorHAnsi" w:hAnsiTheme="majorHAnsi"/>
          <w:b/>
          <w:lang w:val="en-GB"/>
        </w:rPr>
        <w:t>TS12 1HE</w:t>
      </w:r>
    </w:p>
    <w:p w:rsidR="007A3549" w:rsidRPr="00C57857" w:rsidRDefault="007A3549" w:rsidP="00FD2221">
      <w:pPr>
        <w:widowControl w:val="0"/>
        <w:jc w:val="center"/>
        <w:rPr>
          <w:rFonts w:asciiTheme="majorHAnsi" w:hAnsiTheme="majorHAnsi"/>
          <w:b/>
          <w:lang w:val="en-GB"/>
        </w:rPr>
      </w:pPr>
    </w:p>
    <w:p w:rsidR="00FD2221" w:rsidRPr="00C57857" w:rsidRDefault="00FD2221" w:rsidP="00FD2221">
      <w:pPr>
        <w:widowControl w:val="0"/>
        <w:jc w:val="center"/>
        <w:rPr>
          <w:rFonts w:asciiTheme="majorHAnsi" w:hAnsiTheme="majorHAnsi"/>
          <w:b/>
          <w:lang w:val="en-GB"/>
        </w:rPr>
      </w:pPr>
      <w:r w:rsidRPr="00C57857">
        <w:rPr>
          <w:rFonts w:asciiTheme="majorHAnsi" w:hAnsiTheme="majorHAnsi"/>
          <w:b/>
          <w:lang w:val="en-GB"/>
        </w:rPr>
        <w:t>TEL: 01287 624167</w:t>
      </w:r>
    </w:p>
    <w:p w:rsidR="00FD2221" w:rsidRPr="00C57857" w:rsidRDefault="00FD2221" w:rsidP="00FD2221">
      <w:pPr>
        <w:widowControl w:val="0"/>
        <w:jc w:val="center"/>
        <w:rPr>
          <w:rFonts w:asciiTheme="majorHAnsi" w:hAnsiTheme="majorHAnsi"/>
          <w:b/>
          <w:lang w:val="en-GB"/>
        </w:rPr>
      </w:pPr>
      <w:r w:rsidRPr="00C57857">
        <w:rPr>
          <w:rFonts w:asciiTheme="majorHAnsi" w:hAnsiTheme="majorHAnsi"/>
          <w:b/>
          <w:lang w:val="en-GB"/>
        </w:rPr>
        <w:t>E-Mail.  rigwoodhouse@hotmail.co.uk</w:t>
      </w:r>
    </w:p>
    <w:p w:rsidR="00D55DAC" w:rsidRPr="00C57857" w:rsidRDefault="00D55DAC">
      <w:pPr>
        <w:widowControl w:val="0"/>
        <w:jc w:val="center"/>
        <w:rPr>
          <w:rFonts w:asciiTheme="majorHAnsi" w:hAnsiTheme="majorHAnsi"/>
          <w:b/>
          <w:lang w:val="en-GB"/>
        </w:rPr>
      </w:pPr>
    </w:p>
    <w:p w:rsidR="00B635DF" w:rsidRPr="00C57857" w:rsidRDefault="00B635DF">
      <w:pPr>
        <w:widowControl w:val="0"/>
        <w:jc w:val="center"/>
        <w:rPr>
          <w:rFonts w:asciiTheme="majorHAnsi" w:hAnsiTheme="majorHAnsi"/>
          <w:b/>
          <w:lang w:val="en-GB"/>
        </w:rPr>
      </w:pPr>
    </w:p>
    <w:p w:rsidR="00B635DF" w:rsidRPr="00C57857" w:rsidRDefault="00B635DF">
      <w:pPr>
        <w:widowControl w:val="0"/>
        <w:jc w:val="center"/>
        <w:rPr>
          <w:rFonts w:asciiTheme="majorHAnsi" w:hAnsiTheme="majorHAnsi"/>
          <w:b/>
          <w:lang w:val="en-GB"/>
        </w:rPr>
      </w:pPr>
    </w:p>
    <w:p w:rsidR="00B635DF" w:rsidRPr="00C57857" w:rsidRDefault="00B635DF">
      <w:pPr>
        <w:widowControl w:val="0"/>
        <w:jc w:val="center"/>
        <w:rPr>
          <w:rFonts w:asciiTheme="majorHAnsi" w:hAnsiTheme="majorHAnsi"/>
          <w:b/>
          <w:lang w:val="en-GB"/>
        </w:rPr>
      </w:pPr>
    </w:p>
    <w:p w:rsidR="00B635DF" w:rsidRPr="00C57857" w:rsidRDefault="00B635DF">
      <w:pPr>
        <w:widowControl w:val="0"/>
        <w:jc w:val="center"/>
        <w:rPr>
          <w:rFonts w:asciiTheme="majorHAnsi" w:hAnsiTheme="majorHAnsi"/>
          <w:b/>
          <w:lang w:val="en-GB"/>
        </w:rPr>
      </w:pPr>
    </w:p>
    <w:p w:rsidR="00B635DF" w:rsidRPr="00C57857" w:rsidRDefault="00D55DAC">
      <w:pPr>
        <w:widowControl w:val="0"/>
        <w:jc w:val="center"/>
        <w:rPr>
          <w:rFonts w:asciiTheme="majorHAnsi" w:hAnsiTheme="majorHAnsi"/>
          <w:b/>
          <w:lang w:val="en-GB"/>
        </w:rPr>
      </w:pPr>
      <w:r w:rsidRPr="00C57857">
        <w:rPr>
          <w:rFonts w:asciiTheme="majorHAnsi" w:hAnsiTheme="majorHAnsi"/>
          <w:b/>
          <w:lang w:val="en-GB"/>
        </w:rPr>
        <w:t>Registration Number:</w:t>
      </w:r>
    </w:p>
    <w:p w:rsidR="00D55DAC" w:rsidRPr="00C57857" w:rsidRDefault="00D55DAC">
      <w:pPr>
        <w:widowControl w:val="0"/>
        <w:jc w:val="center"/>
        <w:rPr>
          <w:rFonts w:asciiTheme="majorHAnsi" w:hAnsiTheme="majorHAnsi"/>
          <w:b/>
          <w:lang w:val="en-GB"/>
        </w:rPr>
      </w:pPr>
      <w:r w:rsidRPr="00C57857">
        <w:rPr>
          <w:rFonts w:asciiTheme="majorHAnsi" w:hAnsiTheme="majorHAnsi"/>
          <w:b/>
          <w:lang w:val="en-GB"/>
        </w:rPr>
        <w:t>SC476512</w:t>
      </w:r>
    </w:p>
    <w:p w:rsidR="00B635DF" w:rsidRPr="00C57857" w:rsidRDefault="00B635DF">
      <w:pPr>
        <w:widowControl w:val="0"/>
        <w:jc w:val="center"/>
        <w:rPr>
          <w:rFonts w:asciiTheme="majorHAnsi" w:hAnsiTheme="majorHAnsi"/>
          <w:b/>
          <w:lang w:val="en-GB"/>
        </w:rPr>
      </w:pPr>
    </w:p>
    <w:p w:rsidR="00B635DF" w:rsidRPr="00C57857" w:rsidRDefault="00B635DF">
      <w:pPr>
        <w:widowControl w:val="0"/>
        <w:jc w:val="center"/>
        <w:rPr>
          <w:rFonts w:asciiTheme="majorHAnsi" w:hAnsiTheme="majorHAnsi"/>
          <w:b/>
          <w:lang w:val="en-GB"/>
        </w:rPr>
      </w:pPr>
    </w:p>
    <w:p w:rsidR="00B635DF" w:rsidRPr="00C57857" w:rsidRDefault="00B635DF">
      <w:pPr>
        <w:widowControl w:val="0"/>
        <w:jc w:val="center"/>
        <w:rPr>
          <w:rFonts w:asciiTheme="majorHAnsi" w:hAnsiTheme="majorHAnsi"/>
          <w:b/>
          <w:lang w:val="en-GB"/>
        </w:rPr>
      </w:pPr>
    </w:p>
    <w:p w:rsidR="00B635DF" w:rsidRPr="00C57857" w:rsidRDefault="00B635DF">
      <w:pPr>
        <w:widowControl w:val="0"/>
        <w:jc w:val="center"/>
        <w:rPr>
          <w:rFonts w:asciiTheme="majorHAnsi" w:hAnsiTheme="majorHAnsi"/>
          <w:b/>
          <w:lang w:val="en-GB"/>
        </w:rPr>
      </w:pPr>
    </w:p>
    <w:p w:rsidR="00B635DF" w:rsidRPr="00C57857" w:rsidRDefault="00B635DF">
      <w:pPr>
        <w:widowControl w:val="0"/>
        <w:jc w:val="center"/>
        <w:rPr>
          <w:rFonts w:asciiTheme="majorHAnsi" w:hAnsiTheme="majorHAnsi"/>
          <w:b/>
          <w:lang w:val="en-GB"/>
        </w:rPr>
      </w:pPr>
    </w:p>
    <w:p w:rsidR="00B635DF" w:rsidRPr="00C57857" w:rsidRDefault="00B635DF">
      <w:pPr>
        <w:widowControl w:val="0"/>
        <w:jc w:val="center"/>
        <w:rPr>
          <w:rFonts w:asciiTheme="majorHAnsi" w:hAnsiTheme="majorHAnsi"/>
          <w:b/>
          <w:lang w:val="en-GB"/>
        </w:rPr>
      </w:pPr>
    </w:p>
    <w:p w:rsidR="00B635DF" w:rsidRPr="00C57857" w:rsidRDefault="00B635DF">
      <w:pPr>
        <w:widowControl w:val="0"/>
        <w:jc w:val="center"/>
        <w:rPr>
          <w:rFonts w:asciiTheme="majorHAnsi" w:hAnsiTheme="majorHAnsi"/>
          <w:b/>
          <w:lang w:val="en-GB"/>
        </w:rPr>
      </w:pPr>
    </w:p>
    <w:p w:rsidR="007A3549" w:rsidRPr="00C57857" w:rsidRDefault="007A3549" w:rsidP="00693AA5">
      <w:pPr>
        <w:pStyle w:val="BodyText"/>
        <w:numPr>
          <w:ilvl w:val="12"/>
          <w:numId w:val="0"/>
        </w:numPr>
        <w:rPr>
          <w:rFonts w:asciiTheme="majorHAnsi" w:hAnsiTheme="majorHAnsi"/>
          <w:b/>
          <w:i/>
          <w:sz w:val="28"/>
          <w:szCs w:val="28"/>
        </w:rPr>
      </w:pPr>
    </w:p>
    <w:p w:rsidR="00693AA5" w:rsidRPr="00C57857" w:rsidRDefault="007A3549" w:rsidP="00693AA5">
      <w:pPr>
        <w:pStyle w:val="BodyText"/>
        <w:numPr>
          <w:ilvl w:val="12"/>
          <w:numId w:val="0"/>
        </w:numPr>
        <w:rPr>
          <w:rFonts w:asciiTheme="majorHAnsi" w:hAnsiTheme="majorHAnsi"/>
          <w:b/>
          <w:i/>
          <w:sz w:val="28"/>
          <w:szCs w:val="28"/>
        </w:rPr>
      </w:pPr>
      <w:r w:rsidRPr="00C57857">
        <w:rPr>
          <w:rFonts w:asciiTheme="majorHAnsi" w:hAnsiTheme="majorHAnsi"/>
          <w:b/>
          <w:i/>
          <w:sz w:val="28"/>
          <w:szCs w:val="28"/>
        </w:rPr>
        <w:lastRenderedPageBreak/>
        <w:t>Contact Details:</w:t>
      </w:r>
    </w:p>
    <w:p w:rsidR="00693AA5" w:rsidRPr="00C57857" w:rsidRDefault="00693AA5" w:rsidP="00693AA5">
      <w:pPr>
        <w:pStyle w:val="BodyTextIndent"/>
        <w:ind w:left="0" w:firstLine="0"/>
        <w:rPr>
          <w:rFonts w:asciiTheme="majorHAnsi" w:hAnsiTheme="majorHAnsi"/>
          <w:b w:val="0"/>
          <w:sz w:val="24"/>
          <w:szCs w:val="24"/>
          <w:u w:val="single"/>
        </w:rPr>
      </w:pPr>
    </w:p>
    <w:p w:rsidR="00693AA5" w:rsidRPr="00C57857" w:rsidRDefault="00F20B96" w:rsidP="00693AA5">
      <w:pPr>
        <w:pStyle w:val="BodyTextIndent"/>
        <w:ind w:left="0" w:firstLine="0"/>
        <w:rPr>
          <w:rFonts w:asciiTheme="majorHAnsi" w:hAnsiTheme="majorHAnsi"/>
          <w:b w:val="0"/>
          <w:sz w:val="24"/>
          <w:szCs w:val="24"/>
        </w:rPr>
      </w:pPr>
      <w:r w:rsidRPr="00C57857">
        <w:rPr>
          <w:rFonts w:asciiTheme="majorHAnsi" w:hAnsiTheme="majorHAnsi"/>
          <w:b w:val="0"/>
          <w:sz w:val="24"/>
          <w:szCs w:val="24"/>
        </w:rPr>
        <w:t>The name and address of the Registered P</w:t>
      </w:r>
      <w:r w:rsidR="00693AA5" w:rsidRPr="00C57857">
        <w:rPr>
          <w:rFonts w:asciiTheme="majorHAnsi" w:hAnsiTheme="majorHAnsi"/>
          <w:b w:val="0"/>
          <w:sz w:val="24"/>
          <w:szCs w:val="24"/>
        </w:rPr>
        <w:t xml:space="preserve">rovider, </w:t>
      </w:r>
      <w:r w:rsidRPr="00C57857">
        <w:rPr>
          <w:rFonts w:asciiTheme="majorHAnsi" w:hAnsiTheme="majorHAnsi"/>
          <w:b w:val="0"/>
          <w:sz w:val="24"/>
          <w:szCs w:val="24"/>
        </w:rPr>
        <w:t xml:space="preserve">Responsible Individual </w:t>
      </w:r>
      <w:r w:rsidR="00693AA5" w:rsidRPr="00C57857">
        <w:rPr>
          <w:rFonts w:asciiTheme="majorHAnsi" w:hAnsiTheme="majorHAnsi"/>
          <w:b w:val="0"/>
          <w:sz w:val="24"/>
          <w:szCs w:val="24"/>
        </w:rPr>
        <w:t>and</w:t>
      </w:r>
      <w:r w:rsidRPr="00C57857">
        <w:rPr>
          <w:rFonts w:asciiTheme="majorHAnsi" w:hAnsiTheme="majorHAnsi"/>
          <w:b w:val="0"/>
          <w:sz w:val="24"/>
          <w:szCs w:val="24"/>
        </w:rPr>
        <w:t xml:space="preserve"> Registered</w:t>
      </w:r>
      <w:r w:rsidR="00693AA5" w:rsidRPr="00C57857">
        <w:rPr>
          <w:rFonts w:asciiTheme="majorHAnsi" w:hAnsiTheme="majorHAnsi"/>
          <w:b w:val="0"/>
          <w:sz w:val="24"/>
          <w:szCs w:val="24"/>
        </w:rPr>
        <w:t xml:space="preserve"> Manager</w:t>
      </w:r>
      <w:r w:rsidR="007A3549" w:rsidRPr="00C57857">
        <w:rPr>
          <w:rFonts w:asciiTheme="majorHAnsi" w:hAnsiTheme="majorHAnsi"/>
          <w:b w:val="0"/>
          <w:sz w:val="24"/>
          <w:szCs w:val="24"/>
        </w:rPr>
        <w:t>:</w:t>
      </w:r>
    </w:p>
    <w:p w:rsidR="00693AA5" w:rsidRPr="00C57857" w:rsidRDefault="00693AA5" w:rsidP="00693AA5">
      <w:pPr>
        <w:numPr>
          <w:ilvl w:val="12"/>
          <w:numId w:val="0"/>
        </w:numPr>
        <w:jc w:val="both"/>
        <w:rPr>
          <w:rFonts w:asciiTheme="majorHAnsi" w:hAnsiTheme="majorHAnsi"/>
          <w:u w:val="single"/>
          <w:lang w:val="en-GB"/>
        </w:rPr>
      </w:pPr>
    </w:p>
    <w:p w:rsidR="00693AA5" w:rsidRPr="00C57857" w:rsidRDefault="00693AA5" w:rsidP="00693AA5">
      <w:pPr>
        <w:numPr>
          <w:ilvl w:val="12"/>
          <w:numId w:val="0"/>
        </w:numPr>
        <w:jc w:val="both"/>
        <w:rPr>
          <w:rFonts w:asciiTheme="majorHAnsi" w:hAnsiTheme="majorHAnsi"/>
          <w:lang w:val="en-GB"/>
        </w:rPr>
      </w:pPr>
      <w:r w:rsidRPr="00C57857">
        <w:rPr>
          <w:rFonts w:asciiTheme="majorHAnsi" w:hAnsiTheme="majorHAnsi"/>
          <w:u w:val="single"/>
          <w:lang w:val="en-GB"/>
        </w:rPr>
        <w:t>Registered Provider</w:t>
      </w:r>
      <w:r w:rsidRPr="00C57857">
        <w:rPr>
          <w:rFonts w:asciiTheme="majorHAnsi" w:hAnsiTheme="majorHAnsi"/>
          <w:lang w:val="en-GB"/>
        </w:rPr>
        <w:t>:</w:t>
      </w:r>
      <w:r w:rsidRPr="00C57857">
        <w:rPr>
          <w:rFonts w:asciiTheme="majorHAnsi" w:hAnsiTheme="majorHAnsi"/>
          <w:lang w:val="en-GB"/>
        </w:rPr>
        <w:tab/>
        <w:t xml:space="preserve"> </w:t>
      </w:r>
      <w:r w:rsidR="009B599E" w:rsidRPr="00C57857">
        <w:rPr>
          <w:rFonts w:asciiTheme="majorHAnsi" w:hAnsiTheme="majorHAnsi"/>
          <w:lang w:val="en-GB"/>
        </w:rPr>
        <w:t xml:space="preserve">                                                         </w:t>
      </w:r>
      <w:r w:rsidR="009B599E" w:rsidRPr="00C57857">
        <w:rPr>
          <w:rFonts w:asciiTheme="majorHAnsi" w:hAnsiTheme="majorHAnsi"/>
          <w:u w:val="single"/>
          <w:lang w:val="en-GB"/>
        </w:rPr>
        <w:t>Responsible Individual</w:t>
      </w:r>
      <w:r w:rsidR="009B599E" w:rsidRPr="00C57857">
        <w:rPr>
          <w:rFonts w:asciiTheme="majorHAnsi" w:hAnsiTheme="majorHAnsi"/>
          <w:lang w:val="en-GB"/>
        </w:rPr>
        <w:t>:</w:t>
      </w:r>
    </w:p>
    <w:p w:rsidR="00693AA5" w:rsidRPr="00C57857" w:rsidRDefault="00693AA5" w:rsidP="00693AA5">
      <w:pPr>
        <w:numPr>
          <w:ilvl w:val="12"/>
          <w:numId w:val="0"/>
        </w:numPr>
        <w:jc w:val="both"/>
        <w:rPr>
          <w:rFonts w:asciiTheme="majorHAnsi" w:hAnsiTheme="majorHAnsi"/>
          <w:lang w:val="en-GB"/>
        </w:rPr>
      </w:pPr>
      <w:r w:rsidRPr="00C57857">
        <w:rPr>
          <w:rFonts w:asciiTheme="majorHAnsi" w:hAnsiTheme="majorHAnsi"/>
          <w:lang w:val="en-GB"/>
        </w:rPr>
        <w:t xml:space="preserve">       </w:t>
      </w:r>
      <w:r w:rsidR="00073390" w:rsidRPr="00C57857">
        <w:rPr>
          <w:rFonts w:asciiTheme="majorHAnsi" w:hAnsiTheme="majorHAnsi"/>
          <w:lang w:val="en-GB"/>
        </w:rPr>
        <w:t xml:space="preserve">                             </w:t>
      </w:r>
      <w:r w:rsidR="009B599E" w:rsidRPr="00C57857">
        <w:rPr>
          <w:rFonts w:asciiTheme="majorHAnsi" w:hAnsiTheme="majorHAnsi"/>
          <w:lang w:val="en-GB"/>
        </w:rPr>
        <w:t xml:space="preserve">Highfield North East Ltd                      </w:t>
      </w:r>
      <w:r w:rsidR="00073390" w:rsidRPr="00C57857">
        <w:rPr>
          <w:rFonts w:asciiTheme="majorHAnsi" w:hAnsiTheme="majorHAnsi"/>
          <w:lang w:val="en-GB"/>
        </w:rPr>
        <w:t xml:space="preserve">                             </w:t>
      </w:r>
      <w:r w:rsidR="009B599E" w:rsidRPr="00C57857">
        <w:rPr>
          <w:rFonts w:asciiTheme="majorHAnsi" w:hAnsiTheme="majorHAnsi"/>
          <w:lang w:val="en-GB"/>
        </w:rPr>
        <w:t xml:space="preserve">   </w:t>
      </w:r>
      <w:r w:rsidRPr="00C57857">
        <w:rPr>
          <w:rFonts w:asciiTheme="majorHAnsi" w:hAnsiTheme="majorHAnsi"/>
          <w:lang w:val="en-GB"/>
        </w:rPr>
        <w:t xml:space="preserve">Mr William Ashton  </w:t>
      </w:r>
    </w:p>
    <w:p w:rsidR="00693AA5" w:rsidRPr="00C57857" w:rsidRDefault="00C57857" w:rsidP="00693AA5">
      <w:pPr>
        <w:numPr>
          <w:ilvl w:val="12"/>
          <w:numId w:val="0"/>
        </w:numPr>
        <w:jc w:val="both"/>
        <w:rPr>
          <w:rFonts w:asciiTheme="majorHAnsi" w:hAnsiTheme="majorHAnsi"/>
          <w:lang w:val="en-GB"/>
        </w:rPr>
      </w:pPr>
      <w:r>
        <w:rPr>
          <w:rFonts w:asciiTheme="majorHAnsi" w:hAnsiTheme="majorHAnsi"/>
          <w:lang w:val="en-GB"/>
        </w:rPr>
        <w:tab/>
      </w:r>
      <w:r>
        <w:rPr>
          <w:rFonts w:asciiTheme="majorHAnsi" w:hAnsiTheme="majorHAnsi"/>
          <w:lang w:val="en-GB"/>
        </w:rPr>
        <w:tab/>
        <w:t xml:space="preserve">        </w:t>
      </w:r>
      <w:r w:rsidR="00073390" w:rsidRPr="00C57857">
        <w:rPr>
          <w:rFonts w:asciiTheme="majorHAnsi" w:hAnsiTheme="majorHAnsi"/>
          <w:lang w:val="en-GB"/>
        </w:rPr>
        <w:t xml:space="preserve"> </w:t>
      </w:r>
      <w:r w:rsidR="00693AA5" w:rsidRPr="00C57857">
        <w:rPr>
          <w:rFonts w:asciiTheme="majorHAnsi" w:hAnsiTheme="majorHAnsi"/>
          <w:lang w:val="en-GB"/>
        </w:rPr>
        <w:t>37 Emerald Street</w:t>
      </w:r>
      <w:r w:rsidR="009B599E" w:rsidRPr="00C57857">
        <w:rPr>
          <w:rFonts w:asciiTheme="majorHAnsi" w:hAnsiTheme="majorHAnsi"/>
          <w:lang w:val="en-GB"/>
        </w:rPr>
        <w:t xml:space="preserve">                                     </w:t>
      </w:r>
      <w:r w:rsidR="00073390" w:rsidRPr="00C57857">
        <w:rPr>
          <w:rFonts w:asciiTheme="majorHAnsi" w:hAnsiTheme="majorHAnsi"/>
          <w:lang w:val="en-GB"/>
        </w:rPr>
        <w:t xml:space="preserve">                        </w:t>
      </w:r>
      <w:r>
        <w:rPr>
          <w:rFonts w:asciiTheme="majorHAnsi" w:hAnsiTheme="majorHAnsi"/>
          <w:lang w:val="en-GB"/>
        </w:rPr>
        <w:t xml:space="preserve">  </w:t>
      </w:r>
      <w:r w:rsidR="00073390" w:rsidRPr="00C57857">
        <w:rPr>
          <w:rFonts w:asciiTheme="majorHAnsi" w:hAnsiTheme="majorHAnsi"/>
          <w:lang w:val="en-GB"/>
        </w:rPr>
        <w:t xml:space="preserve">   </w:t>
      </w:r>
      <w:r w:rsidR="009B599E" w:rsidRPr="00C57857">
        <w:rPr>
          <w:rFonts w:asciiTheme="majorHAnsi" w:hAnsiTheme="majorHAnsi"/>
          <w:lang w:val="en-GB"/>
        </w:rPr>
        <w:t>37 Emerald Street</w:t>
      </w:r>
    </w:p>
    <w:p w:rsidR="00693AA5" w:rsidRPr="00C57857" w:rsidRDefault="00C57857" w:rsidP="00693AA5">
      <w:pPr>
        <w:numPr>
          <w:ilvl w:val="12"/>
          <w:numId w:val="0"/>
        </w:numPr>
        <w:jc w:val="both"/>
        <w:rPr>
          <w:rFonts w:asciiTheme="majorHAnsi" w:hAnsiTheme="majorHAnsi"/>
          <w:lang w:val="en-GB"/>
        </w:rPr>
      </w:pPr>
      <w:r>
        <w:rPr>
          <w:rFonts w:asciiTheme="majorHAnsi" w:hAnsiTheme="majorHAnsi"/>
          <w:lang w:val="en-GB"/>
        </w:rPr>
        <w:tab/>
        <w:t xml:space="preserve">                       </w:t>
      </w:r>
      <w:r w:rsidR="00F20B96" w:rsidRPr="00C57857">
        <w:rPr>
          <w:rFonts w:asciiTheme="majorHAnsi" w:hAnsiTheme="majorHAnsi"/>
          <w:lang w:val="en-GB"/>
        </w:rPr>
        <w:t>Saltburn By</w:t>
      </w:r>
      <w:r w:rsidR="009B599E" w:rsidRPr="00C57857">
        <w:rPr>
          <w:rFonts w:asciiTheme="majorHAnsi" w:hAnsiTheme="majorHAnsi"/>
          <w:lang w:val="en-GB"/>
        </w:rPr>
        <w:t xml:space="preserve"> The Sea                            </w:t>
      </w:r>
      <w:r w:rsidR="00F20B96" w:rsidRPr="00C57857">
        <w:rPr>
          <w:rFonts w:asciiTheme="majorHAnsi" w:hAnsiTheme="majorHAnsi"/>
          <w:lang w:val="en-GB"/>
        </w:rPr>
        <w:t xml:space="preserve"> </w:t>
      </w:r>
      <w:r w:rsidR="009B599E" w:rsidRPr="00C57857">
        <w:rPr>
          <w:rFonts w:asciiTheme="majorHAnsi" w:hAnsiTheme="majorHAnsi"/>
          <w:lang w:val="en-GB"/>
        </w:rPr>
        <w:t xml:space="preserve">     </w:t>
      </w:r>
      <w:r w:rsidR="00073390" w:rsidRPr="00C57857">
        <w:rPr>
          <w:rFonts w:asciiTheme="majorHAnsi" w:hAnsiTheme="majorHAnsi"/>
          <w:lang w:val="en-GB"/>
        </w:rPr>
        <w:t xml:space="preserve">                   </w:t>
      </w:r>
      <w:r>
        <w:rPr>
          <w:rFonts w:asciiTheme="majorHAnsi" w:hAnsiTheme="majorHAnsi"/>
          <w:lang w:val="en-GB"/>
        </w:rPr>
        <w:t xml:space="preserve"> </w:t>
      </w:r>
      <w:r w:rsidR="00073390" w:rsidRPr="00C57857">
        <w:rPr>
          <w:rFonts w:asciiTheme="majorHAnsi" w:hAnsiTheme="majorHAnsi"/>
          <w:lang w:val="en-GB"/>
        </w:rPr>
        <w:t xml:space="preserve">        </w:t>
      </w:r>
      <w:r w:rsidR="009B599E" w:rsidRPr="00C57857">
        <w:rPr>
          <w:rFonts w:asciiTheme="majorHAnsi" w:hAnsiTheme="majorHAnsi"/>
          <w:lang w:val="en-GB"/>
        </w:rPr>
        <w:t>Saltburn By The Sea</w:t>
      </w:r>
    </w:p>
    <w:p w:rsidR="00693AA5" w:rsidRPr="00C57857" w:rsidRDefault="00C57857" w:rsidP="00693AA5">
      <w:pPr>
        <w:numPr>
          <w:ilvl w:val="12"/>
          <w:numId w:val="0"/>
        </w:numPr>
        <w:jc w:val="both"/>
        <w:rPr>
          <w:rFonts w:asciiTheme="majorHAnsi" w:hAnsiTheme="majorHAnsi"/>
          <w:lang w:val="en-GB"/>
        </w:rPr>
      </w:pPr>
      <w:r>
        <w:rPr>
          <w:rFonts w:asciiTheme="majorHAnsi" w:hAnsiTheme="majorHAnsi"/>
          <w:lang w:val="en-GB"/>
        </w:rPr>
        <w:tab/>
      </w:r>
      <w:r>
        <w:rPr>
          <w:rFonts w:asciiTheme="majorHAnsi" w:hAnsiTheme="majorHAnsi"/>
          <w:lang w:val="en-GB"/>
        </w:rPr>
        <w:tab/>
        <w:t xml:space="preserve">       </w:t>
      </w:r>
      <w:r w:rsidR="00073390" w:rsidRPr="00C57857">
        <w:rPr>
          <w:rFonts w:asciiTheme="majorHAnsi" w:hAnsiTheme="majorHAnsi"/>
          <w:lang w:val="en-GB"/>
        </w:rPr>
        <w:t xml:space="preserve"> </w:t>
      </w:r>
      <w:r w:rsidR="00693AA5" w:rsidRPr="00C57857">
        <w:rPr>
          <w:rFonts w:asciiTheme="majorHAnsi" w:hAnsiTheme="majorHAnsi"/>
          <w:lang w:val="en-GB"/>
        </w:rPr>
        <w:t xml:space="preserve"> Cleveland </w:t>
      </w:r>
      <w:r w:rsidR="009B599E" w:rsidRPr="00C57857">
        <w:rPr>
          <w:rFonts w:asciiTheme="majorHAnsi" w:hAnsiTheme="majorHAnsi"/>
          <w:lang w:val="en-GB"/>
        </w:rPr>
        <w:t xml:space="preserve">                                                    </w:t>
      </w:r>
      <w:r w:rsidR="00073390" w:rsidRPr="00C57857">
        <w:rPr>
          <w:rFonts w:asciiTheme="majorHAnsi" w:hAnsiTheme="majorHAnsi"/>
          <w:lang w:val="en-GB"/>
        </w:rPr>
        <w:t xml:space="preserve">                        </w:t>
      </w:r>
      <w:r>
        <w:rPr>
          <w:rFonts w:asciiTheme="majorHAnsi" w:hAnsiTheme="majorHAnsi"/>
          <w:lang w:val="en-GB"/>
        </w:rPr>
        <w:t xml:space="preserve">   </w:t>
      </w:r>
      <w:r w:rsidR="00073390" w:rsidRPr="00C57857">
        <w:rPr>
          <w:rFonts w:asciiTheme="majorHAnsi" w:hAnsiTheme="majorHAnsi"/>
          <w:lang w:val="en-GB"/>
        </w:rPr>
        <w:t xml:space="preserve">  </w:t>
      </w:r>
      <w:r w:rsidR="009B599E" w:rsidRPr="00C57857">
        <w:rPr>
          <w:rFonts w:asciiTheme="majorHAnsi" w:hAnsiTheme="majorHAnsi"/>
          <w:lang w:val="en-GB"/>
        </w:rPr>
        <w:t>Cleveland</w:t>
      </w:r>
    </w:p>
    <w:p w:rsidR="00C57857" w:rsidRDefault="00073390" w:rsidP="00693AA5">
      <w:pPr>
        <w:numPr>
          <w:ilvl w:val="12"/>
          <w:numId w:val="0"/>
        </w:numPr>
        <w:jc w:val="both"/>
        <w:rPr>
          <w:rFonts w:asciiTheme="majorHAnsi" w:hAnsiTheme="majorHAnsi"/>
          <w:lang w:val="en-GB"/>
        </w:rPr>
      </w:pPr>
      <w:r w:rsidRPr="00C57857">
        <w:rPr>
          <w:rFonts w:asciiTheme="majorHAnsi" w:hAnsiTheme="majorHAnsi"/>
          <w:lang w:val="en-GB"/>
        </w:rPr>
        <w:tab/>
      </w:r>
      <w:r w:rsidRPr="00C57857">
        <w:rPr>
          <w:rFonts w:asciiTheme="majorHAnsi" w:hAnsiTheme="majorHAnsi"/>
          <w:lang w:val="en-GB"/>
        </w:rPr>
        <w:tab/>
        <w:t xml:space="preserve">         </w:t>
      </w:r>
      <w:r w:rsidR="00C57857">
        <w:rPr>
          <w:rFonts w:asciiTheme="majorHAnsi" w:hAnsiTheme="majorHAnsi"/>
          <w:lang w:val="en-GB"/>
        </w:rPr>
        <w:t xml:space="preserve"> </w:t>
      </w:r>
      <w:r w:rsidR="00693AA5" w:rsidRPr="00C57857">
        <w:rPr>
          <w:rFonts w:asciiTheme="majorHAnsi" w:hAnsiTheme="majorHAnsi"/>
          <w:lang w:val="en-GB"/>
        </w:rPr>
        <w:t>TS12 1EE</w:t>
      </w:r>
      <w:r w:rsidR="009B599E" w:rsidRPr="00C57857">
        <w:rPr>
          <w:rFonts w:asciiTheme="majorHAnsi" w:hAnsiTheme="majorHAnsi"/>
          <w:lang w:val="en-GB"/>
        </w:rPr>
        <w:t xml:space="preserve">                                                </w:t>
      </w:r>
      <w:r w:rsidRPr="00C57857">
        <w:rPr>
          <w:rFonts w:asciiTheme="majorHAnsi" w:hAnsiTheme="majorHAnsi"/>
          <w:lang w:val="en-GB"/>
        </w:rPr>
        <w:t xml:space="preserve">                           </w:t>
      </w:r>
      <w:r w:rsidR="00C57857">
        <w:rPr>
          <w:rFonts w:asciiTheme="majorHAnsi" w:hAnsiTheme="majorHAnsi"/>
          <w:lang w:val="en-GB"/>
        </w:rPr>
        <w:t xml:space="preserve">  </w:t>
      </w:r>
    </w:p>
    <w:p w:rsidR="001A3406" w:rsidRDefault="001A3406" w:rsidP="00693AA5">
      <w:pPr>
        <w:numPr>
          <w:ilvl w:val="12"/>
          <w:numId w:val="0"/>
        </w:numPr>
        <w:jc w:val="both"/>
        <w:rPr>
          <w:rFonts w:asciiTheme="majorHAnsi" w:hAnsiTheme="majorHAnsi"/>
          <w:lang w:val="en-GB"/>
        </w:rPr>
      </w:pPr>
    </w:p>
    <w:p w:rsidR="00693AA5" w:rsidRPr="00C57857" w:rsidRDefault="00073390" w:rsidP="00693AA5">
      <w:pPr>
        <w:numPr>
          <w:ilvl w:val="12"/>
          <w:numId w:val="0"/>
        </w:numPr>
        <w:jc w:val="both"/>
        <w:rPr>
          <w:rFonts w:asciiTheme="majorHAnsi" w:hAnsiTheme="majorHAnsi"/>
          <w:lang w:val="en-GB"/>
        </w:rPr>
      </w:pPr>
      <w:r w:rsidRPr="00C57857">
        <w:rPr>
          <w:rFonts w:asciiTheme="majorHAnsi" w:hAnsiTheme="majorHAnsi"/>
          <w:lang w:val="en-GB"/>
        </w:rPr>
        <w:t xml:space="preserve">  </w:t>
      </w:r>
      <w:r w:rsidR="009B599E" w:rsidRPr="00C57857">
        <w:rPr>
          <w:rFonts w:asciiTheme="majorHAnsi" w:hAnsiTheme="majorHAnsi"/>
          <w:lang w:val="en-GB"/>
        </w:rPr>
        <w:t xml:space="preserve">   TS121EE</w:t>
      </w:r>
    </w:p>
    <w:p w:rsidR="00693AA5" w:rsidRPr="00C57857" w:rsidRDefault="00693AA5" w:rsidP="00693AA5">
      <w:pPr>
        <w:numPr>
          <w:ilvl w:val="12"/>
          <w:numId w:val="0"/>
        </w:numPr>
        <w:jc w:val="both"/>
        <w:rPr>
          <w:rFonts w:asciiTheme="majorHAnsi" w:hAnsiTheme="majorHAnsi"/>
          <w:lang w:val="en-GB"/>
        </w:rPr>
      </w:pPr>
    </w:p>
    <w:p w:rsidR="007A3549" w:rsidRPr="00C57857" w:rsidRDefault="007A3549" w:rsidP="00693AA5">
      <w:pPr>
        <w:numPr>
          <w:ilvl w:val="12"/>
          <w:numId w:val="0"/>
        </w:numPr>
        <w:jc w:val="both"/>
        <w:rPr>
          <w:rFonts w:asciiTheme="majorHAnsi" w:hAnsiTheme="majorHAnsi"/>
          <w:lang w:val="en-GB"/>
        </w:rPr>
      </w:pPr>
    </w:p>
    <w:p w:rsidR="007A3549" w:rsidRPr="00C57857" w:rsidRDefault="007A3549" w:rsidP="00693AA5">
      <w:pPr>
        <w:numPr>
          <w:ilvl w:val="12"/>
          <w:numId w:val="0"/>
        </w:numPr>
        <w:jc w:val="both"/>
        <w:rPr>
          <w:rFonts w:asciiTheme="majorHAnsi" w:hAnsiTheme="majorHAnsi"/>
          <w:lang w:val="en-GB"/>
        </w:rPr>
      </w:pPr>
    </w:p>
    <w:p w:rsidR="00693AA5" w:rsidRPr="00C57857" w:rsidRDefault="00693AA5" w:rsidP="00693AA5">
      <w:pPr>
        <w:numPr>
          <w:ilvl w:val="12"/>
          <w:numId w:val="0"/>
        </w:numPr>
        <w:jc w:val="both"/>
        <w:rPr>
          <w:rFonts w:asciiTheme="majorHAnsi" w:hAnsiTheme="majorHAnsi"/>
          <w:lang w:val="en-GB"/>
        </w:rPr>
      </w:pPr>
      <w:r w:rsidRPr="00C57857">
        <w:rPr>
          <w:rFonts w:asciiTheme="majorHAnsi" w:hAnsiTheme="majorHAnsi"/>
          <w:u w:val="single"/>
          <w:lang w:val="en-GB"/>
        </w:rPr>
        <w:t>Registered Manager:</w:t>
      </w:r>
      <w:r w:rsidRPr="00C57857">
        <w:rPr>
          <w:rFonts w:asciiTheme="majorHAnsi" w:hAnsiTheme="majorHAnsi"/>
          <w:lang w:val="en-GB"/>
        </w:rPr>
        <w:t xml:space="preserve">  </w:t>
      </w:r>
    </w:p>
    <w:p w:rsidR="00693AA5" w:rsidRPr="00C57857" w:rsidRDefault="00693AA5" w:rsidP="00693AA5">
      <w:pPr>
        <w:numPr>
          <w:ilvl w:val="12"/>
          <w:numId w:val="0"/>
        </w:numPr>
        <w:jc w:val="both"/>
        <w:rPr>
          <w:rFonts w:asciiTheme="majorHAnsi" w:hAnsiTheme="majorHAnsi"/>
          <w:lang w:val="en-GB"/>
        </w:rPr>
      </w:pPr>
      <w:r w:rsidRPr="00C57857">
        <w:rPr>
          <w:rFonts w:asciiTheme="majorHAnsi" w:hAnsiTheme="majorHAnsi"/>
          <w:lang w:val="en-GB"/>
        </w:rPr>
        <w:t xml:space="preserve">                                        Anthony Wood (Nat)</w:t>
      </w:r>
    </w:p>
    <w:p w:rsidR="00693AA5" w:rsidRPr="00C57857" w:rsidRDefault="00693AA5" w:rsidP="00693AA5">
      <w:pPr>
        <w:numPr>
          <w:ilvl w:val="12"/>
          <w:numId w:val="0"/>
        </w:numPr>
        <w:jc w:val="both"/>
        <w:rPr>
          <w:rFonts w:asciiTheme="majorHAnsi" w:hAnsiTheme="majorHAnsi"/>
          <w:lang w:val="en-GB"/>
        </w:rPr>
      </w:pPr>
      <w:r w:rsidRPr="00C57857">
        <w:rPr>
          <w:rFonts w:asciiTheme="majorHAnsi" w:hAnsiTheme="majorHAnsi"/>
          <w:lang w:val="en-GB"/>
        </w:rPr>
        <w:t xml:space="preserve">                                        Rigwood House</w:t>
      </w:r>
    </w:p>
    <w:p w:rsidR="00693AA5" w:rsidRPr="00C57857" w:rsidRDefault="00693AA5" w:rsidP="00693AA5">
      <w:pPr>
        <w:numPr>
          <w:ilvl w:val="12"/>
          <w:numId w:val="0"/>
        </w:numPr>
        <w:jc w:val="both"/>
        <w:rPr>
          <w:rFonts w:asciiTheme="majorHAnsi" w:hAnsiTheme="majorHAnsi"/>
          <w:lang w:val="en-GB"/>
        </w:rPr>
      </w:pPr>
      <w:r w:rsidRPr="00C57857">
        <w:rPr>
          <w:rFonts w:asciiTheme="majorHAnsi" w:hAnsiTheme="majorHAnsi"/>
          <w:lang w:val="en-GB"/>
        </w:rPr>
        <w:t xml:space="preserve">                                        Saltburn Lane</w:t>
      </w:r>
    </w:p>
    <w:p w:rsidR="00693AA5" w:rsidRPr="00C57857" w:rsidRDefault="00693AA5" w:rsidP="00693AA5">
      <w:pPr>
        <w:numPr>
          <w:ilvl w:val="12"/>
          <w:numId w:val="0"/>
        </w:numPr>
        <w:jc w:val="both"/>
        <w:rPr>
          <w:rFonts w:asciiTheme="majorHAnsi" w:hAnsiTheme="majorHAnsi"/>
          <w:lang w:val="en-GB"/>
        </w:rPr>
      </w:pPr>
      <w:r w:rsidRPr="00C57857">
        <w:rPr>
          <w:rFonts w:asciiTheme="majorHAnsi" w:hAnsiTheme="majorHAnsi"/>
          <w:lang w:val="en-GB"/>
        </w:rPr>
        <w:t xml:space="preserve">                                        Saltburn By-The-Sea</w:t>
      </w:r>
    </w:p>
    <w:p w:rsidR="00693AA5" w:rsidRPr="00C57857" w:rsidRDefault="00693AA5" w:rsidP="00693AA5">
      <w:pPr>
        <w:numPr>
          <w:ilvl w:val="12"/>
          <w:numId w:val="0"/>
        </w:numPr>
        <w:jc w:val="both"/>
        <w:rPr>
          <w:rFonts w:asciiTheme="majorHAnsi" w:hAnsiTheme="majorHAnsi"/>
          <w:lang w:val="en-GB"/>
        </w:rPr>
      </w:pPr>
      <w:r w:rsidRPr="00C57857">
        <w:rPr>
          <w:rFonts w:asciiTheme="majorHAnsi" w:hAnsiTheme="majorHAnsi"/>
          <w:lang w:val="en-GB"/>
        </w:rPr>
        <w:t xml:space="preserve">                                        TS12</w:t>
      </w:r>
      <w:r w:rsidR="007955D2" w:rsidRPr="00C57857">
        <w:rPr>
          <w:rFonts w:asciiTheme="majorHAnsi" w:hAnsiTheme="majorHAnsi"/>
          <w:lang w:val="en-GB"/>
        </w:rPr>
        <w:t xml:space="preserve"> 1HE</w:t>
      </w:r>
    </w:p>
    <w:p w:rsidR="00693AA5" w:rsidRPr="00C57857" w:rsidRDefault="00693AA5">
      <w:pPr>
        <w:widowControl w:val="0"/>
        <w:jc w:val="center"/>
        <w:rPr>
          <w:rFonts w:asciiTheme="majorHAnsi" w:hAnsiTheme="majorHAnsi"/>
          <w:b/>
          <w:lang w:val="en-GB"/>
        </w:rPr>
      </w:pPr>
    </w:p>
    <w:p w:rsidR="00B635DF" w:rsidRPr="00C57857" w:rsidRDefault="00B635DF">
      <w:pPr>
        <w:widowControl w:val="0"/>
        <w:jc w:val="center"/>
        <w:rPr>
          <w:rFonts w:asciiTheme="majorHAnsi" w:hAnsiTheme="majorHAnsi"/>
          <w:b/>
          <w:lang w:val="en-GB"/>
        </w:rPr>
      </w:pPr>
    </w:p>
    <w:p w:rsidR="00F27CC9" w:rsidRPr="00C57857" w:rsidRDefault="003B08A4" w:rsidP="00B635DF">
      <w:pPr>
        <w:outlineLvl w:val="0"/>
        <w:rPr>
          <w:rFonts w:asciiTheme="majorHAnsi" w:hAnsiTheme="majorHAnsi"/>
          <w:b/>
          <w:bCs/>
          <w:i/>
          <w:sz w:val="28"/>
          <w:szCs w:val="28"/>
          <w:lang w:val="en-GB"/>
        </w:rPr>
      </w:pPr>
      <w:r w:rsidRPr="00C57857">
        <w:rPr>
          <w:rFonts w:asciiTheme="majorHAnsi" w:hAnsiTheme="majorHAnsi"/>
          <w:b/>
          <w:bCs/>
          <w:i/>
          <w:sz w:val="28"/>
          <w:szCs w:val="28"/>
          <w:lang w:val="en-GB"/>
        </w:rPr>
        <w:t>Caring For Children</w:t>
      </w:r>
    </w:p>
    <w:p w:rsidR="000F42DE" w:rsidRPr="00C57857" w:rsidRDefault="000F42DE" w:rsidP="003B08A4">
      <w:pPr>
        <w:jc w:val="both"/>
        <w:outlineLvl w:val="0"/>
        <w:rPr>
          <w:rFonts w:asciiTheme="majorHAnsi" w:hAnsiTheme="majorHAnsi"/>
          <w:b/>
          <w:bCs/>
          <w:lang w:val="en-GB"/>
        </w:rPr>
      </w:pPr>
    </w:p>
    <w:p w:rsidR="00091022" w:rsidRPr="00A12524" w:rsidRDefault="00091022" w:rsidP="00091022">
      <w:pPr>
        <w:jc w:val="both"/>
        <w:outlineLvl w:val="0"/>
        <w:rPr>
          <w:rFonts w:asciiTheme="majorHAnsi" w:hAnsiTheme="majorHAnsi"/>
          <w:b/>
          <w:bCs/>
          <w:i/>
          <w:color w:val="FF0000"/>
          <w:sz w:val="28"/>
          <w:szCs w:val="28"/>
          <w:lang w:val="en-GB"/>
        </w:rPr>
      </w:pPr>
      <w:r w:rsidRPr="00A12524">
        <w:rPr>
          <w:rFonts w:asciiTheme="majorHAnsi" w:hAnsiTheme="majorHAnsi"/>
          <w:b/>
          <w:bCs/>
          <w:i/>
          <w:color w:val="FF0000"/>
          <w:sz w:val="28"/>
          <w:szCs w:val="28"/>
          <w:lang w:val="en-GB"/>
        </w:rPr>
        <w:t>A Statement of the range of needs of the children for whom it is intended that the Children’s Home is to provide care.</w:t>
      </w:r>
    </w:p>
    <w:p w:rsidR="00A13CEC" w:rsidRPr="00C57857" w:rsidRDefault="00A13CEC" w:rsidP="003B08A4">
      <w:pPr>
        <w:jc w:val="both"/>
        <w:outlineLvl w:val="0"/>
        <w:rPr>
          <w:rFonts w:asciiTheme="majorHAnsi" w:hAnsiTheme="majorHAnsi"/>
          <w:bCs/>
          <w:lang w:val="en-GB"/>
        </w:rPr>
      </w:pPr>
    </w:p>
    <w:p w:rsidR="00091022" w:rsidRDefault="003B08A4" w:rsidP="003B08A4">
      <w:pPr>
        <w:jc w:val="both"/>
        <w:outlineLvl w:val="0"/>
        <w:rPr>
          <w:rFonts w:asciiTheme="majorHAnsi" w:hAnsiTheme="majorHAnsi"/>
          <w:bCs/>
          <w:lang w:val="en-GB"/>
        </w:rPr>
      </w:pPr>
      <w:r w:rsidRPr="00C57857">
        <w:rPr>
          <w:rFonts w:asciiTheme="majorHAnsi" w:hAnsiTheme="majorHAnsi"/>
          <w:bCs/>
          <w:lang w:val="en-GB"/>
        </w:rPr>
        <w:t>Rigwood House</w:t>
      </w:r>
      <w:r w:rsidR="00A13CEC" w:rsidRPr="00C57857">
        <w:rPr>
          <w:rFonts w:asciiTheme="majorHAnsi" w:hAnsiTheme="majorHAnsi"/>
          <w:bCs/>
          <w:lang w:val="en-GB"/>
        </w:rPr>
        <w:t xml:space="preserve"> is a </w:t>
      </w:r>
      <w:r w:rsidR="00FD2221" w:rsidRPr="00C57857">
        <w:rPr>
          <w:rFonts w:asciiTheme="majorHAnsi" w:hAnsiTheme="majorHAnsi"/>
          <w:bCs/>
          <w:lang w:val="en-GB"/>
        </w:rPr>
        <w:t xml:space="preserve">Victorian Manor House in a </w:t>
      </w:r>
      <w:r w:rsidR="009A5B15" w:rsidRPr="00C57857">
        <w:rPr>
          <w:rFonts w:asciiTheme="majorHAnsi" w:hAnsiTheme="majorHAnsi"/>
          <w:bCs/>
          <w:lang w:val="en-GB"/>
        </w:rPr>
        <w:t>rural</w:t>
      </w:r>
      <w:r w:rsidR="00FD2221" w:rsidRPr="00C57857">
        <w:rPr>
          <w:rFonts w:asciiTheme="majorHAnsi" w:hAnsiTheme="majorHAnsi"/>
          <w:bCs/>
          <w:lang w:val="en-GB"/>
        </w:rPr>
        <w:t xml:space="preserve"> setting on the outskirts of Saltburn By-The-Sea.  </w:t>
      </w:r>
      <w:r w:rsidR="00A13CEC" w:rsidRPr="00C57857">
        <w:rPr>
          <w:rFonts w:asciiTheme="majorHAnsi" w:hAnsiTheme="majorHAnsi"/>
          <w:bCs/>
          <w:lang w:val="en-GB"/>
        </w:rPr>
        <w:t>We specialise in working with young people who display significant</w:t>
      </w:r>
      <w:r w:rsidR="00612BF9" w:rsidRPr="00C57857">
        <w:rPr>
          <w:rFonts w:asciiTheme="majorHAnsi" w:hAnsiTheme="majorHAnsi"/>
          <w:bCs/>
          <w:lang w:val="en-GB"/>
        </w:rPr>
        <w:t>, challenging behaviours and who have complex e</w:t>
      </w:r>
      <w:r w:rsidR="00FD2221" w:rsidRPr="00C57857">
        <w:rPr>
          <w:rFonts w:asciiTheme="majorHAnsi" w:hAnsiTheme="majorHAnsi"/>
          <w:bCs/>
          <w:lang w:val="en-GB"/>
        </w:rPr>
        <w:t xml:space="preserve">motional and behavioural needs.  </w:t>
      </w:r>
    </w:p>
    <w:p w:rsidR="00A12524" w:rsidRDefault="00A12524" w:rsidP="003B08A4">
      <w:pPr>
        <w:jc w:val="both"/>
        <w:outlineLvl w:val="0"/>
        <w:rPr>
          <w:rFonts w:asciiTheme="majorHAnsi" w:hAnsiTheme="majorHAnsi"/>
          <w:bCs/>
          <w:lang w:val="en-GB"/>
        </w:rPr>
      </w:pPr>
    </w:p>
    <w:p w:rsidR="00A12524" w:rsidRPr="00C57857" w:rsidRDefault="00A12524" w:rsidP="003B08A4">
      <w:pPr>
        <w:jc w:val="both"/>
        <w:outlineLvl w:val="0"/>
        <w:rPr>
          <w:rFonts w:asciiTheme="majorHAnsi" w:hAnsiTheme="majorHAnsi"/>
          <w:bCs/>
          <w:lang w:val="en-GB"/>
        </w:rPr>
      </w:pPr>
      <w:r w:rsidRPr="00A12524">
        <w:rPr>
          <w:rFonts w:asciiTheme="majorHAnsi" w:hAnsiTheme="majorHAnsi"/>
          <w:bCs/>
          <w:lang w:val="en-GB"/>
        </w:rPr>
        <w:t>All young people at Rigwood House</w:t>
      </w:r>
      <w:r>
        <w:rPr>
          <w:rFonts w:asciiTheme="majorHAnsi" w:hAnsiTheme="majorHAnsi"/>
          <w:bCs/>
          <w:lang w:val="en-GB"/>
        </w:rPr>
        <w:t xml:space="preserve"> stay here under the term of Residential Care, there is no provision for day time Care for other Young People apart from those Young people that live at Rigwood House.</w:t>
      </w:r>
    </w:p>
    <w:p w:rsidR="00091022" w:rsidRPr="00C57857" w:rsidRDefault="00091022" w:rsidP="003B08A4">
      <w:pPr>
        <w:jc w:val="both"/>
        <w:outlineLvl w:val="0"/>
        <w:rPr>
          <w:rFonts w:asciiTheme="majorHAnsi" w:hAnsiTheme="majorHAnsi"/>
          <w:bCs/>
          <w:lang w:val="en-GB"/>
        </w:rPr>
      </w:pPr>
    </w:p>
    <w:p w:rsidR="00A13CEC" w:rsidRPr="00C57857" w:rsidRDefault="00612BF9" w:rsidP="003B08A4">
      <w:pPr>
        <w:jc w:val="both"/>
        <w:outlineLvl w:val="0"/>
        <w:rPr>
          <w:rFonts w:asciiTheme="majorHAnsi" w:hAnsiTheme="majorHAnsi"/>
          <w:bCs/>
          <w:lang w:val="en-GB"/>
        </w:rPr>
      </w:pPr>
      <w:r w:rsidRPr="00C57857">
        <w:rPr>
          <w:rFonts w:asciiTheme="majorHAnsi" w:hAnsiTheme="majorHAnsi"/>
          <w:bCs/>
          <w:lang w:val="en-GB"/>
        </w:rPr>
        <w:t xml:space="preserve">Our work is based primary on an understanding of Attachment Disorders </w:t>
      </w:r>
      <w:r w:rsidR="00646133" w:rsidRPr="00C57857">
        <w:rPr>
          <w:rFonts w:asciiTheme="majorHAnsi" w:hAnsiTheme="majorHAnsi"/>
          <w:bCs/>
          <w:lang w:val="en-GB"/>
        </w:rPr>
        <w:t>and their impact on the lives of young people.</w:t>
      </w:r>
    </w:p>
    <w:p w:rsidR="00A13CEC" w:rsidRPr="00C57857" w:rsidRDefault="00A13CEC" w:rsidP="003B08A4">
      <w:pPr>
        <w:jc w:val="both"/>
        <w:outlineLvl w:val="0"/>
        <w:rPr>
          <w:rFonts w:asciiTheme="majorHAnsi" w:hAnsiTheme="majorHAnsi"/>
          <w:bCs/>
          <w:lang w:val="en-GB"/>
        </w:rPr>
      </w:pPr>
    </w:p>
    <w:p w:rsidR="00D843EC" w:rsidRPr="00C57857" w:rsidRDefault="00A13CEC" w:rsidP="003B08A4">
      <w:pPr>
        <w:jc w:val="both"/>
        <w:outlineLvl w:val="0"/>
        <w:rPr>
          <w:rFonts w:asciiTheme="majorHAnsi" w:hAnsiTheme="majorHAnsi"/>
          <w:bCs/>
          <w:lang w:val="en-GB"/>
        </w:rPr>
      </w:pPr>
      <w:r w:rsidRPr="00C57857">
        <w:rPr>
          <w:rFonts w:asciiTheme="majorHAnsi" w:hAnsiTheme="majorHAnsi"/>
          <w:bCs/>
          <w:lang w:val="en-GB"/>
        </w:rPr>
        <w:t xml:space="preserve">Our Moral purpose is to imbue our young people with a sense of self-worth, a desire to learn, an acceptance of challenge and the wisdom to make positive choices.  </w:t>
      </w:r>
    </w:p>
    <w:p w:rsidR="00D843EC" w:rsidRPr="00C57857" w:rsidRDefault="00D843EC" w:rsidP="003B08A4">
      <w:pPr>
        <w:jc w:val="both"/>
        <w:outlineLvl w:val="0"/>
        <w:rPr>
          <w:rFonts w:asciiTheme="majorHAnsi" w:hAnsiTheme="majorHAnsi"/>
          <w:bCs/>
          <w:lang w:val="en-GB"/>
        </w:rPr>
      </w:pPr>
    </w:p>
    <w:p w:rsidR="00D843EC" w:rsidRPr="00C57857" w:rsidRDefault="008F6410" w:rsidP="003B08A4">
      <w:pPr>
        <w:jc w:val="both"/>
        <w:outlineLvl w:val="0"/>
        <w:rPr>
          <w:rFonts w:asciiTheme="majorHAnsi" w:hAnsiTheme="majorHAnsi"/>
          <w:bCs/>
          <w:lang w:val="en-GB"/>
        </w:rPr>
      </w:pPr>
      <w:r w:rsidRPr="00C57857">
        <w:rPr>
          <w:rFonts w:asciiTheme="majorHAnsi" w:hAnsiTheme="majorHAnsi"/>
          <w:bCs/>
          <w:lang w:val="en-GB"/>
        </w:rPr>
        <w:t>We believe that</w:t>
      </w:r>
      <w:r w:rsidR="00A13CEC" w:rsidRPr="00C57857">
        <w:rPr>
          <w:rFonts w:asciiTheme="majorHAnsi" w:hAnsiTheme="majorHAnsi"/>
          <w:bCs/>
          <w:lang w:val="en-GB"/>
        </w:rPr>
        <w:t xml:space="preserve"> this will empower them to take charge of their own destiny and thus lead them to a more prosperous, </w:t>
      </w:r>
      <w:r w:rsidRPr="00C57857">
        <w:rPr>
          <w:rFonts w:asciiTheme="majorHAnsi" w:hAnsiTheme="majorHAnsi"/>
          <w:bCs/>
          <w:lang w:val="en-GB"/>
        </w:rPr>
        <w:t>healthy and</w:t>
      </w:r>
      <w:r w:rsidR="00A13CEC" w:rsidRPr="00C57857">
        <w:rPr>
          <w:rFonts w:asciiTheme="majorHAnsi" w:hAnsiTheme="majorHAnsi"/>
          <w:bCs/>
          <w:lang w:val="en-GB"/>
        </w:rPr>
        <w:t xml:space="preserve"> just life.</w:t>
      </w:r>
      <w:r w:rsidRPr="00C57857">
        <w:rPr>
          <w:rFonts w:asciiTheme="majorHAnsi" w:hAnsiTheme="majorHAnsi"/>
          <w:bCs/>
          <w:lang w:val="en-GB"/>
        </w:rPr>
        <w:t xml:space="preserve"> </w:t>
      </w:r>
    </w:p>
    <w:p w:rsidR="00D843EC" w:rsidRPr="00C57857" w:rsidRDefault="00D843EC" w:rsidP="003B08A4">
      <w:pPr>
        <w:jc w:val="both"/>
        <w:outlineLvl w:val="0"/>
        <w:rPr>
          <w:rFonts w:asciiTheme="majorHAnsi" w:hAnsiTheme="majorHAnsi"/>
          <w:bCs/>
          <w:lang w:val="en-GB"/>
        </w:rPr>
      </w:pPr>
    </w:p>
    <w:p w:rsidR="00D843EC" w:rsidRPr="00C57857" w:rsidRDefault="008F6410" w:rsidP="003B08A4">
      <w:pPr>
        <w:jc w:val="both"/>
        <w:outlineLvl w:val="0"/>
        <w:rPr>
          <w:rFonts w:asciiTheme="majorHAnsi" w:hAnsiTheme="majorHAnsi"/>
          <w:bCs/>
          <w:lang w:val="en-GB"/>
        </w:rPr>
      </w:pPr>
      <w:r w:rsidRPr="00C57857">
        <w:rPr>
          <w:rFonts w:asciiTheme="majorHAnsi" w:hAnsiTheme="majorHAnsi"/>
          <w:bCs/>
          <w:lang w:val="en-GB"/>
        </w:rPr>
        <w:t>This</w:t>
      </w:r>
      <w:r w:rsidR="00A13CEC" w:rsidRPr="00C57857">
        <w:rPr>
          <w:rFonts w:asciiTheme="majorHAnsi" w:hAnsiTheme="majorHAnsi"/>
          <w:bCs/>
          <w:lang w:val="en-GB"/>
        </w:rPr>
        <w:t xml:space="preserve"> will be advanced by cultivating the fundamental motivation of the support staff the motivation that guides their work in serving the interests and needs of young people. </w:t>
      </w:r>
    </w:p>
    <w:p w:rsidR="00D843EC" w:rsidRPr="00C57857" w:rsidRDefault="00D843EC" w:rsidP="003B08A4">
      <w:pPr>
        <w:jc w:val="both"/>
        <w:outlineLvl w:val="0"/>
        <w:rPr>
          <w:rFonts w:asciiTheme="majorHAnsi" w:hAnsiTheme="majorHAnsi"/>
          <w:bCs/>
          <w:lang w:val="en-GB"/>
        </w:rPr>
      </w:pPr>
    </w:p>
    <w:p w:rsidR="00A13CEC" w:rsidRDefault="00A13CEC" w:rsidP="003B08A4">
      <w:pPr>
        <w:jc w:val="both"/>
        <w:outlineLvl w:val="0"/>
        <w:rPr>
          <w:rFonts w:asciiTheme="majorHAnsi" w:hAnsiTheme="majorHAnsi"/>
          <w:bCs/>
          <w:lang w:val="en-GB"/>
        </w:rPr>
      </w:pPr>
      <w:r w:rsidRPr="00C57857">
        <w:rPr>
          <w:rFonts w:asciiTheme="majorHAnsi" w:hAnsiTheme="majorHAnsi"/>
          <w:bCs/>
          <w:lang w:val="en-GB"/>
        </w:rPr>
        <w:t>We will do this by nurturing a culture, which emphasises and reinforces, trust and collaboration - a culture in which those who work with the young people  will be supported, developed and encouraged to grow professionally to be good and better than good at what they do.</w:t>
      </w:r>
    </w:p>
    <w:p w:rsidR="00A12524" w:rsidRDefault="00A12524" w:rsidP="003B08A4">
      <w:pPr>
        <w:jc w:val="both"/>
        <w:outlineLvl w:val="0"/>
        <w:rPr>
          <w:rFonts w:asciiTheme="majorHAnsi" w:hAnsiTheme="majorHAnsi"/>
          <w:bCs/>
          <w:lang w:val="en-GB"/>
        </w:rPr>
      </w:pPr>
    </w:p>
    <w:p w:rsidR="008F6410" w:rsidRPr="00C57857" w:rsidRDefault="008F6410" w:rsidP="003B08A4">
      <w:pPr>
        <w:jc w:val="both"/>
        <w:outlineLvl w:val="0"/>
        <w:rPr>
          <w:rFonts w:asciiTheme="majorHAnsi" w:hAnsiTheme="majorHAnsi"/>
          <w:b/>
          <w:bCs/>
          <w:lang w:val="en-GB"/>
        </w:rPr>
      </w:pPr>
    </w:p>
    <w:p w:rsidR="00B635DF" w:rsidRPr="00C57857" w:rsidRDefault="00B635DF" w:rsidP="003B08A4">
      <w:pPr>
        <w:jc w:val="both"/>
        <w:outlineLvl w:val="0"/>
        <w:rPr>
          <w:rFonts w:asciiTheme="majorHAnsi" w:hAnsiTheme="majorHAnsi"/>
          <w:b/>
          <w:bCs/>
          <w:lang w:val="en-GB"/>
        </w:rPr>
      </w:pPr>
    </w:p>
    <w:p w:rsidR="00B635DF" w:rsidRPr="00C57857" w:rsidRDefault="00B635DF" w:rsidP="003B08A4">
      <w:pPr>
        <w:jc w:val="both"/>
        <w:outlineLvl w:val="0"/>
        <w:rPr>
          <w:rFonts w:asciiTheme="majorHAnsi" w:hAnsiTheme="majorHAnsi"/>
          <w:b/>
          <w:bCs/>
          <w:lang w:val="en-GB"/>
        </w:rPr>
      </w:pPr>
    </w:p>
    <w:p w:rsidR="00B635DF" w:rsidRPr="00C57857" w:rsidRDefault="00B635DF" w:rsidP="003B08A4">
      <w:pPr>
        <w:jc w:val="both"/>
        <w:outlineLvl w:val="0"/>
        <w:rPr>
          <w:rFonts w:asciiTheme="majorHAnsi" w:hAnsiTheme="majorHAnsi"/>
          <w:b/>
          <w:bCs/>
          <w:lang w:val="en-GB"/>
        </w:rPr>
      </w:pPr>
    </w:p>
    <w:p w:rsidR="007A3549" w:rsidRPr="00C57857" w:rsidRDefault="007A3549" w:rsidP="003B08A4">
      <w:pPr>
        <w:jc w:val="both"/>
        <w:outlineLvl w:val="0"/>
        <w:rPr>
          <w:rFonts w:asciiTheme="majorHAnsi" w:hAnsiTheme="majorHAnsi"/>
          <w:b/>
          <w:bCs/>
          <w:lang w:val="en-GB"/>
        </w:rPr>
      </w:pPr>
    </w:p>
    <w:p w:rsidR="00091022" w:rsidRPr="00A12524" w:rsidRDefault="00091022" w:rsidP="00091022">
      <w:pPr>
        <w:jc w:val="both"/>
        <w:outlineLvl w:val="0"/>
        <w:rPr>
          <w:rFonts w:asciiTheme="majorHAnsi" w:hAnsiTheme="majorHAnsi"/>
          <w:b/>
          <w:bCs/>
          <w:i/>
          <w:color w:val="FF0000"/>
          <w:sz w:val="28"/>
          <w:szCs w:val="28"/>
          <w:lang w:val="en-GB"/>
        </w:rPr>
      </w:pPr>
      <w:r w:rsidRPr="00A12524">
        <w:rPr>
          <w:rFonts w:asciiTheme="majorHAnsi" w:hAnsiTheme="majorHAnsi"/>
          <w:b/>
          <w:bCs/>
          <w:i/>
          <w:color w:val="FF0000"/>
          <w:sz w:val="28"/>
          <w:szCs w:val="28"/>
          <w:lang w:val="en-GB"/>
        </w:rPr>
        <w:t>Details of the children’s homes ethos, and the outcomes that the children’s home seeks to achieve and its approach to achieving them.</w:t>
      </w:r>
    </w:p>
    <w:p w:rsidR="000E6E02" w:rsidRPr="00C57857" w:rsidRDefault="000E6E02" w:rsidP="003B08A4">
      <w:pPr>
        <w:pStyle w:val="Default"/>
        <w:jc w:val="both"/>
        <w:rPr>
          <w:rFonts w:asciiTheme="majorHAnsi" w:hAnsiTheme="majorHAnsi" w:cs="Times New Roman"/>
          <w:color w:val="auto"/>
        </w:rPr>
      </w:pPr>
    </w:p>
    <w:p w:rsidR="00091022" w:rsidRPr="00C57857" w:rsidRDefault="00542F2C" w:rsidP="003B08A4">
      <w:pPr>
        <w:pStyle w:val="Default"/>
        <w:jc w:val="both"/>
        <w:rPr>
          <w:rFonts w:asciiTheme="majorHAnsi" w:hAnsiTheme="majorHAnsi" w:cs="Times New Roman"/>
          <w:color w:val="auto"/>
        </w:rPr>
      </w:pPr>
      <w:r w:rsidRPr="00C57857">
        <w:rPr>
          <w:rFonts w:asciiTheme="majorHAnsi" w:hAnsiTheme="majorHAnsi" w:cs="Times New Roman"/>
          <w:color w:val="auto"/>
        </w:rPr>
        <w:t xml:space="preserve">It is our aim to provide a comfortable, safe, non-institutional environment for young </w:t>
      </w:r>
      <w:r w:rsidR="00A723BB" w:rsidRPr="00C57857">
        <w:rPr>
          <w:rFonts w:asciiTheme="majorHAnsi" w:hAnsiTheme="majorHAnsi" w:cs="Times New Roman"/>
          <w:color w:val="auto"/>
        </w:rPr>
        <w:t xml:space="preserve">people. </w:t>
      </w:r>
    </w:p>
    <w:p w:rsidR="00091022" w:rsidRPr="00C57857" w:rsidRDefault="00091022" w:rsidP="003B08A4">
      <w:pPr>
        <w:pStyle w:val="Default"/>
        <w:jc w:val="both"/>
        <w:rPr>
          <w:rFonts w:asciiTheme="majorHAnsi" w:hAnsiTheme="majorHAnsi" w:cs="Times New Roman"/>
          <w:color w:val="auto"/>
        </w:rPr>
      </w:pPr>
    </w:p>
    <w:p w:rsidR="00091022" w:rsidRPr="00C57857" w:rsidRDefault="00D02DE3" w:rsidP="003B08A4">
      <w:pPr>
        <w:pStyle w:val="Default"/>
        <w:jc w:val="both"/>
        <w:rPr>
          <w:rFonts w:asciiTheme="majorHAnsi" w:hAnsiTheme="majorHAnsi" w:cs="Times New Roman"/>
          <w:color w:val="auto"/>
        </w:rPr>
      </w:pPr>
      <w:r w:rsidRPr="00C57857">
        <w:rPr>
          <w:rFonts w:asciiTheme="majorHAnsi" w:hAnsiTheme="majorHAnsi" w:cs="Times New Roman"/>
          <w:color w:val="auto"/>
        </w:rPr>
        <w:t>The emphasis will be around encouraging young people to develop strong secure attachments to their carers and to learn to become confident self-actuating adults.</w:t>
      </w:r>
      <w:r w:rsidR="00542F2C" w:rsidRPr="00C57857">
        <w:rPr>
          <w:rFonts w:asciiTheme="majorHAnsi" w:hAnsiTheme="majorHAnsi" w:cs="Times New Roman"/>
          <w:color w:val="auto"/>
        </w:rPr>
        <w:t xml:space="preserve"> </w:t>
      </w:r>
    </w:p>
    <w:p w:rsidR="00091022" w:rsidRPr="00C57857" w:rsidRDefault="00091022" w:rsidP="003B08A4">
      <w:pPr>
        <w:pStyle w:val="Default"/>
        <w:jc w:val="both"/>
        <w:rPr>
          <w:rFonts w:asciiTheme="majorHAnsi" w:hAnsiTheme="majorHAnsi" w:cs="Times New Roman"/>
          <w:color w:val="auto"/>
        </w:rPr>
      </w:pPr>
    </w:p>
    <w:p w:rsidR="00091022" w:rsidRPr="00C57857" w:rsidRDefault="00542F2C" w:rsidP="003B08A4">
      <w:pPr>
        <w:pStyle w:val="Default"/>
        <w:jc w:val="both"/>
        <w:rPr>
          <w:rFonts w:asciiTheme="majorHAnsi" w:hAnsiTheme="majorHAnsi" w:cs="Times New Roman"/>
          <w:color w:val="auto"/>
        </w:rPr>
      </w:pPr>
      <w:r w:rsidRPr="00C57857">
        <w:rPr>
          <w:rFonts w:asciiTheme="majorHAnsi" w:hAnsiTheme="majorHAnsi" w:cs="Times New Roman"/>
          <w:color w:val="auto"/>
        </w:rPr>
        <w:t xml:space="preserve">We appreciate that each young person brings with them their own unique life experiences and as such treat each as individuals, being very clear about their specific needs. </w:t>
      </w:r>
    </w:p>
    <w:p w:rsidR="00091022" w:rsidRPr="00C57857" w:rsidRDefault="00091022" w:rsidP="003B08A4">
      <w:pPr>
        <w:pStyle w:val="Default"/>
        <w:jc w:val="both"/>
        <w:rPr>
          <w:rFonts w:asciiTheme="majorHAnsi" w:hAnsiTheme="majorHAnsi" w:cs="Times New Roman"/>
          <w:color w:val="auto"/>
        </w:rPr>
      </w:pPr>
    </w:p>
    <w:p w:rsidR="00D843EC" w:rsidRPr="00C57857" w:rsidRDefault="00542F2C" w:rsidP="003B08A4">
      <w:pPr>
        <w:pStyle w:val="Default"/>
        <w:jc w:val="both"/>
        <w:rPr>
          <w:rFonts w:asciiTheme="majorHAnsi" w:hAnsiTheme="majorHAnsi" w:cs="Times New Roman"/>
          <w:color w:val="auto"/>
        </w:rPr>
      </w:pPr>
      <w:r w:rsidRPr="00C57857">
        <w:rPr>
          <w:rFonts w:asciiTheme="majorHAnsi" w:hAnsiTheme="majorHAnsi" w:cs="Times New Roman"/>
          <w:color w:val="auto"/>
        </w:rPr>
        <w:t xml:space="preserve">It is our aim to look after the young person, not the perceived problem or behaviour. </w:t>
      </w:r>
    </w:p>
    <w:p w:rsidR="003B08A4" w:rsidRPr="00C57857" w:rsidRDefault="003B08A4" w:rsidP="003B08A4">
      <w:pPr>
        <w:pStyle w:val="Default"/>
        <w:jc w:val="both"/>
        <w:rPr>
          <w:rFonts w:asciiTheme="majorHAnsi" w:hAnsiTheme="majorHAnsi" w:cs="Times New Roman"/>
          <w:color w:val="auto"/>
        </w:rPr>
      </w:pPr>
    </w:p>
    <w:p w:rsidR="00542F2C" w:rsidRPr="00C57857" w:rsidRDefault="00542F2C" w:rsidP="003B08A4">
      <w:pPr>
        <w:pStyle w:val="Default"/>
        <w:jc w:val="both"/>
        <w:rPr>
          <w:rFonts w:asciiTheme="majorHAnsi" w:hAnsiTheme="majorHAnsi" w:cs="Times New Roman"/>
          <w:color w:val="auto"/>
        </w:rPr>
      </w:pPr>
      <w:r w:rsidRPr="00C57857">
        <w:rPr>
          <w:rFonts w:asciiTheme="majorHAnsi" w:hAnsiTheme="majorHAnsi" w:cs="Times New Roman"/>
          <w:color w:val="auto"/>
        </w:rPr>
        <w:t xml:space="preserve">We will endeavour to meet the needs of the young person through our own internal resources or through consultation and working in partnership with their Social Worker, family and significant others. </w:t>
      </w:r>
    </w:p>
    <w:p w:rsidR="006719AE" w:rsidRPr="00C57857" w:rsidRDefault="006719AE" w:rsidP="003B08A4">
      <w:pPr>
        <w:jc w:val="both"/>
        <w:outlineLvl w:val="0"/>
        <w:rPr>
          <w:rFonts w:asciiTheme="majorHAnsi" w:hAnsiTheme="majorHAnsi"/>
        </w:rPr>
      </w:pPr>
    </w:p>
    <w:p w:rsidR="00EB5FD2" w:rsidRPr="00C57857" w:rsidRDefault="00542F2C" w:rsidP="00091022">
      <w:pPr>
        <w:jc w:val="both"/>
        <w:outlineLvl w:val="0"/>
        <w:rPr>
          <w:rFonts w:asciiTheme="majorHAnsi" w:hAnsiTheme="majorHAnsi"/>
          <w:b/>
          <w:bCs/>
          <w:lang w:val="en-GB"/>
        </w:rPr>
      </w:pPr>
      <w:r w:rsidRPr="00C57857">
        <w:rPr>
          <w:rFonts w:asciiTheme="majorHAnsi" w:hAnsiTheme="majorHAnsi"/>
        </w:rPr>
        <w:t>The welfare and safety of the young people in o</w:t>
      </w:r>
      <w:r w:rsidR="00091022" w:rsidRPr="00C57857">
        <w:rPr>
          <w:rFonts w:asciiTheme="majorHAnsi" w:hAnsiTheme="majorHAnsi"/>
        </w:rPr>
        <w:t xml:space="preserve">ur care is of paramount concern, </w:t>
      </w:r>
      <w:r w:rsidR="003B08A4" w:rsidRPr="00C57857">
        <w:rPr>
          <w:rFonts w:asciiTheme="majorHAnsi" w:hAnsiTheme="majorHAnsi"/>
        </w:rPr>
        <w:t>Rigwood House</w:t>
      </w:r>
      <w:r w:rsidRPr="00C57857">
        <w:rPr>
          <w:rFonts w:asciiTheme="majorHAnsi" w:hAnsiTheme="majorHAnsi"/>
        </w:rPr>
        <w:t xml:space="preserve"> provide</w:t>
      </w:r>
      <w:r w:rsidR="00ED432E" w:rsidRPr="00C57857">
        <w:rPr>
          <w:rFonts w:asciiTheme="majorHAnsi" w:hAnsiTheme="majorHAnsi"/>
        </w:rPr>
        <w:t>s</w:t>
      </w:r>
      <w:r w:rsidRPr="00C57857">
        <w:rPr>
          <w:rFonts w:asciiTheme="majorHAnsi" w:hAnsiTheme="majorHAnsi"/>
        </w:rPr>
        <w:t xml:space="preserve"> a holistic framework in which young peoples’ emotional, cu</w:t>
      </w:r>
      <w:r w:rsidR="00964717" w:rsidRPr="00C57857">
        <w:rPr>
          <w:rFonts w:asciiTheme="majorHAnsi" w:hAnsiTheme="majorHAnsi"/>
        </w:rPr>
        <w:t>ltural, religious, social</w:t>
      </w:r>
      <w:r w:rsidRPr="00C57857">
        <w:rPr>
          <w:rFonts w:asciiTheme="majorHAnsi" w:hAnsiTheme="majorHAnsi"/>
        </w:rPr>
        <w:t xml:space="preserve"> </w:t>
      </w:r>
      <w:r w:rsidR="00964717" w:rsidRPr="00C57857">
        <w:rPr>
          <w:rFonts w:asciiTheme="majorHAnsi" w:hAnsiTheme="majorHAnsi"/>
        </w:rPr>
        <w:t>and intellectual</w:t>
      </w:r>
      <w:r w:rsidRPr="00C57857">
        <w:rPr>
          <w:rFonts w:asciiTheme="majorHAnsi" w:hAnsiTheme="majorHAnsi"/>
        </w:rPr>
        <w:t xml:space="preserve"> and health needs are met. </w:t>
      </w:r>
    </w:p>
    <w:p w:rsidR="003B08A4" w:rsidRPr="00C57857" w:rsidRDefault="003B08A4" w:rsidP="003B08A4">
      <w:pPr>
        <w:pStyle w:val="Default"/>
        <w:jc w:val="both"/>
        <w:rPr>
          <w:rFonts w:asciiTheme="majorHAnsi" w:hAnsiTheme="majorHAnsi" w:cs="Times New Roman"/>
          <w:color w:val="auto"/>
        </w:rPr>
      </w:pPr>
    </w:p>
    <w:p w:rsidR="00D843EC" w:rsidRPr="00C57857" w:rsidRDefault="00542F2C" w:rsidP="003B08A4">
      <w:pPr>
        <w:pStyle w:val="Default"/>
        <w:jc w:val="both"/>
        <w:rPr>
          <w:rFonts w:asciiTheme="majorHAnsi" w:hAnsiTheme="majorHAnsi" w:cs="Times New Roman"/>
          <w:color w:val="auto"/>
        </w:rPr>
      </w:pPr>
      <w:r w:rsidRPr="00C57857">
        <w:rPr>
          <w:rFonts w:asciiTheme="majorHAnsi" w:hAnsiTheme="majorHAnsi" w:cs="Times New Roman"/>
          <w:color w:val="auto"/>
        </w:rPr>
        <w:t xml:space="preserve">Our perspective is that effective childcare has to encompass all areas of a young person's live, in line with Every Child Matters legislation; which includes working in partnership with their parents/family the Local Authority who have placed them in our care, youth offending workers, CAMHS workers, therapists and all other professional individuals. </w:t>
      </w:r>
    </w:p>
    <w:p w:rsidR="00D843EC" w:rsidRPr="00C57857" w:rsidRDefault="00D843EC" w:rsidP="003B08A4">
      <w:pPr>
        <w:pStyle w:val="Default"/>
        <w:jc w:val="both"/>
        <w:rPr>
          <w:rFonts w:asciiTheme="majorHAnsi" w:hAnsiTheme="majorHAnsi" w:cs="Times New Roman"/>
          <w:color w:val="auto"/>
        </w:rPr>
      </w:pPr>
    </w:p>
    <w:p w:rsidR="00091022" w:rsidRPr="00C57857" w:rsidRDefault="000726DD" w:rsidP="003B08A4">
      <w:pPr>
        <w:pStyle w:val="Default"/>
        <w:jc w:val="both"/>
        <w:rPr>
          <w:rFonts w:asciiTheme="majorHAnsi" w:hAnsiTheme="majorHAnsi" w:cs="Times New Roman"/>
          <w:color w:val="auto"/>
        </w:rPr>
      </w:pPr>
      <w:r w:rsidRPr="00C57857">
        <w:rPr>
          <w:rFonts w:asciiTheme="majorHAnsi" w:hAnsiTheme="majorHAnsi" w:cs="Times New Roman"/>
          <w:color w:val="auto"/>
        </w:rPr>
        <w:t xml:space="preserve">The philosophy underpinning the work undertaken by the staff at </w:t>
      </w:r>
      <w:r w:rsidR="009B599E" w:rsidRPr="00C57857">
        <w:rPr>
          <w:rFonts w:asciiTheme="majorHAnsi" w:hAnsiTheme="majorHAnsi" w:cs="Times New Roman"/>
          <w:color w:val="auto"/>
        </w:rPr>
        <w:t>Rigwood House</w:t>
      </w:r>
      <w:r w:rsidRPr="00C57857">
        <w:rPr>
          <w:rFonts w:asciiTheme="majorHAnsi" w:hAnsiTheme="majorHAnsi" w:cs="Times New Roman"/>
          <w:color w:val="auto"/>
        </w:rPr>
        <w:t>,</w:t>
      </w:r>
      <w:r w:rsidR="009B599E" w:rsidRPr="00C57857">
        <w:rPr>
          <w:rFonts w:asciiTheme="majorHAnsi" w:hAnsiTheme="majorHAnsi" w:cs="Times New Roman"/>
          <w:color w:val="auto"/>
        </w:rPr>
        <w:t xml:space="preserve"> aims to</w:t>
      </w:r>
      <w:r w:rsidR="00542F2C" w:rsidRPr="00C57857">
        <w:rPr>
          <w:rFonts w:asciiTheme="majorHAnsi" w:hAnsiTheme="majorHAnsi" w:cs="Times New Roman"/>
          <w:color w:val="auto"/>
        </w:rPr>
        <w:t xml:space="preserve"> empower and enable individual young people to make choices within a safe, proactive environment facilitating exploration of their growing awareness of themselves and their place in society. </w:t>
      </w:r>
    </w:p>
    <w:p w:rsidR="00091022" w:rsidRPr="00C57857" w:rsidRDefault="00091022" w:rsidP="003B08A4">
      <w:pPr>
        <w:pStyle w:val="Default"/>
        <w:jc w:val="both"/>
        <w:rPr>
          <w:rFonts w:asciiTheme="majorHAnsi" w:hAnsiTheme="majorHAnsi" w:cs="Times New Roman"/>
          <w:color w:val="auto"/>
        </w:rPr>
      </w:pPr>
    </w:p>
    <w:p w:rsidR="008F6410" w:rsidRPr="00C57857" w:rsidRDefault="00542F2C" w:rsidP="003B08A4">
      <w:pPr>
        <w:pStyle w:val="Default"/>
        <w:jc w:val="both"/>
        <w:rPr>
          <w:rFonts w:asciiTheme="majorHAnsi" w:hAnsiTheme="majorHAnsi" w:cs="Times New Roman"/>
          <w:color w:val="auto"/>
        </w:rPr>
      </w:pPr>
      <w:r w:rsidRPr="00C57857">
        <w:rPr>
          <w:rFonts w:asciiTheme="majorHAnsi" w:hAnsiTheme="majorHAnsi" w:cs="Times New Roman"/>
          <w:color w:val="auto"/>
        </w:rPr>
        <w:t>It is our belief that positive feedback a</w:t>
      </w:r>
      <w:r w:rsidR="008F6410" w:rsidRPr="00C57857">
        <w:rPr>
          <w:rFonts w:asciiTheme="majorHAnsi" w:hAnsiTheme="majorHAnsi" w:cs="Times New Roman"/>
          <w:color w:val="auto"/>
        </w:rPr>
        <w:t>nd reward enhances self-esteem.</w:t>
      </w:r>
    </w:p>
    <w:p w:rsidR="008F6410" w:rsidRPr="00C57857" w:rsidRDefault="008F6410" w:rsidP="003B08A4">
      <w:pPr>
        <w:pStyle w:val="Default"/>
        <w:jc w:val="both"/>
        <w:rPr>
          <w:rFonts w:asciiTheme="majorHAnsi" w:hAnsiTheme="majorHAnsi" w:cs="Times New Roman"/>
          <w:color w:val="auto"/>
        </w:rPr>
      </w:pPr>
    </w:p>
    <w:p w:rsidR="00D843EC" w:rsidRPr="00C57857" w:rsidRDefault="00542F2C" w:rsidP="003B08A4">
      <w:pPr>
        <w:pStyle w:val="Default"/>
        <w:jc w:val="both"/>
        <w:rPr>
          <w:rFonts w:asciiTheme="majorHAnsi" w:hAnsiTheme="majorHAnsi" w:cs="Times New Roman"/>
          <w:color w:val="auto"/>
        </w:rPr>
      </w:pPr>
      <w:r w:rsidRPr="00C57857">
        <w:rPr>
          <w:rFonts w:asciiTheme="majorHAnsi" w:hAnsiTheme="majorHAnsi" w:cs="Times New Roman"/>
          <w:color w:val="auto"/>
        </w:rPr>
        <w:t xml:space="preserve">We therefore </w:t>
      </w:r>
      <w:r w:rsidR="008F6410" w:rsidRPr="00C57857">
        <w:rPr>
          <w:rFonts w:asciiTheme="majorHAnsi" w:hAnsiTheme="majorHAnsi" w:cs="Times New Roman"/>
          <w:color w:val="auto"/>
        </w:rPr>
        <w:t>endeavour</w:t>
      </w:r>
      <w:r w:rsidRPr="00C57857">
        <w:rPr>
          <w:rFonts w:asciiTheme="majorHAnsi" w:hAnsiTheme="majorHAnsi" w:cs="Times New Roman"/>
          <w:color w:val="auto"/>
        </w:rPr>
        <w:t xml:space="preserve"> to discourage negative behavior by consistently reinforcing positive attitudes and </w:t>
      </w:r>
      <w:r w:rsidR="008F6410" w:rsidRPr="00C57857">
        <w:rPr>
          <w:rFonts w:asciiTheme="majorHAnsi" w:hAnsiTheme="majorHAnsi" w:cs="Times New Roman"/>
          <w:color w:val="auto"/>
        </w:rPr>
        <w:t xml:space="preserve">behaviours’. </w:t>
      </w:r>
      <w:r w:rsidR="003B08A4" w:rsidRPr="00C57857">
        <w:rPr>
          <w:rFonts w:asciiTheme="majorHAnsi" w:hAnsiTheme="majorHAnsi" w:cs="Times New Roman"/>
          <w:color w:val="auto"/>
        </w:rPr>
        <w:t>Rigwood House</w:t>
      </w:r>
      <w:r w:rsidR="008F6410" w:rsidRPr="00C57857">
        <w:rPr>
          <w:rFonts w:asciiTheme="majorHAnsi" w:hAnsiTheme="majorHAnsi" w:cs="Times New Roman"/>
          <w:color w:val="auto"/>
        </w:rPr>
        <w:t>’s</w:t>
      </w:r>
      <w:r w:rsidR="004559DE" w:rsidRPr="00C57857">
        <w:rPr>
          <w:rFonts w:asciiTheme="majorHAnsi" w:hAnsiTheme="majorHAnsi" w:cs="Times New Roman"/>
          <w:color w:val="auto"/>
        </w:rPr>
        <w:t xml:space="preserve"> staffs </w:t>
      </w:r>
      <w:r w:rsidR="00D02DE3" w:rsidRPr="00C57857">
        <w:rPr>
          <w:rFonts w:asciiTheme="majorHAnsi" w:hAnsiTheme="majorHAnsi" w:cs="Times New Roman"/>
          <w:color w:val="auto"/>
        </w:rPr>
        <w:t xml:space="preserve">are trained to provide an environment which </w:t>
      </w:r>
      <w:r w:rsidR="004559DE" w:rsidRPr="00C57857">
        <w:rPr>
          <w:rFonts w:asciiTheme="majorHAnsi" w:hAnsiTheme="majorHAnsi" w:cs="Times New Roman"/>
          <w:color w:val="auto"/>
        </w:rPr>
        <w:t xml:space="preserve">is child centred, safe, stimulating and stable, by providing consistent but individual packages of care as part of a clear social work planning system.  </w:t>
      </w:r>
    </w:p>
    <w:p w:rsidR="00D843EC" w:rsidRPr="00C57857" w:rsidRDefault="00D843EC" w:rsidP="003B08A4">
      <w:pPr>
        <w:pStyle w:val="Default"/>
        <w:jc w:val="both"/>
        <w:rPr>
          <w:rFonts w:asciiTheme="majorHAnsi" w:hAnsiTheme="majorHAnsi" w:cs="Times New Roman"/>
          <w:color w:val="auto"/>
        </w:rPr>
      </w:pPr>
    </w:p>
    <w:p w:rsidR="004559DE" w:rsidRPr="00C57857" w:rsidRDefault="004559DE" w:rsidP="003B08A4">
      <w:pPr>
        <w:pStyle w:val="Default"/>
        <w:jc w:val="both"/>
        <w:rPr>
          <w:rFonts w:asciiTheme="majorHAnsi" w:hAnsiTheme="majorHAnsi" w:cs="Times New Roman"/>
          <w:color w:val="auto"/>
        </w:rPr>
      </w:pPr>
      <w:r w:rsidRPr="00C57857">
        <w:rPr>
          <w:rFonts w:asciiTheme="majorHAnsi" w:hAnsiTheme="majorHAnsi" w:cs="Times New Roman"/>
          <w:color w:val="auto"/>
        </w:rPr>
        <w:t>The staff team will be committed to working alongside children, their families and social workers to ensure a positive experience for children</w:t>
      </w:r>
      <w:r w:rsidRPr="00C57857">
        <w:rPr>
          <w:rFonts w:asciiTheme="majorHAnsi" w:hAnsiTheme="majorHAnsi"/>
          <w:color w:val="auto"/>
        </w:rPr>
        <w:t>.</w:t>
      </w:r>
    </w:p>
    <w:p w:rsidR="004559DE" w:rsidRPr="00C57857" w:rsidRDefault="004559DE" w:rsidP="003B08A4">
      <w:pPr>
        <w:jc w:val="both"/>
        <w:rPr>
          <w:rFonts w:asciiTheme="majorHAnsi" w:hAnsiTheme="majorHAnsi"/>
          <w:lang w:val="en-GB"/>
        </w:rPr>
      </w:pPr>
    </w:p>
    <w:p w:rsidR="004559DE" w:rsidRPr="00C57857" w:rsidRDefault="004559DE" w:rsidP="003B08A4">
      <w:pPr>
        <w:jc w:val="both"/>
        <w:rPr>
          <w:rFonts w:asciiTheme="majorHAnsi" w:hAnsiTheme="majorHAnsi"/>
          <w:lang w:val="en-GB"/>
        </w:rPr>
      </w:pPr>
      <w:r w:rsidRPr="00C57857">
        <w:rPr>
          <w:rFonts w:asciiTheme="majorHAnsi" w:hAnsiTheme="majorHAnsi"/>
          <w:lang w:val="en-GB"/>
        </w:rPr>
        <w:t>We will work to create an environment that is free from discrimination of any form regardless of race, culture, sexuality, disability, age or social status.</w:t>
      </w:r>
    </w:p>
    <w:p w:rsidR="004559DE" w:rsidRPr="00C57857" w:rsidRDefault="004559DE" w:rsidP="003B08A4">
      <w:pPr>
        <w:jc w:val="both"/>
        <w:rPr>
          <w:rFonts w:asciiTheme="majorHAnsi" w:hAnsiTheme="majorHAnsi"/>
          <w:lang w:val="en-GB"/>
        </w:rPr>
      </w:pPr>
    </w:p>
    <w:p w:rsidR="008F6410" w:rsidRPr="00C57857" w:rsidRDefault="004559DE" w:rsidP="003B08A4">
      <w:pPr>
        <w:jc w:val="both"/>
        <w:rPr>
          <w:rFonts w:asciiTheme="majorHAnsi" w:hAnsiTheme="majorHAnsi"/>
          <w:lang w:val="en-GB"/>
        </w:rPr>
      </w:pPr>
      <w:r w:rsidRPr="00C57857">
        <w:rPr>
          <w:rFonts w:asciiTheme="majorHAnsi" w:hAnsiTheme="majorHAnsi"/>
          <w:lang w:val="en-GB"/>
        </w:rPr>
        <w:t xml:space="preserve">We will meet the needs and raise expectations of our residents and strive to provide the opportunities that every young person needs to develop their potential through the following </w:t>
      </w:r>
      <w:r w:rsidR="008F6410" w:rsidRPr="00C57857">
        <w:rPr>
          <w:rFonts w:asciiTheme="majorHAnsi" w:hAnsiTheme="majorHAnsi"/>
          <w:lang w:val="en-GB"/>
        </w:rPr>
        <w:t xml:space="preserve">objectives. </w:t>
      </w:r>
    </w:p>
    <w:p w:rsidR="008F6410" w:rsidRPr="00C57857" w:rsidRDefault="008F6410" w:rsidP="003B08A4">
      <w:pPr>
        <w:jc w:val="both"/>
        <w:rPr>
          <w:rFonts w:asciiTheme="majorHAnsi" w:hAnsiTheme="majorHAnsi"/>
          <w:lang w:val="en-GB"/>
        </w:rPr>
      </w:pPr>
    </w:p>
    <w:p w:rsidR="004559DE" w:rsidRPr="00C57857" w:rsidRDefault="008F6410" w:rsidP="003B08A4">
      <w:pPr>
        <w:jc w:val="both"/>
        <w:rPr>
          <w:rFonts w:asciiTheme="majorHAnsi" w:hAnsiTheme="majorHAnsi"/>
          <w:lang w:val="en-GB"/>
        </w:rPr>
      </w:pPr>
      <w:r w:rsidRPr="00C57857">
        <w:rPr>
          <w:rFonts w:asciiTheme="majorHAnsi" w:hAnsiTheme="majorHAnsi"/>
          <w:lang w:val="en-GB"/>
        </w:rPr>
        <w:lastRenderedPageBreak/>
        <w:t>To</w:t>
      </w:r>
      <w:r w:rsidR="004559DE" w:rsidRPr="00C57857">
        <w:rPr>
          <w:rFonts w:asciiTheme="majorHAnsi" w:hAnsiTheme="majorHAnsi"/>
          <w:lang w:val="en-GB"/>
        </w:rPr>
        <w:t xml:space="preserve"> ensure that service delivery is consistent with </w:t>
      </w:r>
      <w:r w:rsidR="003B08A4" w:rsidRPr="00C57857">
        <w:rPr>
          <w:rFonts w:asciiTheme="majorHAnsi" w:hAnsiTheme="majorHAnsi"/>
          <w:lang w:val="en-GB"/>
        </w:rPr>
        <w:t>Rigwood House</w:t>
      </w:r>
      <w:r w:rsidR="004559DE" w:rsidRPr="00C57857">
        <w:rPr>
          <w:rFonts w:asciiTheme="majorHAnsi" w:hAnsiTheme="majorHAnsi"/>
          <w:lang w:val="en-GB"/>
        </w:rPr>
        <w:t xml:space="preserve"> core values and </w:t>
      </w:r>
      <w:r w:rsidRPr="00C57857">
        <w:rPr>
          <w:rFonts w:asciiTheme="majorHAnsi" w:hAnsiTheme="majorHAnsi"/>
          <w:lang w:val="en-GB"/>
        </w:rPr>
        <w:t>principles. To</w:t>
      </w:r>
      <w:r w:rsidR="004559DE" w:rsidRPr="00C57857">
        <w:rPr>
          <w:rFonts w:asciiTheme="majorHAnsi" w:hAnsiTheme="majorHAnsi"/>
          <w:lang w:val="en-GB"/>
        </w:rPr>
        <w:t xml:space="preserve"> promote an environment that is child/person centred and meets each individual's physical, educational, social, emotional, cultural and spiritual needs and development.</w:t>
      </w:r>
    </w:p>
    <w:p w:rsidR="007A3549" w:rsidRPr="00C57857" w:rsidRDefault="007A3549" w:rsidP="003B08A4">
      <w:pPr>
        <w:widowControl w:val="0"/>
        <w:jc w:val="both"/>
        <w:rPr>
          <w:rFonts w:asciiTheme="majorHAnsi" w:hAnsiTheme="majorHAnsi"/>
          <w:lang w:val="en-GB"/>
        </w:rPr>
      </w:pPr>
    </w:p>
    <w:p w:rsidR="004559DE" w:rsidRPr="00C57857" w:rsidRDefault="003B08A4" w:rsidP="003B08A4">
      <w:pPr>
        <w:widowControl w:val="0"/>
        <w:jc w:val="both"/>
        <w:rPr>
          <w:rFonts w:asciiTheme="majorHAnsi" w:hAnsiTheme="majorHAnsi"/>
          <w:lang w:val="en-GB"/>
        </w:rPr>
      </w:pPr>
      <w:r w:rsidRPr="00C57857">
        <w:rPr>
          <w:rFonts w:asciiTheme="majorHAnsi" w:hAnsiTheme="majorHAnsi"/>
          <w:lang w:val="en-GB"/>
        </w:rPr>
        <w:t>Rigwood House</w:t>
      </w:r>
      <w:r w:rsidR="004559DE" w:rsidRPr="00C57857">
        <w:rPr>
          <w:rFonts w:asciiTheme="majorHAnsi" w:hAnsiTheme="majorHAnsi"/>
          <w:lang w:val="en-GB"/>
        </w:rPr>
        <w:t xml:space="preserve"> is not an isolated resource, but actively contributes to Local Community identity and seeks to work in partnership with carers and other agencies to provide quality residential</w:t>
      </w:r>
      <w:r w:rsidR="007A3549" w:rsidRPr="00C57857">
        <w:rPr>
          <w:rFonts w:asciiTheme="majorHAnsi" w:hAnsiTheme="majorHAnsi"/>
          <w:lang w:val="en-GB"/>
        </w:rPr>
        <w:t xml:space="preserve"> </w:t>
      </w:r>
      <w:r w:rsidR="004559DE" w:rsidRPr="00C57857">
        <w:rPr>
          <w:rFonts w:asciiTheme="majorHAnsi" w:hAnsiTheme="majorHAnsi"/>
          <w:lang w:val="en-GB"/>
        </w:rPr>
        <w:t>care.</w:t>
      </w:r>
    </w:p>
    <w:p w:rsidR="004559DE" w:rsidRPr="00C57857" w:rsidRDefault="004559DE" w:rsidP="003B08A4">
      <w:pPr>
        <w:widowControl w:val="0"/>
        <w:numPr>
          <w:ilvl w:val="12"/>
          <w:numId w:val="0"/>
        </w:numPr>
        <w:ind w:left="1152" w:hanging="432"/>
        <w:jc w:val="both"/>
        <w:rPr>
          <w:rFonts w:asciiTheme="majorHAnsi" w:hAnsiTheme="majorHAnsi"/>
          <w:lang w:val="en-GB"/>
        </w:rPr>
      </w:pPr>
    </w:p>
    <w:p w:rsidR="004559DE" w:rsidRPr="00C57857" w:rsidRDefault="004559DE" w:rsidP="003B08A4">
      <w:pPr>
        <w:widowControl w:val="0"/>
        <w:jc w:val="both"/>
        <w:rPr>
          <w:rFonts w:asciiTheme="majorHAnsi" w:hAnsiTheme="majorHAnsi"/>
          <w:lang w:val="en-GB"/>
        </w:rPr>
      </w:pPr>
      <w:r w:rsidRPr="00C57857">
        <w:rPr>
          <w:rFonts w:asciiTheme="majorHAnsi" w:hAnsiTheme="majorHAnsi"/>
          <w:lang w:val="en-GB"/>
        </w:rPr>
        <w:t xml:space="preserve">To complete an assessment of each young person’s individual needs in a planned, progressive way. The provision of a range of activities and therapies appropriate to their needs and strengths’ </w:t>
      </w:r>
    </w:p>
    <w:p w:rsidR="004559DE" w:rsidRPr="00C57857" w:rsidRDefault="004559DE" w:rsidP="003B08A4">
      <w:pPr>
        <w:widowControl w:val="0"/>
        <w:numPr>
          <w:ilvl w:val="12"/>
          <w:numId w:val="0"/>
        </w:numPr>
        <w:ind w:left="1152" w:hanging="432"/>
        <w:jc w:val="both"/>
        <w:rPr>
          <w:rFonts w:asciiTheme="majorHAnsi" w:hAnsiTheme="majorHAnsi"/>
          <w:lang w:val="en-GB"/>
        </w:rPr>
      </w:pPr>
    </w:p>
    <w:p w:rsidR="004559DE" w:rsidRPr="00C57857" w:rsidRDefault="004559DE" w:rsidP="003B08A4">
      <w:pPr>
        <w:widowControl w:val="0"/>
        <w:jc w:val="both"/>
        <w:rPr>
          <w:rFonts w:asciiTheme="majorHAnsi" w:hAnsiTheme="majorHAnsi"/>
          <w:lang w:val="en-GB"/>
        </w:rPr>
      </w:pPr>
      <w:r w:rsidRPr="00C57857">
        <w:rPr>
          <w:rFonts w:asciiTheme="majorHAnsi" w:hAnsiTheme="majorHAnsi"/>
          <w:lang w:val="en-GB"/>
        </w:rPr>
        <w:t xml:space="preserve">Full use will be made of </w:t>
      </w:r>
      <w:r w:rsidR="003B08A4" w:rsidRPr="00C57857">
        <w:rPr>
          <w:rFonts w:asciiTheme="majorHAnsi" w:hAnsiTheme="majorHAnsi"/>
          <w:lang w:val="en-GB"/>
        </w:rPr>
        <w:t>Rigwood House</w:t>
      </w:r>
      <w:r w:rsidRPr="00C57857">
        <w:rPr>
          <w:rFonts w:asciiTheme="majorHAnsi" w:hAnsiTheme="majorHAnsi"/>
          <w:lang w:val="en-GB"/>
        </w:rPr>
        <w:t xml:space="preserve">’s resources, including time, personal space which </w:t>
      </w:r>
      <w:r w:rsidR="00915848" w:rsidRPr="00C57857">
        <w:rPr>
          <w:rFonts w:asciiTheme="majorHAnsi" w:hAnsiTheme="majorHAnsi"/>
          <w:lang w:val="en-GB"/>
        </w:rPr>
        <w:t>offers</w:t>
      </w:r>
      <w:r w:rsidRPr="00C57857">
        <w:rPr>
          <w:rFonts w:asciiTheme="majorHAnsi" w:hAnsiTheme="majorHAnsi"/>
          <w:lang w:val="en-GB"/>
        </w:rPr>
        <w:t xml:space="preserve"> a safe, stable placement to children, who may have experienced quite a number of different placements, and a provision of safe and consistent boundaries.           </w:t>
      </w:r>
    </w:p>
    <w:p w:rsidR="004559DE" w:rsidRPr="00C57857" w:rsidRDefault="004559DE" w:rsidP="003B08A4">
      <w:pPr>
        <w:jc w:val="both"/>
        <w:rPr>
          <w:rFonts w:asciiTheme="majorHAnsi" w:hAnsiTheme="majorHAnsi"/>
          <w:lang w:val="en-GB"/>
        </w:rPr>
      </w:pPr>
      <w:r w:rsidRPr="00C57857">
        <w:rPr>
          <w:rFonts w:asciiTheme="majorHAnsi" w:hAnsiTheme="majorHAnsi"/>
          <w:lang w:val="en-GB"/>
        </w:rPr>
        <w:t xml:space="preserve">          </w:t>
      </w:r>
    </w:p>
    <w:p w:rsidR="00915848" w:rsidRPr="00C57857" w:rsidRDefault="004559DE" w:rsidP="003B08A4">
      <w:pPr>
        <w:jc w:val="both"/>
        <w:rPr>
          <w:rFonts w:asciiTheme="majorHAnsi" w:hAnsiTheme="majorHAnsi"/>
          <w:lang w:val="en-GB"/>
        </w:rPr>
      </w:pPr>
      <w:r w:rsidRPr="00C57857">
        <w:rPr>
          <w:rFonts w:asciiTheme="majorHAnsi" w:hAnsiTheme="majorHAnsi"/>
          <w:lang w:val="en-GB"/>
        </w:rPr>
        <w:t xml:space="preserve">Be actively involved in children’s emotional, educational and health needs. </w:t>
      </w:r>
    </w:p>
    <w:p w:rsidR="00915848" w:rsidRPr="00C57857" w:rsidRDefault="00915848" w:rsidP="003B08A4">
      <w:pPr>
        <w:jc w:val="both"/>
        <w:rPr>
          <w:rFonts w:asciiTheme="majorHAnsi" w:hAnsiTheme="majorHAnsi"/>
          <w:lang w:val="en-GB"/>
        </w:rPr>
      </w:pPr>
    </w:p>
    <w:p w:rsidR="004559DE" w:rsidRPr="00C57857" w:rsidRDefault="004559DE" w:rsidP="003B08A4">
      <w:pPr>
        <w:jc w:val="both"/>
        <w:rPr>
          <w:rFonts w:asciiTheme="majorHAnsi" w:hAnsiTheme="majorHAnsi"/>
          <w:lang w:val="en-GB"/>
        </w:rPr>
      </w:pPr>
      <w:r w:rsidRPr="00C57857">
        <w:rPr>
          <w:rFonts w:asciiTheme="majorHAnsi" w:hAnsiTheme="majorHAnsi"/>
          <w:lang w:val="en-GB"/>
        </w:rPr>
        <w:t>Encouragement to become self-motivated, confident and independent learners.</w:t>
      </w:r>
    </w:p>
    <w:p w:rsidR="004559DE" w:rsidRPr="00C57857" w:rsidRDefault="004559DE" w:rsidP="003B08A4">
      <w:pPr>
        <w:numPr>
          <w:ilvl w:val="12"/>
          <w:numId w:val="0"/>
        </w:numPr>
        <w:ind w:left="283" w:hanging="283"/>
        <w:jc w:val="both"/>
        <w:rPr>
          <w:rFonts w:asciiTheme="majorHAnsi" w:hAnsiTheme="majorHAnsi"/>
          <w:lang w:val="en-GB"/>
        </w:rPr>
      </w:pPr>
    </w:p>
    <w:p w:rsidR="004559DE" w:rsidRPr="00C57857" w:rsidRDefault="004559DE" w:rsidP="003B08A4">
      <w:pPr>
        <w:jc w:val="both"/>
        <w:rPr>
          <w:rFonts w:asciiTheme="majorHAnsi" w:hAnsiTheme="majorHAnsi"/>
          <w:lang w:val="en-GB"/>
        </w:rPr>
      </w:pPr>
      <w:r w:rsidRPr="00C57857">
        <w:rPr>
          <w:rFonts w:asciiTheme="majorHAnsi" w:hAnsiTheme="majorHAnsi"/>
          <w:lang w:val="en-GB"/>
        </w:rPr>
        <w:t>Work co-operatively with Social Workers, carer’s and other professionals involved in the package of care.</w:t>
      </w:r>
    </w:p>
    <w:p w:rsidR="00CA5DB1" w:rsidRPr="00C57857" w:rsidRDefault="00CA5DB1" w:rsidP="003B08A4">
      <w:pPr>
        <w:jc w:val="both"/>
        <w:rPr>
          <w:rFonts w:asciiTheme="majorHAnsi" w:hAnsiTheme="majorHAnsi"/>
          <w:lang w:val="en-GB"/>
        </w:rPr>
      </w:pPr>
    </w:p>
    <w:p w:rsidR="004559DE" w:rsidRPr="00C57857" w:rsidRDefault="004559DE" w:rsidP="003B08A4">
      <w:pPr>
        <w:jc w:val="both"/>
        <w:rPr>
          <w:rFonts w:asciiTheme="majorHAnsi" w:hAnsiTheme="majorHAnsi"/>
          <w:lang w:val="en-GB"/>
        </w:rPr>
      </w:pPr>
      <w:r w:rsidRPr="00C57857">
        <w:rPr>
          <w:rFonts w:asciiTheme="majorHAnsi" w:hAnsiTheme="majorHAnsi"/>
          <w:lang w:val="en-GB"/>
        </w:rPr>
        <w:t>Development of positive relationships with families, friends and other appropriate people in a child’s life.</w:t>
      </w:r>
    </w:p>
    <w:p w:rsidR="004559DE" w:rsidRPr="00C57857" w:rsidRDefault="004559DE" w:rsidP="00091022">
      <w:pPr>
        <w:numPr>
          <w:ilvl w:val="12"/>
          <w:numId w:val="0"/>
        </w:numPr>
        <w:jc w:val="both"/>
        <w:rPr>
          <w:rFonts w:asciiTheme="majorHAnsi" w:hAnsiTheme="majorHAnsi"/>
          <w:lang w:val="en-GB"/>
        </w:rPr>
      </w:pPr>
    </w:p>
    <w:p w:rsidR="004559DE" w:rsidRPr="00C57857" w:rsidRDefault="004559DE" w:rsidP="003B08A4">
      <w:pPr>
        <w:jc w:val="both"/>
        <w:rPr>
          <w:rFonts w:asciiTheme="majorHAnsi" w:hAnsiTheme="majorHAnsi"/>
          <w:lang w:val="en-GB"/>
        </w:rPr>
      </w:pPr>
      <w:r w:rsidRPr="00C57857">
        <w:rPr>
          <w:rFonts w:asciiTheme="majorHAnsi" w:hAnsiTheme="majorHAnsi"/>
          <w:lang w:val="en-GB"/>
        </w:rPr>
        <w:t>Provide individualized time limited packages of care.</w:t>
      </w:r>
    </w:p>
    <w:p w:rsidR="004559DE" w:rsidRPr="00C57857" w:rsidRDefault="004559DE" w:rsidP="003B08A4">
      <w:pPr>
        <w:numPr>
          <w:ilvl w:val="12"/>
          <w:numId w:val="0"/>
        </w:numPr>
        <w:ind w:left="283" w:hanging="283"/>
        <w:jc w:val="both"/>
        <w:rPr>
          <w:rFonts w:asciiTheme="majorHAnsi" w:hAnsiTheme="majorHAnsi"/>
          <w:lang w:val="en-GB"/>
        </w:rPr>
      </w:pPr>
    </w:p>
    <w:p w:rsidR="004559DE" w:rsidRPr="00C57857" w:rsidRDefault="004559DE" w:rsidP="003B08A4">
      <w:pPr>
        <w:jc w:val="both"/>
        <w:rPr>
          <w:rFonts w:asciiTheme="majorHAnsi" w:hAnsiTheme="majorHAnsi"/>
          <w:lang w:val="en-GB"/>
        </w:rPr>
      </w:pPr>
      <w:r w:rsidRPr="00C57857">
        <w:rPr>
          <w:rFonts w:asciiTheme="majorHAnsi" w:hAnsiTheme="majorHAnsi"/>
          <w:lang w:val="en-GB"/>
        </w:rPr>
        <w:t>Provide individual support, advice and befriending to children and their families, whilst encouraging them to make positive choices for themselves.</w:t>
      </w:r>
    </w:p>
    <w:p w:rsidR="004559DE" w:rsidRPr="00C57857" w:rsidRDefault="004559DE" w:rsidP="003B08A4">
      <w:pPr>
        <w:numPr>
          <w:ilvl w:val="12"/>
          <w:numId w:val="0"/>
        </w:numPr>
        <w:ind w:left="283" w:hanging="283"/>
        <w:jc w:val="both"/>
        <w:rPr>
          <w:rFonts w:asciiTheme="majorHAnsi" w:hAnsiTheme="majorHAnsi"/>
          <w:lang w:val="en-GB"/>
        </w:rPr>
      </w:pPr>
    </w:p>
    <w:p w:rsidR="004559DE" w:rsidRPr="00C57857" w:rsidRDefault="004559DE" w:rsidP="003B08A4">
      <w:pPr>
        <w:jc w:val="both"/>
        <w:rPr>
          <w:rFonts w:asciiTheme="majorHAnsi" w:hAnsiTheme="majorHAnsi"/>
          <w:lang w:val="en-GB"/>
        </w:rPr>
      </w:pPr>
      <w:r w:rsidRPr="00C57857">
        <w:rPr>
          <w:rFonts w:asciiTheme="majorHAnsi" w:hAnsiTheme="majorHAnsi"/>
          <w:lang w:val="en-GB"/>
        </w:rPr>
        <w:t xml:space="preserve">Provide a variety of supportive resources: such as working alongside families in </w:t>
      </w:r>
      <w:r w:rsidR="003B08A4" w:rsidRPr="00C57857">
        <w:rPr>
          <w:rFonts w:asciiTheme="majorHAnsi" w:hAnsiTheme="majorHAnsi"/>
          <w:lang w:val="en-GB"/>
        </w:rPr>
        <w:t>Rigwood House</w:t>
      </w:r>
      <w:r w:rsidRPr="00C57857">
        <w:rPr>
          <w:rFonts w:asciiTheme="majorHAnsi" w:hAnsiTheme="majorHAnsi"/>
          <w:lang w:val="en-GB"/>
        </w:rPr>
        <w:t xml:space="preserve"> and within their home, offering support and guidance on both practical and child care issues.</w:t>
      </w:r>
    </w:p>
    <w:p w:rsidR="004559DE" w:rsidRPr="00C57857" w:rsidRDefault="004559DE" w:rsidP="003B08A4">
      <w:pPr>
        <w:numPr>
          <w:ilvl w:val="12"/>
          <w:numId w:val="0"/>
        </w:numPr>
        <w:ind w:left="283" w:hanging="283"/>
        <w:jc w:val="both"/>
        <w:rPr>
          <w:rFonts w:asciiTheme="majorHAnsi" w:hAnsiTheme="majorHAnsi"/>
          <w:lang w:val="en-GB"/>
        </w:rPr>
      </w:pPr>
    </w:p>
    <w:p w:rsidR="004559DE" w:rsidRPr="00C57857" w:rsidRDefault="004559DE" w:rsidP="003B08A4">
      <w:pPr>
        <w:jc w:val="both"/>
        <w:rPr>
          <w:rFonts w:asciiTheme="majorHAnsi" w:hAnsiTheme="majorHAnsi"/>
          <w:lang w:val="en-GB"/>
        </w:rPr>
      </w:pPr>
      <w:r w:rsidRPr="00C57857">
        <w:rPr>
          <w:rFonts w:asciiTheme="majorHAnsi" w:hAnsiTheme="majorHAnsi"/>
          <w:lang w:val="en-GB"/>
        </w:rPr>
        <w:t>Ensure a friendly secure, courteous, supportive ethos and environment in which the needs of the residents are met, that all children and their families are treated with dignity and consistency and receive a service that is sensitive to their needs.</w:t>
      </w:r>
    </w:p>
    <w:p w:rsidR="004559DE" w:rsidRPr="00C57857" w:rsidRDefault="004559DE" w:rsidP="003B08A4">
      <w:pPr>
        <w:numPr>
          <w:ilvl w:val="12"/>
          <w:numId w:val="0"/>
        </w:numPr>
        <w:ind w:left="283" w:hanging="283"/>
        <w:jc w:val="both"/>
        <w:rPr>
          <w:rFonts w:asciiTheme="majorHAnsi" w:hAnsiTheme="majorHAnsi"/>
          <w:lang w:val="en-GB"/>
        </w:rPr>
      </w:pPr>
    </w:p>
    <w:p w:rsidR="004559DE" w:rsidRPr="00C57857" w:rsidRDefault="004559DE" w:rsidP="003B08A4">
      <w:pPr>
        <w:jc w:val="both"/>
        <w:rPr>
          <w:rFonts w:asciiTheme="majorHAnsi" w:hAnsiTheme="majorHAnsi"/>
          <w:lang w:val="en-GB"/>
        </w:rPr>
      </w:pPr>
      <w:r w:rsidRPr="00C57857">
        <w:rPr>
          <w:rFonts w:asciiTheme="majorHAnsi" w:hAnsiTheme="majorHAnsi"/>
          <w:lang w:val="en-GB"/>
        </w:rPr>
        <w:t>Share information, problems and concerns on a one to one basis.</w:t>
      </w:r>
    </w:p>
    <w:p w:rsidR="004559DE" w:rsidRPr="00C57857" w:rsidRDefault="004559DE" w:rsidP="003B08A4">
      <w:pPr>
        <w:jc w:val="both"/>
        <w:rPr>
          <w:rFonts w:asciiTheme="majorHAnsi" w:hAnsiTheme="majorHAnsi"/>
          <w:lang w:val="en-GB"/>
        </w:rPr>
      </w:pPr>
    </w:p>
    <w:p w:rsidR="004559DE" w:rsidRPr="00C57857" w:rsidRDefault="003B08A4" w:rsidP="003B08A4">
      <w:pPr>
        <w:jc w:val="both"/>
        <w:rPr>
          <w:rFonts w:asciiTheme="majorHAnsi" w:hAnsiTheme="majorHAnsi"/>
          <w:lang w:val="en-GB"/>
        </w:rPr>
      </w:pPr>
      <w:r w:rsidRPr="00C57857">
        <w:rPr>
          <w:rFonts w:asciiTheme="majorHAnsi" w:hAnsiTheme="majorHAnsi"/>
          <w:lang w:val="en-GB"/>
        </w:rPr>
        <w:t>Rigwood House</w:t>
      </w:r>
      <w:r w:rsidR="004559DE" w:rsidRPr="00C57857">
        <w:rPr>
          <w:rFonts w:asciiTheme="majorHAnsi" w:hAnsiTheme="majorHAnsi"/>
          <w:lang w:val="en-GB"/>
        </w:rPr>
        <w:t xml:space="preserve"> will </w:t>
      </w:r>
      <w:r w:rsidR="008E136B" w:rsidRPr="00C57857">
        <w:rPr>
          <w:rFonts w:asciiTheme="majorHAnsi" w:hAnsiTheme="majorHAnsi"/>
          <w:lang w:val="en-GB"/>
        </w:rPr>
        <w:t xml:space="preserve">have a workforce that is committed to providing a quality service by </w:t>
      </w:r>
      <w:r w:rsidR="00E819D6" w:rsidRPr="00C57857">
        <w:rPr>
          <w:rFonts w:asciiTheme="majorHAnsi" w:hAnsiTheme="majorHAnsi"/>
          <w:lang w:val="en-GB"/>
        </w:rPr>
        <w:t>regularly</w:t>
      </w:r>
      <w:r w:rsidR="008E136B" w:rsidRPr="00C57857">
        <w:rPr>
          <w:rFonts w:asciiTheme="majorHAnsi" w:hAnsiTheme="majorHAnsi"/>
          <w:lang w:val="en-GB"/>
        </w:rPr>
        <w:t xml:space="preserve"> updating their knowledge and skills in order to achieve best outcomes for young people and their families.</w:t>
      </w:r>
    </w:p>
    <w:p w:rsidR="004559DE" w:rsidRPr="00C57857" w:rsidRDefault="004559DE" w:rsidP="003B08A4">
      <w:pPr>
        <w:jc w:val="both"/>
        <w:rPr>
          <w:rFonts w:asciiTheme="majorHAnsi" w:hAnsiTheme="majorHAnsi"/>
        </w:rPr>
      </w:pPr>
    </w:p>
    <w:p w:rsidR="00E819D6" w:rsidRPr="00C57857" w:rsidRDefault="004559DE" w:rsidP="003B08A4">
      <w:pPr>
        <w:jc w:val="both"/>
        <w:rPr>
          <w:rFonts w:asciiTheme="majorHAnsi" w:hAnsiTheme="majorHAnsi"/>
        </w:rPr>
      </w:pPr>
      <w:r w:rsidRPr="00C57857">
        <w:rPr>
          <w:rFonts w:asciiTheme="majorHAnsi" w:hAnsiTheme="majorHAnsi"/>
        </w:rPr>
        <w:t xml:space="preserve">Access for the young person to appropriate education is of the utmost importance in helping each individual to reach their full potential and have a better chance of success in adult life.  </w:t>
      </w:r>
    </w:p>
    <w:p w:rsidR="00E819D6" w:rsidRPr="00C57857" w:rsidRDefault="00E819D6" w:rsidP="003B08A4">
      <w:pPr>
        <w:jc w:val="both"/>
        <w:rPr>
          <w:rFonts w:asciiTheme="majorHAnsi" w:hAnsiTheme="majorHAnsi"/>
        </w:rPr>
      </w:pPr>
    </w:p>
    <w:p w:rsidR="00E819D6" w:rsidRPr="00C57857" w:rsidRDefault="004559DE" w:rsidP="003B08A4">
      <w:pPr>
        <w:jc w:val="both"/>
        <w:rPr>
          <w:rFonts w:asciiTheme="majorHAnsi" w:hAnsiTheme="majorHAnsi"/>
        </w:rPr>
      </w:pPr>
      <w:r w:rsidRPr="00C57857">
        <w:rPr>
          <w:rFonts w:asciiTheme="majorHAnsi" w:hAnsiTheme="majorHAnsi"/>
        </w:rPr>
        <w:t xml:space="preserve">Staff in the home treat education as a priority and will assist the young person in every way possible to make the most of the opportunity that their education offers them. </w:t>
      </w:r>
    </w:p>
    <w:p w:rsidR="00E819D6" w:rsidRPr="00C57857" w:rsidRDefault="00E819D6" w:rsidP="003B08A4">
      <w:pPr>
        <w:jc w:val="both"/>
        <w:rPr>
          <w:rFonts w:asciiTheme="majorHAnsi" w:hAnsiTheme="majorHAnsi"/>
        </w:rPr>
      </w:pPr>
    </w:p>
    <w:p w:rsidR="004559DE" w:rsidRPr="00C57857" w:rsidRDefault="004559DE" w:rsidP="003B08A4">
      <w:pPr>
        <w:jc w:val="both"/>
        <w:rPr>
          <w:rFonts w:asciiTheme="majorHAnsi" w:hAnsiTheme="majorHAnsi"/>
        </w:rPr>
      </w:pPr>
      <w:r w:rsidRPr="00C57857">
        <w:rPr>
          <w:rFonts w:asciiTheme="majorHAnsi" w:hAnsiTheme="majorHAnsi"/>
        </w:rPr>
        <w:t>Staff will work closely with other agencies in order to help all young people succeed in education.</w:t>
      </w:r>
    </w:p>
    <w:p w:rsidR="004559DE" w:rsidRPr="00C57857" w:rsidRDefault="004559DE" w:rsidP="003B08A4">
      <w:pPr>
        <w:numPr>
          <w:ilvl w:val="12"/>
          <w:numId w:val="0"/>
        </w:numPr>
        <w:jc w:val="both"/>
        <w:rPr>
          <w:rFonts w:asciiTheme="majorHAnsi" w:hAnsiTheme="majorHAnsi"/>
          <w:lang w:val="en-GB"/>
        </w:rPr>
      </w:pPr>
    </w:p>
    <w:p w:rsidR="000F42DE" w:rsidRPr="00C57857" w:rsidRDefault="00E819D6" w:rsidP="003B08A4">
      <w:pPr>
        <w:jc w:val="both"/>
        <w:rPr>
          <w:rFonts w:asciiTheme="majorHAnsi" w:hAnsiTheme="majorHAnsi"/>
          <w:lang w:val="en-GB"/>
        </w:rPr>
      </w:pPr>
      <w:r w:rsidRPr="00C57857">
        <w:rPr>
          <w:rFonts w:asciiTheme="majorHAnsi" w:hAnsiTheme="majorHAnsi"/>
          <w:lang w:val="en-GB"/>
        </w:rPr>
        <w:t>Rigwood House aims to provide a</w:t>
      </w:r>
      <w:r w:rsidR="004559DE" w:rsidRPr="00C57857">
        <w:rPr>
          <w:rFonts w:asciiTheme="majorHAnsi" w:hAnsiTheme="majorHAnsi"/>
          <w:lang w:val="en-GB"/>
        </w:rPr>
        <w:t xml:space="preserve"> living environment, which is stimulating with a range of activities, provided regularly to reflect the young person’s interests and development.</w:t>
      </w:r>
    </w:p>
    <w:p w:rsidR="00E819D6" w:rsidRPr="00C57857" w:rsidRDefault="00E819D6" w:rsidP="003B08A4">
      <w:pPr>
        <w:jc w:val="both"/>
        <w:rPr>
          <w:rFonts w:asciiTheme="majorHAnsi" w:hAnsiTheme="majorHAnsi"/>
          <w:lang w:val="en-GB"/>
        </w:rPr>
      </w:pPr>
    </w:p>
    <w:p w:rsidR="004559DE" w:rsidRPr="00C57857" w:rsidRDefault="004559DE" w:rsidP="003B08A4">
      <w:pPr>
        <w:jc w:val="both"/>
        <w:rPr>
          <w:rFonts w:asciiTheme="majorHAnsi" w:hAnsiTheme="majorHAnsi"/>
          <w:lang w:val="en-GB"/>
        </w:rPr>
      </w:pPr>
      <w:r w:rsidRPr="00C57857">
        <w:rPr>
          <w:rFonts w:asciiTheme="majorHAnsi" w:hAnsiTheme="majorHAnsi"/>
          <w:lang w:val="en-GB"/>
        </w:rPr>
        <w:t>Principles of ordinary life underpin domestic routines and homes practice.</w:t>
      </w:r>
    </w:p>
    <w:p w:rsidR="004559DE" w:rsidRPr="00C57857" w:rsidRDefault="004559DE" w:rsidP="003B08A4">
      <w:pPr>
        <w:numPr>
          <w:ilvl w:val="12"/>
          <w:numId w:val="0"/>
        </w:numPr>
        <w:ind w:left="283" w:hanging="283"/>
        <w:jc w:val="both"/>
        <w:rPr>
          <w:rFonts w:asciiTheme="majorHAnsi" w:hAnsiTheme="majorHAnsi"/>
          <w:lang w:val="en-GB"/>
        </w:rPr>
      </w:pPr>
    </w:p>
    <w:p w:rsidR="004559DE" w:rsidRPr="00C57857" w:rsidRDefault="004559DE" w:rsidP="003B08A4">
      <w:pPr>
        <w:jc w:val="both"/>
        <w:rPr>
          <w:rFonts w:asciiTheme="majorHAnsi" w:hAnsiTheme="majorHAnsi"/>
          <w:lang w:val="en-GB"/>
        </w:rPr>
      </w:pPr>
      <w:r w:rsidRPr="00C57857">
        <w:rPr>
          <w:rFonts w:asciiTheme="majorHAnsi" w:hAnsiTheme="majorHAnsi"/>
          <w:lang w:val="en-GB"/>
        </w:rPr>
        <w:t>Young people’s cultural background, health needs, preferences and taste will be catered for in food purchased.</w:t>
      </w:r>
    </w:p>
    <w:p w:rsidR="004559DE" w:rsidRPr="00C57857" w:rsidRDefault="004559DE" w:rsidP="003B08A4">
      <w:pPr>
        <w:numPr>
          <w:ilvl w:val="12"/>
          <w:numId w:val="0"/>
        </w:numPr>
        <w:ind w:left="283" w:hanging="283"/>
        <w:jc w:val="both"/>
        <w:rPr>
          <w:rFonts w:asciiTheme="majorHAnsi" w:hAnsiTheme="majorHAnsi"/>
          <w:lang w:val="en-GB"/>
        </w:rPr>
      </w:pPr>
    </w:p>
    <w:p w:rsidR="004559DE" w:rsidRPr="00C57857" w:rsidRDefault="004559DE" w:rsidP="003B08A4">
      <w:pPr>
        <w:jc w:val="both"/>
        <w:rPr>
          <w:rFonts w:asciiTheme="majorHAnsi" w:hAnsiTheme="majorHAnsi"/>
          <w:lang w:val="en-GB"/>
        </w:rPr>
      </w:pPr>
      <w:r w:rsidRPr="00C57857">
        <w:rPr>
          <w:rFonts w:asciiTheme="majorHAnsi" w:hAnsiTheme="majorHAnsi"/>
          <w:lang w:val="en-GB"/>
        </w:rPr>
        <w:t xml:space="preserve">Wherever possible young people will participate in the decision-making processes of the home and will be asked to contribute to young people’s meetings.  This will provide the opportunity to plan menus, </w:t>
      </w:r>
      <w:r w:rsidR="00FA0F3B" w:rsidRPr="00C57857">
        <w:rPr>
          <w:rFonts w:asciiTheme="majorHAnsi" w:hAnsiTheme="majorHAnsi"/>
          <w:lang w:val="en-GB"/>
        </w:rPr>
        <w:t>activities and discuss routines.</w:t>
      </w:r>
    </w:p>
    <w:p w:rsidR="004559DE" w:rsidRPr="00C57857" w:rsidRDefault="004559DE" w:rsidP="003B08A4">
      <w:pPr>
        <w:numPr>
          <w:ilvl w:val="12"/>
          <w:numId w:val="0"/>
        </w:numPr>
        <w:ind w:left="283" w:hanging="283"/>
        <w:jc w:val="both"/>
        <w:rPr>
          <w:rFonts w:asciiTheme="majorHAnsi" w:hAnsiTheme="majorHAnsi"/>
          <w:lang w:val="en-GB"/>
        </w:rPr>
      </w:pPr>
    </w:p>
    <w:p w:rsidR="004559DE" w:rsidRPr="00C57857" w:rsidRDefault="004559DE" w:rsidP="003B08A4">
      <w:pPr>
        <w:jc w:val="both"/>
        <w:rPr>
          <w:rFonts w:asciiTheme="majorHAnsi" w:hAnsiTheme="majorHAnsi"/>
          <w:lang w:val="en-GB"/>
        </w:rPr>
      </w:pPr>
      <w:r w:rsidRPr="00C57857">
        <w:rPr>
          <w:rFonts w:asciiTheme="majorHAnsi" w:hAnsiTheme="majorHAnsi"/>
          <w:lang w:val="en-GB"/>
        </w:rPr>
        <w:t>The living space will be kept clean, tidy, comfortable, safe and stimu</w:t>
      </w:r>
      <w:r w:rsidR="009B000A" w:rsidRPr="00C57857">
        <w:rPr>
          <w:rFonts w:asciiTheme="majorHAnsi" w:hAnsiTheme="majorHAnsi"/>
          <w:lang w:val="en-GB"/>
        </w:rPr>
        <w:t>lating with a good range of recreational</w:t>
      </w:r>
      <w:r w:rsidRPr="00C57857">
        <w:rPr>
          <w:rFonts w:asciiTheme="majorHAnsi" w:hAnsiTheme="majorHAnsi"/>
          <w:lang w:val="en-GB"/>
        </w:rPr>
        <w:t xml:space="preserve"> equipment.</w:t>
      </w:r>
    </w:p>
    <w:p w:rsidR="004559DE" w:rsidRPr="00C57857" w:rsidRDefault="004559DE" w:rsidP="003B08A4">
      <w:pPr>
        <w:numPr>
          <w:ilvl w:val="12"/>
          <w:numId w:val="0"/>
        </w:numPr>
        <w:ind w:left="283" w:hanging="283"/>
        <w:jc w:val="both"/>
        <w:rPr>
          <w:rFonts w:asciiTheme="majorHAnsi" w:hAnsiTheme="majorHAnsi"/>
          <w:lang w:val="en-GB"/>
        </w:rPr>
      </w:pPr>
    </w:p>
    <w:p w:rsidR="004559DE" w:rsidRPr="00C57857" w:rsidRDefault="004559DE" w:rsidP="003B08A4">
      <w:pPr>
        <w:jc w:val="both"/>
        <w:rPr>
          <w:rFonts w:asciiTheme="majorHAnsi" w:hAnsiTheme="majorHAnsi"/>
          <w:lang w:val="en-GB"/>
        </w:rPr>
      </w:pPr>
      <w:r w:rsidRPr="00C57857">
        <w:rPr>
          <w:rFonts w:asciiTheme="majorHAnsi" w:hAnsiTheme="majorHAnsi"/>
          <w:lang w:val="en-GB"/>
        </w:rPr>
        <w:t>An assessment of clothing needs will be completed and new clothes will be bought accordingly.</w:t>
      </w:r>
    </w:p>
    <w:p w:rsidR="004559DE" w:rsidRPr="00C57857" w:rsidRDefault="004559DE" w:rsidP="003B08A4">
      <w:pPr>
        <w:numPr>
          <w:ilvl w:val="12"/>
          <w:numId w:val="0"/>
        </w:numPr>
        <w:ind w:left="283" w:hanging="283"/>
        <w:jc w:val="both"/>
        <w:rPr>
          <w:rFonts w:asciiTheme="majorHAnsi" w:hAnsiTheme="majorHAnsi"/>
          <w:lang w:val="en-GB"/>
        </w:rPr>
      </w:pPr>
    </w:p>
    <w:p w:rsidR="004559DE" w:rsidRPr="00C57857" w:rsidRDefault="004559DE" w:rsidP="003B08A4">
      <w:pPr>
        <w:jc w:val="both"/>
        <w:rPr>
          <w:rFonts w:asciiTheme="majorHAnsi" w:hAnsiTheme="majorHAnsi"/>
          <w:lang w:val="en-GB"/>
        </w:rPr>
      </w:pPr>
      <w:r w:rsidRPr="00C57857">
        <w:rPr>
          <w:rFonts w:asciiTheme="majorHAnsi" w:hAnsiTheme="majorHAnsi"/>
          <w:lang w:val="en-GB"/>
        </w:rPr>
        <w:t>Access to a separate young person’s phone is available at all times; however,</w:t>
      </w:r>
      <w:r w:rsidR="00E819D6" w:rsidRPr="00C57857">
        <w:rPr>
          <w:rFonts w:asciiTheme="majorHAnsi" w:hAnsiTheme="majorHAnsi"/>
          <w:lang w:val="en-GB"/>
        </w:rPr>
        <w:t xml:space="preserve"> there may be times when</w:t>
      </w:r>
      <w:r w:rsidRPr="00C57857">
        <w:rPr>
          <w:rFonts w:asciiTheme="majorHAnsi" w:hAnsiTheme="majorHAnsi"/>
          <w:lang w:val="en-GB"/>
        </w:rPr>
        <w:t xml:space="preserve"> young people may need assistance in using this facility.  </w:t>
      </w:r>
    </w:p>
    <w:p w:rsidR="004559DE" w:rsidRPr="00C57857" w:rsidRDefault="004559DE" w:rsidP="003B08A4">
      <w:pPr>
        <w:numPr>
          <w:ilvl w:val="12"/>
          <w:numId w:val="0"/>
        </w:numPr>
        <w:jc w:val="both"/>
        <w:rPr>
          <w:rFonts w:asciiTheme="majorHAnsi" w:hAnsiTheme="majorHAnsi"/>
          <w:lang w:val="en-GB"/>
        </w:rPr>
      </w:pPr>
    </w:p>
    <w:p w:rsidR="004559DE" w:rsidRPr="00C57857" w:rsidRDefault="004559DE" w:rsidP="003B08A4">
      <w:pPr>
        <w:jc w:val="both"/>
        <w:rPr>
          <w:rFonts w:asciiTheme="majorHAnsi" w:hAnsiTheme="majorHAnsi"/>
        </w:rPr>
      </w:pPr>
      <w:r w:rsidRPr="00C57857">
        <w:rPr>
          <w:rFonts w:asciiTheme="majorHAnsi" w:hAnsiTheme="majorHAnsi"/>
          <w:lang w:val="en-GB"/>
        </w:rPr>
        <w:t xml:space="preserve">Opportunities will be provided for young people to engage in new and different activities during their stay, this includes crafts and an established garden where young people can enjoy the quietness and views that </w:t>
      </w:r>
      <w:r w:rsidR="003B08A4" w:rsidRPr="00C57857">
        <w:rPr>
          <w:rFonts w:asciiTheme="majorHAnsi" w:hAnsiTheme="majorHAnsi"/>
          <w:lang w:val="en-GB"/>
        </w:rPr>
        <w:t>Rigwood House</w:t>
      </w:r>
      <w:r w:rsidRPr="00C57857">
        <w:rPr>
          <w:rFonts w:asciiTheme="majorHAnsi" w:hAnsiTheme="majorHAnsi"/>
          <w:lang w:val="en-GB"/>
        </w:rPr>
        <w:t xml:space="preserve"> can offer.</w:t>
      </w:r>
    </w:p>
    <w:p w:rsidR="004559DE" w:rsidRPr="00C57857" w:rsidRDefault="004559DE" w:rsidP="003B08A4">
      <w:pPr>
        <w:jc w:val="both"/>
        <w:rPr>
          <w:rFonts w:asciiTheme="majorHAnsi" w:hAnsiTheme="majorHAnsi"/>
        </w:rPr>
      </w:pPr>
    </w:p>
    <w:p w:rsidR="004559DE" w:rsidRPr="00C57857" w:rsidRDefault="004559DE" w:rsidP="003B08A4">
      <w:pPr>
        <w:jc w:val="both"/>
        <w:rPr>
          <w:rFonts w:asciiTheme="majorHAnsi" w:hAnsiTheme="majorHAnsi"/>
          <w:lang w:val="en-GB"/>
        </w:rPr>
      </w:pPr>
      <w:r w:rsidRPr="00C57857">
        <w:rPr>
          <w:rFonts w:asciiTheme="majorHAnsi" w:hAnsiTheme="majorHAnsi"/>
          <w:lang w:val="en-GB"/>
        </w:rPr>
        <w:t>To liaise with parents, school, health, Social Workers and anyone else involved with the young person.</w:t>
      </w:r>
    </w:p>
    <w:p w:rsidR="004559DE" w:rsidRPr="00C57857" w:rsidRDefault="004559DE" w:rsidP="003B08A4">
      <w:pPr>
        <w:jc w:val="both"/>
        <w:outlineLvl w:val="0"/>
        <w:rPr>
          <w:rFonts w:asciiTheme="majorHAnsi" w:hAnsiTheme="majorHAnsi"/>
          <w:lang w:val="en-GB"/>
        </w:rPr>
      </w:pPr>
    </w:p>
    <w:p w:rsidR="004559DE" w:rsidRPr="00C57857" w:rsidRDefault="004559DE" w:rsidP="003B08A4">
      <w:pPr>
        <w:jc w:val="both"/>
        <w:outlineLvl w:val="0"/>
        <w:rPr>
          <w:rFonts w:asciiTheme="majorHAnsi" w:hAnsiTheme="majorHAnsi"/>
          <w:lang w:val="en-GB"/>
        </w:rPr>
      </w:pPr>
      <w:r w:rsidRPr="00C57857">
        <w:rPr>
          <w:rFonts w:asciiTheme="majorHAnsi" w:hAnsiTheme="majorHAnsi"/>
          <w:lang w:val="en-GB"/>
        </w:rPr>
        <w:t>To support, befriend and encourage them throughout their package of care.</w:t>
      </w:r>
    </w:p>
    <w:p w:rsidR="004559DE" w:rsidRPr="00C57857" w:rsidRDefault="004559DE" w:rsidP="003B08A4">
      <w:pPr>
        <w:jc w:val="both"/>
        <w:outlineLvl w:val="0"/>
        <w:rPr>
          <w:rFonts w:asciiTheme="majorHAnsi" w:hAnsiTheme="majorHAnsi"/>
          <w:lang w:val="en-GB"/>
        </w:rPr>
      </w:pPr>
    </w:p>
    <w:p w:rsidR="004559DE" w:rsidRPr="00C57857" w:rsidRDefault="004559DE" w:rsidP="003B08A4">
      <w:pPr>
        <w:jc w:val="both"/>
        <w:outlineLvl w:val="0"/>
        <w:rPr>
          <w:rFonts w:asciiTheme="majorHAnsi" w:hAnsiTheme="majorHAnsi"/>
          <w:lang w:val="en-GB"/>
        </w:rPr>
      </w:pPr>
      <w:r w:rsidRPr="00C57857">
        <w:rPr>
          <w:rFonts w:asciiTheme="majorHAnsi" w:hAnsiTheme="majorHAnsi"/>
          <w:lang w:val="en-GB"/>
        </w:rPr>
        <w:t>Key working meetings to be arranged with the young person every month.</w:t>
      </w:r>
    </w:p>
    <w:p w:rsidR="004559DE" w:rsidRPr="00C57857" w:rsidRDefault="004559DE" w:rsidP="003B08A4">
      <w:pPr>
        <w:numPr>
          <w:ilvl w:val="12"/>
          <w:numId w:val="0"/>
        </w:numPr>
        <w:ind w:left="720" w:hanging="720"/>
        <w:jc w:val="both"/>
        <w:rPr>
          <w:rFonts w:asciiTheme="majorHAnsi" w:hAnsiTheme="majorHAnsi"/>
          <w:lang w:val="en-GB"/>
        </w:rPr>
      </w:pPr>
    </w:p>
    <w:p w:rsidR="004559DE" w:rsidRPr="00C57857" w:rsidRDefault="004559DE" w:rsidP="003B08A4">
      <w:pPr>
        <w:jc w:val="both"/>
        <w:rPr>
          <w:rFonts w:asciiTheme="majorHAnsi" w:hAnsiTheme="majorHAnsi"/>
          <w:lang w:val="en-GB"/>
        </w:rPr>
      </w:pPr>
      <w:r w:rsidRPr="00C57857">
        <w:rPr>
          <w:rFonts w:asciiTheme="majorHAnsi" w:hAnsiTheme="majorHAnsi"/>
          <w:lang w:val="en-GB"/>
        </w:rPr>
        <w:t>To ensure the plan of care is followed, whilst being actively involved in completing the documentation held on</w:t>
      </w:r>
      <w:r w:rsidR="00E819D6" w:rsidRPr="00C57857">
        <w:rPr>
          <w:rFonts w:asciiTheme="majorHAnsi" w:hAnsiTheme="majorHAnsi"/>
          <w:lang w:val="en-GB"/>
        </w:rPr>
        <w:t xml:space="preserve"> the young </w:t>
      </w:r>
      <w:r w:rsidR="00A12524" w:rsidRPr="00C57857">
        <w:rPr>
          <w:rFonts w:asciiTheme="majorHAnsi" w:hAnsiTheme="majorHAnsi"/>
          <w:lang w:val="en-GB"/>
        </w:rPr>
        <w:t>person’s</w:t>
      </w:r>
      <w:r w:rsidRPr="00C57857">
        <w:rPr>
          <w:rFonts w:asciiTheme="majorHAnsi" w:hAnsiTheme="majorHAnsi"/>
          <w:lang w:val="en-GB"/>
        </w:rPr>
        <w:t xml:space="preserve"> file</w:t>
      </w:r>
      <w:r w:rsidR="00E819D6" w:rsidRPr="00C57857">
        <w:rPr>
          <w:rFonts w:asciiTheme="majorHAnsi" w:hAnsiTheme="majorHAnsi"/>
          <w:lang w:val="en-GB"/>
        </w:rPr>
        <w:t>.</w:t>
      </w:r>
      <w:r w:rsidRPr="00C57857">
        <w:rPr>
          <w:rFonts w:asciiTheme="majorHAnsi" w:hAnsiTheme="majorHAnsi"/>
          <w:lang w:val="en-GB"/>
        </w:rPr>
        <w:t xml:space="preserve"> </w:t>
      </w:r>
    </w:p>
    <w:p w:rsidR="004559DE" w:rsidRPr="00C57857" w:rsidRDefault="004559DE" w:rsidP="003B08A4">
      <w:pPr>
        <w:numPr>
          <w:ilvl w:val="12"/>
          <w:numId w:val="0"/>
        </w:numPr>
        <w:ind w:left="720" w:hanging="720"/>
        <w:jc w:val="both"/>
        <w:rPr>
          <w:rFonts w:asciiTheme="majorHAnsi" w:hAnsiTheme="majorHAnsi"/>
          <w:lang w:val="en-GB"/>
        </w:rPr>
      </w:pPr>
    </w:p>
    <w:p w:rsidR="004559DE" w:rsidRPr="00C57857" w:rsidRDefault="004559DE" w:rsidP="003B08A4">
      <w:pPr>
        <w:jc w:val="both"/>
        <w:outlineLvl w:val="0"/>
        <w:rPr>
          <w:rFonts w:asciiTheme="majorHAnsi" w:hAnsiTheme="majorHAnsi"/>
          <w:lang w:val="en-GB"/>
        </w:rPr>
      </w:pPr>
      <w:r w:rsidRPr="00C57857">
        <w:rPr>
          <w:rFonts w:asciiTheme="majorHAnsi" w:hAnsiTheme="majorHAnsi"/>
          <w:lang w:val="en-GB"/>
        </w:rPr>
        <w:t>To encoura</w:t>
      </w:r>
      <w:r w:rsidR="00EB5FD2" w:rsidRPr="00C57857">
        <w:rPr>
          <w:rFonts w:asciiTheme="majorHAnsi" w:hAnsiTheme="majorHAnsi"/>
          <w:lang w:val="en-GB"/>
        </w:rPr>
        <w:t xml:space="preserve">ge </w:t>
      </w:r>
      <w:r w:rsidRPr="00C57857">
        <w:rPr>
          <w:rFonts w:asciiTheme="majorHAnsi" w:hAnsiTheme="majorHAnsi"/>
          <w:lang w:val="en-GB"/>
        </w:rPr>
        <w:t xml:space="preserve">young </w:t>
      </w:r>
      <w:r w:rsidR="00CA5DB1" w:rsidRPr="00C57857">
        <w:rPr>
          <w:rFonts w:asciiTheme="majorHAnsi" w:hAnsiTheme="majorHAnsi"/>
          <w:lang w:val="en-GB"/>
        </w:rPr>
        <w:t>people</w:t>
      </w:r>
      <w:r w:rsidRPr="00C57857">
        <w:rPr>
          <w:rFonts w:asciiTheme="majorHAnsi" w:hAnsiTheme="majorHAnsi"/>
          <w:lang w:val="en-GB"/>
        </w:rPr>
        <w:t xml:space="preserve"> with</w:t>
      </w:r>
      <w:r w:rsidR="00EB5FD2" w:rsidRPr="00C57857">
        <w:rPr>
          <w:rFonts w:asciiTheme="majorHAnsi" w:hAnsiTheme="majorHAnsi"/>
          <w:lang w:val="en-GB"/>
        </w:rPr>
        <w:t xml:space="preserve"> positive</w:t>
      </w:r>
      <w:r w:rsidRPr="00C57857">
        <w:rPr>
          <w:rFonts w:asciiTheme="majorHAnsi" w:hAnsiTheme="majorHAnsi"/>
          <w:lang w:val="en-GB"/>
        </w:rPr>
        <w:t xml:space="preserve"> social activities and friendships.</w:t>
      </w:r>
    </w:p>
    <w:p w:rsidR="004559DE" w:rsidRPr="00C57857" w:rsidRDefault="004559DE" w:rsidP="003B08A4">
      <w:pPr>
        <w:numPr>
          <w:ilvl w:val="12"/>
          <w:numId w:val="0"/>
        </w:numPr>
        <w:ind w:left="720" w:hanging="720"/>
        <w:jc w:val="both"/>
        <w:rPr>
          <w:rFonts w:asciiTheme="majorHAnsi" w:hAnsiTheme="majorHAnsi"/>
          <w:lang w:val="en-GB"/>
        </w:rPr>
      </w:pPr>
    </w:p>
    <w:p w:rsidR="004559DE" w:rsidRPr="00C57857" w:rsidRDefault="004559DE" w:rsidP="003B08A4">
      <w:pPr>
        <w:jc w:val="both"/>
        <w:outlineLvl w:val="0"/>
        <w:rPr>
          <w:rFonts w:asciiTheme="majorHAnsi" w:hAnsiTheme="majorHAnsi"/>
          <w:lang w:val="en-GB"/>
        </w:rPr>
      </w:pPr>
      <w:r w:rsidRPr="00C57857">
        <w:rPr>
          <w:rFonts w:asciiTheme="majorHAnsi" w:hAnsiTheme="majorHAnsi"/>
          <w:lang w:val="en-GB"/>
        </w:rPr>
        <w:t>To oversee the young person through any move of placement.</w:t>
      </w:r>
    </w:p>
    <w:p w:rsidR="004559DE" w:rsidRPr="00C57857" w:rsidRDefault="004559DE" w:rsidP="003B08A4">
      <w:pPr>
        <w:jc w:val="both"/>
        <w:outlineLvl w:val="0"/>
        <w:rPr>
          <w:rFonts w:asciiTheme="majorHAnsi" w:hAnsiTheme="majorHAnsi"/>
          <w:b/>
          <w:bCs/>
          <w:lang w:val="en-GB"/>
        </w:rPr>
      </w:pPr>
    </w:p>
    <w:p w:rsidR="00C87A4B" w:rsidRPr="00C57857" w:rsidRDefault="00542F2C" w:rsidP="003B08A4">
      <w:pPr>
        <w:pStyle w:val="Default"/>
        <w:jc w:val="both"/>
        <w:rPr>
          <w:rFonts w:asciiTheme="majorHAnsi" w:hAnsiTheme="majorHAnsi" w:cs="Times New Roman"/>
          <w:color w:val="auto"/>
        </w:rPr>
      </w:pPr>
      <w:r w:rsidRPr="00C57857">
        <w:rPr>
          <w:rFonts w:asciiTheme="majorHAnsi" w:hAnsiTheme="majorHAnsi" w:cs="Times New Roman"/>
          <w:color w:val="auto"/>
        </w:rPr>
        <w:t xml:space="preserve">We will create a stable, nurturing, caring experience for the young people placed in </w:t>
      </w:r>
      <w:r w:rsidR="00C87A4B" w:rsidRPr="00C57857">
        <w:rPr>
          <w:rFonts w:asciiTheme="majorHAnsi" w:hAnsiTheme="majorHAnsi" w:cs="Times New Roman"/>
          <w:color w:val="auto"/>
        </w:rPr>
        <w:t>Rigwood House</w:t>
      </w:r>
      <w:r w:rsidRPr="00C57857">
        <w:rPr>
          <w:rFonts w:asciiTheme="majorHAnsi" w:hAnsiTheme="majorHAnsi" w:cs="Times New Roman"/>
          <w:color w:val="auto"/>
        </w:rPr>
        <w:t>. Subsequently this can allow the young person to move on to a future independent life, accomplishing the skills built up</w:t>
      </w:r>
      <w:r w:rsidR="00A13CEC" w:rsidRPr="00C57857">
        <w:rPr>
          <w:rFonts w:asciiTheme="majorHAnsi" w:hAnsiTheme="majorHAnsi" w:cs="Times New Roman"/>
          <w:color w:val="auto"/>
        </w:rPr>
        <w:t>on throughout the time with us d</w:t>
      </w:r>
      <w:r w:rsidRPr="00C57857">
        <w:rPr>
          <w:rFonts w:asciiTheme="majorHAnsi" w:hAnsiTheme="majorHAnsi" w:cs="Times New Roman"/>
          <w:color w:val="auto"/>
        </w:rPr>
        <w:t>eveloping into young adults able to successf</w:t>
      </w:r>
      <w:r w:rsidR="00D843EC" w:rsidRPr="00C57857">
        <w:rPr>
          <w:rFonts w:asciiTheme="majorHAnsi" w:hAnsiTheme="majorHAnsi" w:cs="Times New Roman"/>
          <w:color w:val="auto"/>
        </w:rPr>
        <w:t xml:space="preserve">ully manage their life safely. </w:t>
      </w:r>
    </w:p>
    <w:p w:rsidR="00C87A4B" w:rsidRPr="00C57857" w:rsidRDefault="00C87A4B" w:rsidP="003B08A4">
      <w:pPr>
        <w:pStyle w:val="Default"/>
        <w:jc w:val="both"/>
        <w:rPr>
          <w:rFonts w:asciiTheme="majorHAnsi" w:hAnsiTheme="majorHAnsi" w:cs="Times New Roman"/>
          <w:color w:val="auto"/>
        </w:rPr>
      </w:pPr>
    </w:p>
    <w:p w:rsidR="00542F2C" w:rsidRPr="00C57857" w:rsidRDefault="00542F2C" w:rsidP="003B08A4">
      <w:pPr>
        <w:pStyle w:val="Default"/>
        <w:jc w:val="both"/>
        <w:rPr>
          <w:rFonts w:asciiTheme="majorHAnsi" w:hAnsiTheme="majorHAnsi" w:cs="Times New Roman"/>
          <w:color w:val="auto"/>
        </w:rPr>
      </w:pPr>
      <w:r w:rsidRPr="00C57857">
        <w:rPr>
          <w:rFonts w:asciiTheme="majorHAnsi" w:hAnsiTheme="majorHAnsi" w:cs="Times New Roman"/>
          <w:color w:val="auto"/>
        </w:rPr>
        <w:t>The aim for our young people is to see them into current or future education, building a strong and stable network of support</w:t>
      </w:r>
      <w:r w:rsidR="00A13CEC" w:rsidRPr="00C57857">
        <w:rPr>
          <w:rFonts w:asciiTheme="majorHAnsi" w:hAnsiTheme="majorHAnsi" w:cs="Times New Roman"/>
          <w:color w:val="auto"/>
        </w:rPr>
        <w:t>.</w:t>
      </w:r>
      <w:r w:rsidRPr="00C57857">
        <w:rPr>
          <w:rFonts w:asciiTheme="majorHAnsi" w:hAnsiTheme="majorHAnsi" w:cs="Times New Roman"/>
          <w:color w:val="auto"/>
        </w:rPr>
        <w:t xml:space="preserve"> </w:t>
      </w:r>
    </w:p>
    <w:p w:rsidR="00C87A4B" w:rsidRPr="00C57857" w:rsidRDefault="00C87A4B" w:rsidP="003B08A4">
      <w:pPr>
        <w:jc w:val="both"/>
        <w:outlineLvl w:val="0"/>
        <w:rPr>
          <w:rFonts w:asciiTheme="majorHAnsi" w:hAnsiTheme="majorHAnsi"/>
          <w:b/>
          <w:bCs/>
          <w:lang w:val="en-GB"/>
        </w:rPr>
      </w:pPr>
    </w:p>
    <w:p w:rsidR="00C87A4B" w:rsidRPr="00A12524" w:rsidRDefault="00C87A4B" w:rsidP="00C87A4B">
      <w:pPr>
        <w:pStyle w:val="BodyTextIndent"/>
        <w:numPr>
          <w:ilvl w:val="0"/>
          <w:numId w:val="0"/>
        </w:numPr>
        <w:rPr>
          <w:rFonts w:asciiTheme="majorHAnsi" w:hAnsiTheme="majorHAnsi"/>
          <w:i/>
          <w:color w:val="FF0000"/>
          <w:sz w:val="28"/>
          <w:szCs w:val="28"/>
        </w:rPr>
      </w:pPr>
      <w:r w:rsidRPr="00A12524">
        <w:rPr>
          <w:rFonts w:asciiTheme="majorHAnsi" w:hAnsiTheme="majorHAnsi"/>
          <w:i/>
          <w:color w:val="FF0000"/>
          <w:sz w:val="28"/>
          <w:szCs w:val="28"/>
        </w:rPr>
        <w:t>The arrangements for enabling children to enjoy and achieve, including how the children’s home promotes their participation in cultural, recreational and sporting activities.</w:t>
      </w:r>
    </w:p>
    <w:p w:rsidR="00C87A4B" w:rsidRPr="00C57857" w:rsidRDefault="00C87A4B" w:rsidP="003B08A4">
      <w:pPr>
        <w:widowControl w:val="0"/>
        <w:jc w:val="both"/>
        <w:rPr>
          <w:rFonts w:asciiTheme="majorHAnsi" w:hAnsiTheme="majorHAnsi"/>
          <w:lang w:val="en-GB"/>
        </w:rPr>
      </w:pPr>
    </w:p>
    <w:p w:rsidR="00283AAD" w:rsidRPr="00C57857" w:rsidRDefault="00283AAD" w:rsidP="003B08A4">
      <w:pPr>
        <w:widowControl w:val="0"/>
        <w:jc w:val="both"/>
        <w:rPr>
          <w:rFonts w:asciiTheme="majorHAnsi" w:hAnsiTheme="majorHAnsi"/>
          <w:lang w:val="en-GB"/>
        </w:rPr>
      </w:pPr>
      <w:r w:rsidRPr="00C57857">
        <w:rPr>
          <w:rFonts w:asciiTheme="majorHAnsi" w:hAnsiTheme="majorHAnsi"/>
          <w:lang w:val="en-GB"/>
        </w:rPr>
        <w:t>All</w:t>
      </w:r>
      <w:r w:rsidR="009B000A" w:rsidRPr="00C57857">
        <w:rPr>
          <w:rFonts w:asciiTheme="majorHAnsi" w:hAnsiTheme="majorHAnsi"/>
          <w:lang w:val="en-GB"/>
        </w:rPr>
        <w:t xml:space="preserve"> the staff at </w:t>
      </w:r>
      <w:r w:rsidR="003B08A4" w:rsidRPr="00C57857">
        <w:rPr>
          <w:rFonts w:asciiTheme="majorHAnsi" w:hAnsiTheme="majorHAnsi"/>
          <w:lang w:val="en-GB"/>
        </w:rPr>
        <w:t>Rigwood House</w:t>
      </w:r>
      <w:r w:rsidR="009B000A" w:rsidRPr="00C57857">
        <w:rPr>
          <w:rFonts w:asciiTheme="majorHAnsi" w:hAnsiTheme="majorHAnsi"/>
          <w:lang w:val="en-GB"/>
        </w:rPr>
        <w:t xml:space="preserve"> </w:t>
      </w:r>
      <w:r w:rsidR="00C87A4B" w:rsidRPr="00C57857">
        <w:rPr>
          <w:rFonts w:asciiTheme="majorHAnsi" w:hAnsiTheme="majorHAnsi"/>
          <w:lang w:val="en-GB"/>
        </w:rPr>
        <w:t>will promote</w:t>
      </w:r>
      <w:r w:rsidRPr="00C57857">
        <w:rPr>
          <w:rFonts w:asciiTheme="majorHAnsi" w:hAnsiTheme="majorHAnsi"/>
          <w:lang w:val="en-GB"/>
        </w:rPr>
        <w:t xml:space="preserve"> the use of these local </w:t>
      </w:r>
      <w:r w:rsidR="00576BF9" w:rsidRPr="00C57857">
        <w:rPr>
          <w:rFonts w:asciiTheme="majorHAnsi" w:hAnsiTheme="majorHAnsi"/>
          <w:lang w:val="en-GB"/>
        </w:rPr>
        <w:t xml:space="preserve">sporting </w:t>
      </w:r>
      <w:r w:rsidRPr="00C57857">
        <w:rPr>
          <w:rFonts w:asciiTheme="majorHAnsi" w:hAnsiTheme="majorHAnsi"/>
          <w:lang w:val="en-GB"/>
        </w:rPr>
        <w:t>facilities with the young people and a written activity and leisure plan is placed within each young person’s file.</w:t>
      </w:r>
    </w:p>
    <w:p w:rsidR="00283AAD" w:rsidRPr="00C57857" w:rsidRDefault="00283AAD" w:rsidP="003B08A4">
      <w:pPr>
        <w:widowControl w:val="0"/>
        <w:numPr>
          <w:ilvl w:val="12"/>
          <w:numId w:val="0"/>
        </w:numPr>
        <w:ind w:left="709"/>
        <w:jc w:val="both"/>
        <w:rPr>
          <w:rFonts w:asciiTheme="majorHAnsi" w:hAnsiTheme="majorHAnsi"/>
          <w:lang w:val="en-GB"/>
        </w:rPr>
      </w:pPr>
    </w:p>
    <w:p w:rsidR="00283AAD" w:rsidRPr="00C57857" w:rsidRDefault="003B08A4" w:rsidP="003B08A4">
      <w:pPr>
        <w:widowControl w:val="0"/>
        <w:jc w:val="both"/>
        <w:rPr>
          <w:rFonts w:asciiTheme="majorHAnsi" w:hAnsiTheme="majorHAnsi"/>
          <w:lang w:val="en-GB"/>
        </w:rPr>
      </w:pPr>
      <w:r w:rsidRPr="00C57857">
        <w:rPr>
          <w:rFonts w:asciiTheme="majorHAnsi" w:hAnsiTheme="majorHAnsi"/>
          <w:lang w:val="en-GB"/>
        </w:rPr>
        <w:t>Rigwood House</w:t>
      </w:r>
      <w:r w:rsidR="00283AAD" w:rsidRPr="00C57857">
        <w:rPr>
          <w:rFonts w:asciiTheme="majorHAnsi" w:hAnsiTheme="majorHAnsi"/>
          <w:lang w:val="en-GB"/>
        </w:rPr>
        <w:t xml:space="preserve"> will finance realistic activities to promote the interest and stimulation of each young person and will also support any activity that may include the promotion of close and extended family involvement.</w:t>
      </w:r>
    </w:p>
    <w:p w:rsidR="00283AAD" w:rsidRPr="00C57857" w:rsidRDefault="00283AAD" w:rsidP="00576BF9">
      <w:pPr>
        <w:widowControl w:val="0"/>
        <w:numPr>
          <w:ilvl w:val="12"/>
          <w:numId w:val="0"/>
        </w:numPr>
        <w:jc w:val="both"/>
        <w:rPr>
          <w:rFonts w:asciiTheme="majorHAnsi" w:hAnsiTheme="majorHAnsi"/>
          <w:lang w:val="en-GB"/>
        </w:rPr>
      </w:pPr>
    </w:p>
    <w:p w:rsidR="00DA69E4" w:rsidRPr="00C57857" w:rsidRDefault="00DA69E4" w:rsidP="00DA69E4">
      <w:pPr>
        <w:jc w:val="both"/>
      </w:pPr>
      <w:r w:rsidRPr="00C57857">
        <w:lastRenderedPageBreak/>
        <w:t>Young People who live at Rigwood House will encouraged and supported to participate in sport and physical education</w:t>
      </w:r>
      <w:r w:rsidR="00083E2C" w:rsidRPr="00C57857">
        <w:t>,</w:t>
      </w:r>
      <w:r w:rsidRPr="00C57857">
        <w:t xml:space="preserve"> as it is recognised that they both play a fundamental part to the early development of their skills learned during </w:t>
      </w:r>
      <w:r w:rsidR="00083E2C" w:rsidRPr="00C57857">
        <w:t>participation</w:t>
      </w:r>
      <w:r w:rsidRPr="00C57857">
        <w:t>. Physical education and sport contribute to the holistic development of young people through their participation,  young people learn about the importance of key values such as:</w:t>
      </w:r>
    </w:p>
    <w:p w:rsidR="00DA69E4" w:rsidRPr="00C57857" w:rsidRDefault="00DA69E4" w:rsidP="00DA69E4">
      <w:pPr>
        <w:numPr>
          <w:ilvl w:val="0"/>
          <w:numId w:val="40"/>
        </w:numPr>
        <w:spacing w:before="100" w:beforeAutospacing="1" w:after="100" w:afterAutospacing="1"/>
      </w:pPr>
      <w:r w:rsidRPr="00C57857">
        <w:t xml:space="preserve">honesty, </w:t>
      </w:r>
    </w:p>
    <w:p w:rsidR="00DA69E4" w:rsidRPr="00C57857" w:rsidRDefault="00DA69E4" w:rsidP="00DA69E4">
      <w:pPr>
        <w:numPr>
          <w:ilvl w:val="0"/>
          <w:numId w:val="40"/>
        </w:numPr>
        <w:spacing w:before="100" w:beforeAutospacing="1" w:after="100" w:afterAutospacing="1"/>
      </w:pPr>
      <w:r w:rsidRPr="00C57857">
        <w:t xml:space="preserve">teamwork, </w:t>
      </w:r>
    </w:p>
    <w:p w:rsidR="00DA69E4" w:rsidRPr="00C57857" w:rsidRDefault="00DA69E4" w:rsidP="00DA69E4">
      <w:pPr>
        <w:numPr>
          <w:ilvl w:val="0"/>
          <w:numId w:val="40"/>
        </w:numPr>
        <w:spacing w:before="100" w:beforeAutospacing="1" w:after="100" w:afterAutospacing="1"/>
      </w:pPr>
      <w:r w:rsidRPr="00C57857">
        <w:t xml:space="preserve">fair play, </w:t>
      </w:r>
    </w:p>
    <w:p w:rsidR="00DA69E4" w:rsidRPr="00C57857" w:rsidRDefault="00DA69E4" w:rsidP="00DA69E4">
      <w:pPr>
        <w:numPr>
          <w:ilvl w:val="0"/>
          <w:numId w:val="40"/>
        </w:numPr>
        <w:spacing w:before="100" w:beforeAutospacing="1" w:after="100" w:afterAutospacing="1"/>
      </w:pPr>
      <w:r w:rsidRPr="00C57857">
        <w:t xml:space="preserve">respect for themselves and others, and </w:t>
      </w:r>
    </w:p>
    <w:p w:rsidR="00DA69E4" w:rsidRPr="00C57857" w:rsidRDefault="00DA69E4" w:rsidP="00DA69E4">
      <w:pPr>
        <w:numPr>
          <w:ilvl w:val="0"/>
          <w:numId w:val="40"/>
        </w:numPr>
        <w:spacing w:before="100" w:beforeAutospacing="1" w:after="100" w:afterAutospacing="1"/>
      </w:pPr>
      <w:r w:rsidRPr="00C57857">
        <w:t xml:space="preserve">adherence to rules. </w:t>
      </w:r>
    </w:p>
    <w:p w:rsidR="00283AAD" w:rsidRPr="00C57857" w:rsidRDefault="00DA69E4" w:rsidP="00DA69E4">
      <w:pPr>
        <w:widowControl w:val="0"/>
        <w:jc w:val="both"/>
        <w:rPr>
          <w:rFonts w:asciiTheme="majorHAnsi" w:hAnsiTheme="majorHAnsi"/>
          <w:lang w:val="en-GB"/>
        </w:rPr>
      </w:pPr>
      <w:r w:rsidRPr="00C57857">
        <w:t xml:space="preserve">It also provides a forum for young people to learn how to deal with competition and how to cope with both winning and losing. These learning aspects highlight the impact of physical education and sport on a child’s social and moral development in addition to physical skills and abilities. </w:t>
      </w:r>
      <w:r w:rsidR="00283AAD" w:rsidRPr="00C57857">
        <w:rPr>
          <w:rFonts w:asciiTheme="majorHAnsi" w:hAnsiTheme="majorHAnsi"/>
          <w:lang w:val="en-GB"/>
        </w:rPr>
        <w:t>All young people will have a placement meeting in which identified recreational preferences ar</w:t>
      </w:r>
      <w:r w:rsidR="009B000A" w:rsidRPr="00C57857">
        <w:rPr>
          <w:rFonts w:asciiTheme="majorHAnsi" w:hAnsiTheme="majorHAnsi"/>
          <w:lang w:val="en-GB"/>
        </w:rPr>
        <w:t>e identified and</w:t>
      </w:r>
      <w:r w:rsidR="007E282C" w:rsidRPr="00C57857">
        <w:rPr>
          <w:rFonts w:asciiTheme="majorHAnsi" w:hAnsiTheme="majorHAnsi"/>
          <w:lang w:val="en-GB"/>
        </w:rPr>
        <w:t xml:space="preserve"> also</w:t>
      </w:r>
      <w:r w:rsidR="00283AAD" w:rsidRPr="00C57857">
        <w:rPr>
          <w:rFonts w:asciiTheme="majorHAnsi" w:hAnsiTheme="majorHAnsi"/>
          <w:lang w:val="en-GB"/>
        </w:rPr>
        <w:t xml:space="preserve"> which includes the child’s or young person religious instruction and observance.</w:t>
      </w:r>
    </w:p>
    <w:p w:rsidR="00283AAD" w:rsidRPr="00C57857" w:rsidRDefault="00283AAD" w:rsidP="003B08A4">
      <w:pPr>
        <w:widowControl w:val="0"/>
        <w:numPr>
          <w:ilvl w:val="12"/>
          <w:numId w:val="0"/>
        </w:numPr>
        <w:jc w:val="both"/>
        <w:rPr>
          <w:rFonts w:asciiTheme="majorHAnsi" w:hAnsiTheme="majorHAnsi"/>
          <w:lang w:val="en-GB"/>
        </w:rPr>
      </w:pPr>
    </w:p>
    <w:p w:rsidR="00A00B04" w:rsidRPr="00C57857" w:rsidRDefault="00A00B04" w:rsidP="003B08A4">
      <w:pPr>
        <w:pStyle w:val="Default"/>
        <w:jc w:val="both"/>
        <w:rPr>
          <w:rFonts w:asciiTheme="majorHAnsi" w:hAnsiTheme="majorHAnsi" w:cs="Times New Roman"/>
          <w:color w:val="auto"/>
        </w:rPr>
      </w:pPr>
      <w:r w:rsidRPr="00C57857">
        <w:rPr>
          <w:rFonts w:asciiTheme="majorHAnsi" w:hAnsiTheme="majorHAnsi" w:cs="Times New Roman"/>
          <w:color w:val="auto"/>
        </w:rPr>
        <w:t xml:space="preserve">Young people are encouraged to undertake activities both as a group and individually. We endeavour to give opportunities to pursue leisure interests, and hobbies which take into consideration the young person’s abilities, culture, race, religion and language. </w:t>
      </w:r>
    </w:p>
    <w:p w:rsidR="00D843EC" w:rsidRPr="00C57857" w:rsidRDefault="00D843EC" w:rsidP="003B08A4">
      <w:pPr>
        <w:pStyle w:val="Default"/>
        <w:jc w:val="both"/>
        <w:rPr>
          <w:rFonts w:asciiTheme="majorHAnsi" w:hAnsiTheme="majorHAnsi" w:cs="Times New Roman"/>
          <w:color w:val="auto"/>
        </w:rPr>
      </w:pPr>
    </w:p>
    <w:p w:rsidR="00A00B04" w:rsidRPr="00C57857" w:rsidRDefault="00A00B04" w:rsidP="003B08A4">
      <w:pPr>
        <w:pStyle w:val="Default"/>
        <w:jc w:val="both"/>
        <w:rPr>
          <w:rFonts w:asciiTheme="majorHAnsi" w:hAnsiTheme="majorHAnsi" w:cs="Times New Roman"/>
          <w:color w:val="auto"/>
        </w:rPr>
      </w:pPr>
      <w:r w:rsidRPr="00C57857">
        <w:rPr>
          <w:rFonts w:asciiTheme="majorHAnsi" w:hAnsiTheme="majorHAnsi" w:cs="Times New Roman"/>
          <w:color w:val="auto"/>
        </w:rPr>
        <w:t xml:space="preserve">Within the home a balance is sought between organised activities and unstructured time which the young people can choose to spend as they wish, for example board games with staff, cooking, watching television, or playing appropriate games on play-stations. </w:t>
      </w:r>
    </w:p>
    <w:p w:rsidR="00D843EC" w:rsidRPr="00C57857" w:rsidRDefault="00D843EC" w:rsidP="003B08A4">
      <w:pPr>
        <w:pStyle w:val="Default"/>
        <w:jc w:val="both"/>
        <w:rPr>
          <w:rFonts w:asciiTheme="majorHAnsi" w:hAnsiTheme="majorHAnsi" w:cs="Times New Roman"/>
          <w:color w:val="auto"/>
        </w:rPr>
      </w:pPr>
    </w:p>
    <w:p w:rsidR="00A00B04" w:rsidRPr="00C57857" w:rsidRDefault="003B08A4" w:rsidP="003B08A4">
      <w:pPr>
        <w:pStyle w:val="Default"/>
        <w:jc w:val="both"/>
        <w:rPr>
          <w:rFonts w:asciiTheme="majorHAnsi" w:hAnsiTheme="majorHAnsi" w:cs="Times New Roman"/>
          <w:color w:val="auto"/>
        </w:rPr>
      </w:pPr>
      <w:r w:rsidRPr="00C57857">
        <w:rPr>
          <w:rFonts w:asciiTheme="majorHAnsi" w:hAnsiTheme="majorHAnsi" w:cs="Times New Roman"/>
          <w:color w:val="auto"/>
        </w:rPr>
        <w:t>Rigwood House</w:t>
      </w:r>
      <w:r w:rsidR="00A00B04" w:rsidRPr="00C57857">
        <w:rPr>
          <w:rFonts w:asciiTheme="majorHAnsi" w:hAnsiTheme="majorHAnsi" w:cs="Times New Roman"/>
          <w:color w:val="auto"/>
        </w:rPr>
        <w:t xml:space="preserve"> also has a commitment to providing opportunities for young people to act and think independently whilst being safe. This is reflected in the activities which are </w:t>
      </w:r>
      <w:r w:rsidR="009B000A" w:rsidRPr="00C57857">
        <w:rPr>
          <w:rFonts w:asciiTheme="majorHAnsi" w:hAnsiTheme="majorHAnsi" w:cs="Times New Roman"/>
          <w:color w:val="auto"/>
        </w:rPr>
        <w:t>agreed for them</w:t>
      </w:r>
      <w:r w:rsidR="00A00B04" w:rsidRPr="00C57857">
        <w:rPr>
          <w:rFonts w:asciiTheme="majorHAnsi" w:hAnsiTheme="majorHAnsi" w:cs="Times New Roman"/>
          <w:color w:val="auto"/>
        </w:rPr>
        <w:t xml:space="preserve">. For example if the young person’s age and understanding is appropriate for them to get a train to go shopping alone a full discussion and risk assessment for this would be undertaken. </w:t>
      </w:r>
    </w:p>
    <w:p w:rsidR="008F6410" w:rsidRPr="00C57857" w:rsidRDefault="008F6410" w:rsidP="003B08A4">
      <w:pPr>
        <w:pStyle w:val="Default"/>
        <w:jc w:val="both"/>
        <w:rPr>
          <w:rFonts w:asciiTheme="majorHAnsi" w:hAnsiTheme="majorHAnsi" w:cs="Times New Roman"/>
          <w:color w:val="auto"/>
        </w:rPr>
      </w:pPr>
    </w:p>
    <w:p w:rsidR="009B000A" w:rsidRPr="00C57857" w:rsidRDefault="00A00B04" w:rsidP="003B08A4">
      <w:pPr>
        <w:pStyle w:val="Default"/>
        <w:jc w:val="both"/>
        <w:rPr>
          <w:rFonts w:asciiTheme="majorHAnsi" w:hAnsiTheme="majorHAnsi" w:cs="Times New Roman"/>
          <w:color w:val="auto"/>
        </w:rPr>
      </w:pPr>
      <w:r w:rsidRPr="00C57857">
        <w:rPr>
          <w:rFonts w:asciiTheme="majorHAnsi" w:hAnsiTheme="majorHAnsi" w:cs="Times New Roman"/>
          <w:color w:val="auto"/>
        </w:rPr>
        <w:t>In relation to undertaking organised activities; there would also be a risk assessment carried out to ensure it was safe and the young person’s welfare was not at risk.</w:t>
      </w:r>
    </w:p>
    <w:p w:rsidR="00576BF9" w:rsidRPr="00C57857" w:rsidRDefault="00576BF9" w:rsidP="003B08A4">
      <w:pPr>
        <w:pStyle w:val="Default"/>
        <w:jc w:val="both"/>
        <w:rPr>
          <w:rFonts w:asciiTheme="majorHAnsi" w:hAnsiTheme="majorHAnsi" w:cs="Times New Roman"/>
          <w:color w:val="auto"/>
        </w:rPr>
      </w:pPr>
    </w:p>
    <w:p w:rsidR="00576BF9" w:rsidRPr="00C57857" w:rsidRDefault="00576BF9" w:rsidP="003B08A4">
      <w:pPr>
        <w:pStyle w:val="Default"/>
        <w:jc w:val="both"/>
        <w:rPr>
          <w:rFonts w:asciiTheme="majorHAnsi" w:hAnsiTheme="majorHAnsi" w:cs="Times New Roman"/>
          <w:color w:val="auto"/>
        </w:rPr>
      </w:pPr>
      <w:r w:rsidRPr="00C57857">
        <w:rPr>
          <w:rFonts w:asciiTheme="majorHAnsi" w:hAnsiTheme="majorHAnsi" w:cs="Times New Roman"/>
          <w:color w:val="auto"/>
        </w:rPr>
        <w:t>Rigwood House will liaise with the Y.P’s education provision, ensuring that they have the appropriate clothing and equipment to undertake any sporting activity.</w:t>
      </w:r>
    </w:p>
    <w:p w:rsidR="00EB5FD2" w:rsidRPr="00C57857" w:rsidRDefault="00EB5FD2" w:rsidP="003B08A4">
      <w:pPr>
        <w:pStyle w:val="Default"/>
        <w:jc w:val="both"/>
        <w:rPr>
          <w:rFonts w:asciiTheme="majorHAnsi" w:hAnsiTheme="majorHAnsi" w:cs="Times New Roman"/>
          <w:color w:val="auto"/>
        </w:rPr>
      </w:pPr>
    </w:p>
    <w:p w:rsidR="009B000A" w:rsidRPr="00C57857" w:rsidRDefault="00C87A4B" w:rsidP="003B08A4">
      <w:pPr>
        <w:pStyle w:val="Default"/>
        <w:jc w:val="both"/>
        <w:rPr>
          <w:rFonts w:asciiTheme="majorHAnsi" w:hAnsiTheme="majorHAnsi" w:cs="Times New Roman"/>
          <w:color w:val="auto"/>
        </w:rPr>
      </w:pPr>
      <w:r w:rsidRPr="00C57857">
        <w:rPr>
          <w:rFonts w:asciiTheme="majorHAnsi" w:hAnsiTheme="majorHAnsi" w:cs="Times New Roman"/>
          <w:color w:val="auto"/>
        </w:rPr>
        <w:t>Children may</w:t>
      </w:r>
      <w:r w:rsidR="009B000A" w:rsidRPr="00C57857">
        <w:rPr>
          <w:rFonts w:asciiTheme="majorHAnsi" w:hAnsiTheme="majorHAnsi" w:cs="Times New Roman"/>
          <w:color w:val="auto"/>
        </w:rPr>
        <w:t xml:space="preserve"> stay overnight with friends if the manager</w:t>
      </w:r>
      <w:r w:rsidR="00EB5FD2" w:rsidRPr="00C57857">
        <w:rPr>
          <w:rFonts w:asciiTheme="majorHAnsi" w:hAnsiTheme="majorHAnsi" w:cs="Times New Roman"/>
          <w:color w:val="auto"/>
        </w:rPr>
        <w:t xml:space="preserve"> and in conjunction with the Social Worker if it considers as</w:t>
      </w:r>
      <w:r w:rsidR="009B000A" w:rsidRPr="00C57857">
        <w:rPr>
          <w:rFonts w:asciiTheme="majorHAnsi" w:hAnsiTheme="majorHAnsi" w:cs="Times New Roman"/>
          <w:color w:val="auto"/>
        </w:rPr>
        <w:t xml:space="preserve"> appropriate and subject to the requirements of care or placement plans.</w:t>
      </w:r>
    </w:p>
    <w:p w:rsidR="009B000A" w:rsidRPr="00C57857" w:rsidRDefault="009B000A" w:rsidP="003B08A4">
      <w:pPr>
        <w:pStyle w:val="BodyText"/>
        <w:rPr>
          <w:rFonts w:asciiTheme="majorHAnsi" w:hAnsiTheme="majorHAnsi"/>
          <w:szCs w:val="24"/>
        </w:rPr>
      </w:pPr>
    </w:p>
    <w:p w:rsidR="00A00B04" w:rsidRPr="00C57857" w:rsidRDefault="00A00B04" w:rsidP="003B08A4">
      <w:pPr>
        <w:pStyle w:val="Default"/>
        <w:jc w:val="both"/>
        <w:rPr>
          <w:rFonts w:asciiTheme="majorHAnsi" w:hAnsiTheme="majorHAnsi" w:cs="Times New Roman"/>
          <w:color w:val="auto"/>
        </w:rPr>
      </w:pPr>
      <w:r w:rsidRPr="00C57857">
        <w:rPr>
          <w:rFonts w:asciiTheme="majorHAnsi" w:hAnsiTheme="majorHAnsi" w:cs="Times New Roman"/>
          <w:color w:val="auto"/>
        </w:rPr>
        <w:t xml:space="preserve">Wherever possible, when appropriate, the young people are encouraged to make friends outside the home and these friends can come back to visit the home if arranged previously. </w:t>
      </w:r>
    </w:p>
    <w:p w:rsidR="00D843EC" w:rsidRPr="00C57857" w:rsidRDefault="00D843EC" w:rsidP="003B08A4">
      <w:pPr>
        <w:pStyle w:val="BodyText"/>
        <w:rPr>
          <w:rFonts w:asciiTheme="majorHAnsi" w:hAnsiTheme="majorHAnsi"/>
          <w:szCs w:val="24"/>
        </w:rPr>
      </w:pPr>
    </w:p>
    <w:p w:rsidR="004559DE" w:rsidRPr="00C57857" w:rsidRDefault="00A00B04" w:rsidP="003B08A4">
      <w:pPr>
        <w:pStyle w:val="BodyText"/>
        <w:rPr>
          <w:rFonts w:asciiTheme="majorHAnsi" w:hAnsiTheme="majorHAnsi"/>
          <w:b/>
          <w:szCs w:val="24"/>
        </w:rPr>
      </w:pPr>
      <w:r w:rsidRPr="00C57857">
        <w:rPr>
          <w:rFonts w:asciiTheme="majorHAnsi" w:hAnsiTheme="majorHAnsi"/>
          <w:szCs w:val="24"/>
        </w:rPr>
        <w:t>We view special days for the young people (e.g. birthdays, cultural and religious festivals) with great importance and endeavour to involve the young people in planning and celebration of these wherever possible.</w:t>
      </w:r>
    </w:p>
    <w:p w:rsidR="00EB5FD2" w:rsidRPr="00C57857" w:rsidRDefault="00EB5FD2" w:rsidP="003B08A4">
      <w:pPr>
        <w:pStyle w:val="BodyText"/>
        <w:rPr>
          <w:rFonts w:asciiTheme="majorHAnsi" w:hAnsiTheme="majorHAnsi"/>
          <w:b/>
          <w:szCs w:val="24"/>
        </w:rPr>
      </w:pPr>
    </w:p>
    <w:p w:rsidR="007A3549" w:rsidRPr="00C57857" w:rsidRDefault="007A3549" w:rsidP="003B08A4">
      <w:pPr>
        <w:pStyle w:val="BodyText"/>
        <w:rPr>
          <w:rFonts w:asciiTheme="majorHAnsi" w:hAnsiTheme="majorHAnsi"/>
          <w:b/>
          <w:szCs w:val="24"/>
        </w:rPr>
      </w:pPr>
    </w:p>
    <w:p w:rsidR="00C87A4B" w:rsidRPr="00273D28" w:rsidRDefault="00C87A4B" w:rsidP="00C87A4B">
      <w:pPr>
        <w:pStyle w:val="BodyText"/>
        <w:rPr>
          <w:rFonts w:asciiTheme="majorHAnsi" w:hAnsiTheme="majorHAnsi"/>
          <w:b/>
          <w:i/>
          <w:color w:val="FF0000"/>
          <w:sz w:val="28"/>
          <w:szCs w:val="28"/>
        </w:rPr>
      </w:pPr>
      <w:r w:rsidRPr="00273D28">
        <w:rPr>
          <w:rFonts w:asciiTheme="majorHAnsi" w:hAnsiTheme="majorHAnsi"/>
          <w:b/>
          <w:i/>
          <w:color w:val="FF0000"/>
          <w:sz w:val="28"/>
          <w:szCs w:val="28"/>
        </w:rPr>
        <w:t xml:space="preserve">The arrangements for supporting the cultural, linguistic and religious needs of children accommodated in the children’s home. </w:t>
      </w:r>
    </w:p>
    <w:p w:rsidR="00BA3547" w:rsidRPr="00C57857" w:rsidRDefault="00BA3547" w:rsidP="003B08A4">
      <w:pPr>
        <w:numPr>
          <w:ilvl w:val="12"/>
          <w:numId w:val="0"/>
        </w:numPr>
        <w:jc w:val="both"/>
        <w:rPr>
          <w:rFonts w:asciiTheme="majorHAnsi" w:hAnsiTheme="majorHAnsi"/>
          <w:lang w:val="en-GB"/>
        </w:rPr>
      </w:pPr>
    </w:p>
    <w:p w:rsidR="006B7190" w:rsidRPr="00C57857" w:rsidRDefault="00BA3547" w:rsidP="003B08A4">
      <w:pPr>
        <w:jc w:val="both"/>
        <w:rPr>
          <w:rFonts w:asciiTheme="majorHAnsi" w:hAnsiTheme="majorHAnsi"/>
          <w:lang w:val="en-GB"/>
        </w:rPr>
      </w:pPr>
      <w:r w:rsidRPr="00C57857">
        <w:rPr>
          <w:rFonts w:asciiTheme="majorHAnsi" w:hAnsiTheme="majorHAnsi"/>
          <w:lang w:val="en-GB"/>
        </w:rPr>
        <w:t xml:space="preserve">If a young person has a particular religious beliefs and wishes to pursue these beliefs it is important that they feel able to do so.  </w:t>
      </w:r>
    </w:p>
    <w:p w:rsidR="006B7190" w:rsidRPr="00C57857" w:rsidRDefault="006B7190" w:rsidP="003B08A4">
      <w:pPr>
        <w:jc w:val="both"/>
        <w:rPr>
          <w:rFonts w:asciiTheme="majorHAnsi" w:hAnsiTheme="majorHAnsi"/>
          <w:lang w:val="en-GB"/>
        </w:rPr>
      </w:pPr>
    </w:p>
    <w:p w:rsidR="00D843EC" w:rsidRPr="00C57857" w:rsidRDefault="00BA3547" w:rsidP="003B08A4">
      <w:pPr>
        <w:jc w:val="both"/>
        <w:rPr>
          <w:rFonts w:asciiTheme="majorHAnsi" w:hAnsiTheme="majorHAnsi"/>
          <w:lang w:val="en-GB"/>
        </w:rPr>
      </w:pPr>
      <w:r w:rsidRPr="00C57857">
        <w:rPr>
          <w:rFonts w:asciiTheme="majorHAnsi" w:hAnsiTheme="majorHAnsi"/>
          <w:lang w:val="en-GB"/>
        </w:rPr>
        <w:lastRenderedPageBreak/>
        <w:t xml:space="preserve">The staff team within </w:t>
      </w:r>
      <w:r w:rsidR="003B08A4" w:rsidRPr="00C57857">
        <w:rPr>
          <w:rFonts w:asciiTheme="majorHAnsi" w:hAnsiTheme="majorHAnsi"/>
          <w:lang w:val="en-GB"/>
        </w:rPr>
        <w:t>Rigwood House</w:t>
      </w:r>
      <w:r w:rsidRPr="00C57857">
        <w:rPr>
          <w:rFonts w:asciiTheme="majorHAnsi" w:hAnsiTheme="majorHAnsi"/>
          <w:lang w:val="en-GB"/>
        </w:rPr>
        <w:t xml:space="preserve"> will actively support young people to pursue their religious beliefs.  </w:t>
      </w:r>
    </w:p>
    <w:p w:rsidR="00D843EC" w:rsidRPr="00C57857" w:rsidRDefault="00D843EC" w:rsidP="003B08A4">
      <w:pPr>
        <w:jc w:val="both"/>
        <w:rPr>
          <w:rFonts w:asciiTheme="majorHAnsi" w:hAnsiTheme="majorHAnsi"/>
          <w:lang w:val="en-GB"/>
        </w:rPr>
      </w:pPr>
    </w:p>
    <w:p w:rsidR="001A78C8" w:rsidRPr="00C57857" w:rsidRDefault="00BA3547" w:rsidP="003B08A4">
      <w:pPr>
        <w:jc w:val="both"/>
        <w:rPr>
          <w:rFonts w:asciiTheme="majorHAnsi" w:hAnsiTheme="majorHAnsi"/>
          <w:lang w:val="en-GB"/>
        </w:rPr>
      </w:pPr>
      <w:r w:rsidRPr="00C57857">
        <w:rPr>
          <w:rFonts w:asciiTheme="majorHAnsi" w:hAnsiTheme="majorHAnsi"/>
          <w:lang w:val="en-GB"/>
        </w:rPr>
        <w:t xml:space="preserve">This will be in many ways including providing a choice of food; preparation of food, celebration of religious events, specific clothing and insuring the young person has transport to their chosen place of worship.  </w:t>
      </w:r>
    </w:p>
    <w:p w:rsidR="001A78C8" w:rsidRPr="00C57857" w:rsidRDefault="001A78C8" w:rsidP="003B08A4">
      <w:pPr>
        <w:jc w:val="both"/>
        <w:rPr>
          <w:rFonts w:asciiTheme="majorHAnsi" w:hAnsiTheme="majorHAnsi"/>
          <w:lang w:val="en-GB"/>
        </w:rPr>
      </w:pPr>
    </w:p>
    <w:p w:rsidR="001A78C8" w:rsidRDefault="00BA3547" w:rsidP="003B08A4">
      <w:pPr>
        <w:jc w:val="both"/>
        <w:rPr>
          <w:rFonts w:asciiTheme="majorHAnsi" w:hAnsiTheme="majorHAnsi"/>
          <w:lang w:val="en-GB"/>
        </w:rPr>
      </w:pPr>
      <w:r w:rsidRPr="00C57857">
        <w:rPr>
          <w:rFonts w:asciiTheme="majorHAnsi" w:hAnsiTheme="majorHAnsi"/>
          <w:lang w:val="en-GB"/>
        </w:rPr>
        <w:t>Additio</w:t>
      </w:r>
      <w:r w:rsidR="009B000A" w:rsidRPr="00C57857">
        <w:rPr>
          <w:rFonts w:asciiTheme="majorHAnsi" w:hAnsiTheme="majorHAnsi"/>
          <w:lang w:val="en-GB"/>
        </w:rPr>
        <w:t>nally the staff will support the</w:t>
      </w:r>
      <w:r w:rsidRPr="00C57857">
        <w:rPr>
          <w:rFonts w:asciiTheme="majorHAnsi" w:hAnsiTheme="majorHAnsi"/>
          <w:lang w:val="en-GB"/>
        </w:rPr>
        <w:t>m to have contact with other people from similar backgrounds via local amenities such</w:t>
      </w:r>
      <w:r w:rsidR="001A78C8" w:rsidRPr="00C57857">
        <w:rPr>
          <w:rFonts w:asciiTheme="majorHAnsi" w:hAnsiTheme="majorHAnsi"/>
          <w:lang w:val="en-GB"/>
        </w:rPr>
        <w:t xml:space="preserve"> as social groups or churches. </w:t>
      </w:r>
      <w:r w:rsidR="00273D28">
        <w:rPr>
          <w:rFonts w:asciiTheme="majorHAnsi" w:hAnsiTheme="majorHAnsi"/>
          <w:lang w:val="en-GB"/>
        </w:rPr>
        <w:t xml:space="preserve">  For those Young People who may have a lesser understanding of their Linguistic</w:t>
      </w:r>
      <w:r w:rsidR="00A528FD">
        <w:rPr>
          <w:rFonts w:asciiTheme="majorHAnsi" w:hAnsiTheme="majorHAnsi"/>
          <w:lang w:val="en-GB"/>
        </w:rPr>
        <w:t xml:space="preserve"> and communication needs.  P</w:t>
      </w:r>
      <w:r w:rsidR="00273D28">
        <w:rPr>
          <w:rFonts w:asciiTheme="majorHAnsi" w:hAnsiTheme="majorHAnsi"/>
          <w:lang w:val="en-GB"/>
        </w:rPr>
        <w:t xml:space="preserve">rovisions such as visual displays will be used as </w:t>
      </w:r>
      <w:r w:rsidR="00A528FD">
        <w:rPr>
          <w:rFonts w:asciiTheme="majorHAnsi" w:hAnsiTheme="majorHAnsi"/>
          <w:lang w:val="en-GB"/>
        </w:rPr>
        <w:t>another resource</w:t>
      </w:r>
      <w:r w:rsidR="00273D28">
        <w:rPr>
          <w:rFonts w:asciiTheme="majorHAnsi" w:hAnsiTheme="majorHAnsi"/>
          <w:lang w:val="en-GB"/>
        </w:rPr>
        <w:t xml:space="preserve"> to meet the Young Peron’s indi</w:t>
      </w:r>
      <w:r w:rsidR="00A528FD">
        <w:rPr>
          <w:rFonts w:asciiTheme="majorHAnsi" w:hAnsiTheme="majorHAnsi"/>
          <w:lang w:val="en-GB"/>
        </w:rPr>
        <w:t>vidual needs.</w:t>
      </w:r>
    </w:p>
    <w:p w:rsidR="00A528FD" w:rsidRPr="00C57857" w:rsidRDefault="00ED1E18" w:rsidP="003B08A4">
      <w:pPr>
        <w:jc w:val="both"/>
        <w:rPr>
          <w:rFonts w:asciiTheme="majorHAnsi" w:hAnsiTheme="majorHAnsi"/>
          <w:lang w:val="en-GB"/>
        </w:rPr>
      </w:pPr>
      <w:r>
        <w:rPr>
          <w:rFonts w:asciiTheme="majorHAnsi" w:hAnsiTheme="majorHAnsi"/>
          <w:lang w:val="en-GB"/>
        </w:rPr>
        <w:t xml:space="preserve">  </w:t>
      </w:r>
    </w:p>
    <w:p w:rsidR="00BA3547" w:rsidRPr="00C57857" w:rsidRDefault="001A78C8" w:rsidP="003B08A4">
      <w:pPr>
        <w:jc w:val="both"/>
        <w:rPr>
          <w:rFonts w:asciiTheme="majorHAnsi" w:hAnsiTheme="majorHAnsi"/>
          <w:lang w:val="en-GB"/>
        </w:rPr>
      </w:pPr>
      <w:r w:rsidRPr="00C57857">
        <w:rPr>
          <w:rFonts w:asciiTheme="majorHAnsi" w:hAnsiTheme="majorHAnsi"/>
          <w:lang w:val="en-GB"/>
        </w:rPr>
        <w:t>W</w:t>
      </w:r>
      <w:r w:rsidR="00BA3547" w:rsidRPr="00C57857">
        <w:rPr>
          <w:rFonts w:asciiTheme="majorHAnsi" w:hAnsiTheme="majorHAnsi"/>
          <w:lang w:val="en-GB"/>
        </w:rPr>
        <w:t>e aim to create a stable, accepting environment, which embraces multi-cultural aspects of life in Britain today.</w:t>
      </w:r>
    </w:p>
    <w:p w:rsidR="00BA3547" w:rsidRPr="00C57857" w:rsidRDefault="00BA3547" w:rsidP="003B08A4">
      <w:pPr>
        <w:widowControl w:val="0"/>
        <w:numPr>
          <w:ilvl w:val="12"/>
          <w:numId w:val="0"/>
        </w:numPr>
        <w:jc w:val="both"/>
        <w:rPr>
          <w:rFonts w:asciiTheme="majorHAnsi" w:hAnsiTheme="majorHAnsi"/>
          <w:lang w:val="en-GB"/>
        </w:rPr>
      </w:pPr>
    </w:p>
    <w:p w:rsidR="007A3549" w:rsidRPr="00C57857" w:rsidRDefault="007A3549" w:rsidP="003B08A4">
      <w:pPr>
        <w:widowControl w:val="0"/>
        <w:numPr>
          <w:ilvl w:val="12"/>
          <w:numId w:val="0"/>
        </w:numPr>
        <w:jc w:val="both"/>
        <w:rPr>
          <w:rFonts w:asciiTheme="majorHAnsi" w:hAnsiTheme="majorHAnsi"/>
          <w:lang w:val="en-GB"/>
        </w:rPr>
      </w:pPr>
    </w:p>
    <w:p w:rsidR="007A3549" w:rsidRPr="00C57857" w:rsidRDefault="007A3549" w:rsidP="003B08A4">
      <w:pPr>
        <w:widowControl w:val="0"/>
        <w:numPr>
          <w:ilvl w:val="12"/>
          <w:numId w:val="0"/>
        </w:numPr>
        <w:jc w:val="both"/>
        <w:rPr>
          <w:rFonts w:asciiTheme="majorHAnsi" w:hAnsiTheme="majorHAnsi"/>
          <w:lang w:val="en-GB"/>
        </w:rPr>
      </w:pPr>
    </w:p>
    <w:p w:rsidR="00283AAD" w:rsidRPr="00273D28" w:rsidRDefault="00283AAD" w:rsidP="003B08A4">
      <w:pPr>
        <w:widowControl w:val="0"/>
        <w:numPr>
          <w:ilvl w:val="12"/>
          <w:numId w:val="0"/>
        </w:numPr>
        <w:jc w:val="both"/>
        <w:rPr>
          <w:rFonts w:asciiTheme="majorHAnsi" w:hAnsiTheme="majorHAnsi"/>
          <w:b/>
          <w:i/>
          <w:color w:val="FF0000"/>
          <w:sz w:val="28"/>
          <w:szCs w:val="28"/>
          <w:lang w:val="en-GB"/>
        </w:rPr>
      </w:pPr>
      <w:r w:rsidRPr="00273D28">
        <w:rPr>
          <w:rFonts w:asciiTheme="majorHAnsi" w:hAnsiTheme="majorHAnsi"/>
          <w:b/>
          <w:i/>
          <w:color w:val="FF0000"/>
          <w:sz w:val="28"/>
          <w:szCs w:val="28"/>
          <w:lang w:val="en-GB"/>
        </w:rPr>
        <w:t>The Arrangements for promoting Contact</w:t>
      </w:r>
      <w:r w:rsidR="006B7190" w:rsidRPr="00273D28">
        <w:rPr>
          <w:rFonts w:asciiTheme="majorHAnsi" w:hAnsiTheme="majorHAnsi"/>
          <w:b/>
          <w:i/>
          <w:color w:val="FF0000"/>
          <w:sz w:val="28"/>
          <w:szCs w:val="28"/>
          <w:lang w:val="en-GB"/>
        </w:rPr>
        <w:t xml:space="preserve"> between children and their family and friends.</w:t>
      </w:r>
    </w:p>
    <w:p w:rsidR="00FA0F3B" w:rsidRPr="00C57857" w:rsidRDefault="00FA0F3B" w:rsidP="003B08A4">
      <w:pPr>
        <w:pStyle w:val="Default"/>
        <w:jc w:val="both"/>
        <w:rPr>
          <w:rFonts w:asciiTheme="majorHAnsi" w:hAnsiTheme="majorHAnsi" w:cs="Times New Roman"/>
          <w:color w:val="auto"/>
        </w:rPr>
      </w:pPr>
    </w:p>
    <w:p w:rsidR="00FA0F3B" w:rsidRPr="00C57857" w:rsidRDefault="00FA0F3B" w:rsidP="003B08A4">
      <w:pPr>
        <w:pStyle w:val="Default"/>
        <w:jc w:val="both"/>
        <w:rPr>
          <w:rFonts w:asciiTheme="majorHAnsi" w:hAnsiTheme="majorHAnsi" w:cs="Times New Roman"/>
          <w:color w:val="auto"/>
        </w:rPr>
      </w:pPr>
      <w:r w:rsidRPr="00C57857">
        <w:rPr>
          <w:rFonts w:asciiTheme="majorHAnsi" w:hAnsiTheme="majorHAnsi" w:cs="Times New Roman"/>
          <w:color w:val="auto"/>
        </w:rPr>
        <w:t>This will be achieved through: Su</w:t>
      </w:r>
      <w:r w:rsidR="006B7190" w:rsidRPr="00C57857">
        <w:rPr>
          <w:rFonts w:asciiTheme="majorHAnsi" w:hAnsiTheme="majorHAnsi" w:cs="Times New Roman"/>
          <w:color w:val="auto"/>
        </w:rPr>
        <w:t>pervised contacts when required:</w:t>
      </w:r>
    </w:p>
    <w:p w:rsidR="00FA0F3B" w:rsidRPr="00C57857" w:rsidRDefault="00FA0F3B" w:rsidP="003B08A4">
      <w:pPr>
        <w:pStyle w:val="Default"/>
        <w:jc w:val="both"/>
        <w:rPr>
          <w:rFonts w:asciiTheme="majorHAnsi" w:hAnsiTheme="majorHAnsi" w:cs="Times New Roman"/>
          <w:color w:val="auto"/>
        </w:rPr>
      </w:pPr>
    </w:p>
    <w:p w:rsidR="00FA0F3B" w:rsidRPr="00C57857" w:rsidRDefault="00FA0F3B" w:rsidP="006B7190">
      <w:pPr>
        <w:pStyle w:val="Default"/>
        <w:numPr>
          <w:ilvl w:val="0"/>
          <w:numId w:val="32"/>
        </w:numPr>
        <w:jc w:val="both"/>
        <w:rPr>
          <w:rFonts w:asciiTheme="majorHAnsi" w:hAnsiTheme="majorHAnsi" w:cs="Times New Roman"/>
          <w:color w:val="auto"/>
        </w:rPr>
      </w:pPr>
      <w:r w:rsidRPr="00C57857">
        <w:rPr>
          <w:rFonts w:asciiTheme="majorHAnsi" w:hAnsiTheme="majorHAnsi" w:cs="Times New Roman"/>
          <w:color w:val="auto"/>
        </w:rPr>
        <w:t>Visits to the home</w:t>
      </w:r>
    </w:p>
    <w:p w:rsidR="00FA0F3B" w:rsidRPr="00C57857" w:rsidRDefault="00FA0F3B" w:rsidP="006B7190">
      <w:pPr>
        <w:pStyle w:val="Default"/>
        <w:numPr>
          <w:ilvl w:val="0"/>
          <w:numId w:val="32"/>
        </w:numPr>
        <w:jc w:val="both"/>
        <w:rPr>
          <w:rFonts w:asciiTheme="majorHAnsi" w:hAnsiTheme="majorHAnsi" w:cs="Times New Roman"/>
          <w:color w:val="auto"/>
        </w:rPr>
      </w:pPr>
      <w:r w:rsidRPr="00C57857">
        <w:rPr>
          <w:rFonts w:asciiTheme="majorHAnsi" w:hAnsiTheme="majorHAnsi" w:cs="Times New Roman"/>
          <w:color w:val="auto"/>
        </w:rPr>
        <w:t>Taking the young person to their family home</w:t>
      </w:r>
    </w:p>
    <w:p w:rsidR="00FA0F3B" w:rsidRPr="00C57857" w:rsidRDefault="00FA0F3B" w:rsidP="006B7190">
      <w:pPr>
        <w:pStyle w:val="Default"/>
        <w:numPr>
          <w:ilvl w:val="0"/>
          <w:numId w:val="32"/>
        </w:numPr>
        <w:jc w:val="both"/>
        <w:rPr>
          <w:rFonts w:asciiTheme="majorHAnsi" w:hAnsiTheme="majorHAnsi" w:cs="Times New Roman"/>
          <w:color w:val="auto"/>
        </w:rPr>
      </w:pPr>
      <w:r w:rsidRPr="00C57857">
        <w:rPr>
          <w:rFonts w:asciiTheme="majorHAnsi" w:hAnsiTheme="majorHAnsi" w:cs="Times New Roman"/>
          <w:color w:val="auto"/>
        </w:rPr>
        <w:t>Letters</w:t>
      </w:r>
    </w:p>
    <w:p w:rsidR="00FA0F3B" w:rsidRPr="00C57857" w:rsidRDefault="00FA0F3B" w:rsidP="006B7190">
      <w:pPr>
        <w:pStyle w:val="Default"/>
        <w:numPr>
          <w:ilvl w:val="0"/>
          <w:numId w:val="32"/>
        </w:numPr>
        <w:jc w:val="both"/>
        <w:rPr>
          <w:rFonts w:asciiTheme="majorHAnsi" w:hAnsiTheme="majorHAnsi" w:cs="Times New Roman"/>
          <w:color w:val="auto"/>
        </w:rPr>
      </w:pPr>
      <w:r w:rsidRPr="00C57857">
        <w:rPr>
          <w:rFonts w:asciiTheme="majorHAnsi" w:hAnsiTheme="majorHAnsi" w:cs="Times New Roman"/>
          <w:color w:val="auto"/>
        </w:rPr>
        <w:t>Telephone calls.</w:t>
      </w:r>
    </w:p>
    <w:p w:rsidR="00FA0F3B" w:rsidRPr="00C57857" w:rsidRDefault="00FA0F3B" w:rsidP="003B08A4">
      <w:pPr>
        <w:jc w:val="both"/>
        <w:rPr>
          <w:rFonts w:asciiTheme="majorHAnsi" w:hAnsiTheme="majorHAnsi"/>
          <w:lang w:val="en-GB"/>
        </w:rPr>
      </w:pPr>
    </w:p>
    <w:p w:rsidR="006B7190" w:rsidRPr="00C57857" w:rsidRDefault="00FA0F3B" w:rsidP="003B08A4">
      <w:pPr>
        <w:jc w:val="both"/>
        <w:rPr>
          <w:rFonts w:asciiTheme="majorHAnsi" w:hAnsiTheme="majorHAnsi"/>
          <w:lang w:val="en-GB"/>
        </w:rPr>
      </w:pPr>
      <w:r w:rsidRPr="00C57857">
        <w:rPr>
          <w:rFonts w:asciiTheme="majorHAnsi" w:hAnsiTheme="majorHAnsi"/>
          <w:lang w:val="en-GB"/>
        </w:rPr>
        <w:t xml:space="preserve">Carers/parents and friends are welcome to visit </w:t>
      </w:r>
      <w:r w:rsidR="003B08A4" w:rsidRPr="00C57857">
        <w:rPr>
          <w:rFonts w:asciiTheme="majorHAnsi" w:hAnsiTheme="majorHAnsi"/>
          <w:lang w:val="en-GB"/>
        </w:rPr>
        <w:t>Rigwood House</w:t>
      </w:r>
      <w:r w:rsidRPr="00C57857">
        <w:rPr>
          <w:rFonts w:asciiTheme="majorHAnsi" w:hAnsiTheme="majorHAnsi"/>
          <w:lang w:val="en-GB"/>
        </w:rPr>
        <w:t>; we will strive to ensure these visits are made private as possible, young people will also have their own telephone to encourage contact with family</w:t>
      </w:r>
      <w:r w:rsidR="00714B94" w:rsidRPr="00C57857">
        <w:rPr>
          <w:rFonts w:asciiTheme="majorHAnsi" w:hAnsiTheme="majorHAnsi"/>
          <w:lang w:val="en-GB"/>
        </w:rPr>
        <w:t xml:space="preserve"> and friends. </w:t>
      </w:r>
    </w:p>
    <w:p w:rsidR="006B7190" w:rsidRPr="00C57857" w:rsidRDefault="006B7190" w:rsidP="003B08A4">
      <w:pPr>
        <w:jc w:val="both"/>
        <w:rPr>
          <w:rFonts w:asciiTheme="majorHAnsi" w:hAnsiTheme="majorHAnsi"/>
          <w:lang w:val="en-GB"/>
        </w:rPr>
      </w:pPr>
    </w:p>
    <w:p w:rsidR="00FA0F3B" w:rsidRPr="00C57857" w:rsidRDefault="00283AAD" w:rsidP="003B08A4">
      <w:pPr>
        <w:jc w:val="both"/>
        <w:rPr>
          <w:rFonts w:asciiTheme="majorHAnsi" w:hAnsiTheme="majorHAnsi"/>
          <w:lang w:val="en-GB"/>
        </w:rPr>
      </w:pPr>
      <w:r w:rsidRPr="00C57857">
        <w:rPr>
          <w:rFonts w:asciiTheme="majorHAnsi" w:hAnsiTheme="majorHAnsi"/>
          <w:lang w:val="en-GB"/>
        </w:rPr>
        <w:t xml:space="preserve">Bus passes </w:t>
      </w:r>
      <w:r w:rsidR="006B7190" w:rsidRPr="00C57857">
        <w:rPr>
          <w:rFonts w:asciiTheme="majorHAnsi" w:hAnsiTheme="majorHAnsi"/>
          <w:lang w:val="en-GB"/>
        </w:rPr>
        <w:t>can be</w:t>
      </w:r>
      <w:r w:rsidRPr="00C57857">
        <w:rPr>
          <w:rFonts w:asciiTheme="majorHAnsi" w:hAnsiTheme="majorHAnsi"/>
          <w:lang w:val="en-GB"/>
        </w:rPr>
        <w:t xml:space="preserve"> issued where and when appropriate as an alternative way of getting young people to visit friends, relatives or may be used to assist their recreational and leisure need</w:t>
      </w:r>
      <w:r w:rsidR="0015286A" w:rsidRPr="00C57857">
        <w:rPr>
          <w:rFonts w:asciiTheme="majorHAnsi" w:hAnsiTheme="majorHAnsi"/>
          <w:lang w:val="en-GB"/>
        </w:rPr>
        <w:t>.</w:t>
      </w:r>
    </w:p>
    <w:p w:rsidR="00714B94" w:rsidRPr="00C57857" w:rsidRDefault="00714B94" w:rsidP="003B08A4">
      <w:pPr>
        <w:widowControl w:val="0"/>
        <w:jc w:val="both"/>
        <w:rPr>
          <w:rFonts w:asciiTheme="majorHAnsi" w:hAnsiTheme="majorHAnsi"/>
          <w:b/>
        </w:rPr>
      </w:pPr>
    </w:p>
    <w:p w:rsidR="007A3549" w:rsidRPr="00C57857" w:rsidRDefault="007A3549" w:rsidP="003B08A4">
      <w:pPr>
        <w:widowControl w:val="0"/>
        <w:jc w:val="both"/>
        <w:rPr>
          <w:rFonts w:asciiTheme="majorHAnsi" w:hAnsiTheme="majorHAnsi"/>
          <w:b/>
        </w:rPr>
      </w:pPr>
    </w:p>
    <w:p w:rsidR="006B7190" w:rsidRPr="00273D28" w:rsidRDefault="006B7190" w:rsidP="006B7190">
      <w:pPr>
        <w:pStyle w:val="Default"/>
        <w:jc w:val="both"/>
        <w:rPr>
          <w:rFonts w:asciiTheme="majorHAnsi" w:hAnsiTheme="majorHAnsi" w:cs="Times New Roman"/>
          <w:i/>
          <w:color w:val="FF0000"/>
          <w:sz w:val="28"/>
          <w:szCs w:val="28"/>
        </w:rPr>
      </w:pPr>
      <w:r w:rsidRPr="00273D28">
        <w:rPr>
          <w:rFonts w:asciiTheme="majorHAnsi" w:hAnsiTheme="majorHAnsi" w:cs="Times New Roman"/>
          <w:b/>
          <w:i/>
          <w:color w:val="FF0000"/>
          <w:sz w:val="28"/>
          <w:szCs w:val="28"/>
          <w:lang w:val="en-US" w:eastAsia="en-US"/>
        </w:rPr>
        <w:t>A description of the children’s home approach to consulting children and their care.</w:t>
      </w:r>
    </w:p>
    <w:p w:rsidR="0015286A" w:rsidRPr="00C57857" w:rsidRDefault="0015286A" w:rsidP="003B08A4">
      <w:pPr>
        <w:pStyle w:val="Default"/>
        <w:jc w:val="both"/>
        <w:rPr>
          <w:rFonts w:asciiTheme="majorHAnsi" w:hAnsiTheme="majorHAnsi" w:cs="Times New Roman"/>
          <w:b/>
          <w:color w:val="auto"/>
          <w:lang w:eastAsia="en-US"/>
        </w:rPr>
      </w:pPr>
    </w:p>
    <w:p w:rsidR="006B7190" w:rsidRPr="00C57857" w:rsidRDefault="0015286A" w:rsidP="003B08A4">
      <w:pPr>
        <w:pStyle w:val="Default"/>
        <w:jc w:val="both"/>
        <w:rPr>
          <w:rFonts w:asciiTheme="majorHAnsi" w:hAnsiTheme="majorHAnsi" w:cs="Times New Roman"/>
          <w:color w:val="auto"/>
        </w:rPr>
      </w:pPr>
      <w:r w:rsidRPr="00C57857">
        <w:rPr>
          <w:rFonts w:asciiTheme="majorHAnsi" w:hAnsiTheme="majorHAnsi" w:cs="Times New Roman"/>
          <w:color w:val="auto"/>
        </w:rPr>
        <w:t xml:space="preserve">Young people are aware that their views, wishes and feelings are taken into account in all aspects of their care. </w:t>
      </w:r>
    </w:p>
    <w:p w:rsidR="006B7190" w:rsidRPr="00C57857" w:rsidRDefault="006B7190" w:rsidP="003B08A4">
      <w:pPr>
        <w:pStyle w:val="Default"/>
        <w:jc w:val="both"/>
        <w:rPr>
          <w:rFonts w:asciiTheme="majorHAnsi" w:hAnsiTheme="majorHAnsi" w:cs="Times New Roman"/>
          <w:color w:val="auto"/>
        </w:rPr>
      </w:pPr>
    </w:p>
    <w:p w:rsidR="0015286A" w:rsidRPr="00C57857" w:rsidRDefault="0015286A" w:rsidP="003B08A4">
      <w:pPr>
        <w:pStyle w:val="Default"/>
        <w:jc w:val="both"/>
        <w:rPr>
          <w:rFonts w:asciiTheme="majorHAnsi" w:hAnsiTheme="majorHAnsi" w:cs="Times New Roman"/>
          <w:color w:val="auto"/>
        </w:rPr>
      </w:pPr>
      <w:r w:rsidRPr="00C57857">
        <w:rPr>
          <w:rFonts w:asciiTheme="majorHAnsi" w:hAnsiTheme="majorHAnsi" w:cs="Times New Roman"/>
          <w:color w:val="auto"/>
        </w:rPr>
        <w:t xml:space="preserve">Young people are supported to understand why it may not be possible to act upon their wishes in all cases. </w:t>
      </w:r>
    </w:p>
    <w:p w:rsidR="001A78C8" w:rsidRPr="00C57857" w:rsidRDefault="001A78C8" w:rsidP="003B08A4">
      <w:pPr>
        <w:pStyle w:val="Default"/>
        <w:jc w:val="both"/>
        <w:rPr>
          <w:rFonts w:asciiTheme="majorHAnsi" w:hAnsiTheme="majorHAnsi" w:cs="Times New Roman"/>
          <w:color w:val="auto"/>
        </w:rPr>
      </w:pPr>
    </w:p>
    <w:p w:rsidR="006B7190" w:rsidRPr="00C57857" w:rsidRDefault="0015286A" w:rsidP="003B08A4">
      <w:pPr>
        <w:pStyle w:val="Default"/>
        <w:jc w:val="both"/>
        <w:rPr>
          <w:rFonts w:asciiTheme="majorHAnsi" w:hAnsiTheme="majorHAnsi" w:cs="Times New Roman"/>
          <w:color w:val="auto"/>
        </w:rPr>
      </w:pPr>
      <w:r w:rsidRPr="00C57857">
        <w:rPr>
          <w:rFonts w:asciiTheme="majorHAnsi" w:hAnsiTheme="majorHAnsi" w:cs="Times New Roman"/>
          <w:color w:val="auto"/>
        </w:rPr>
        <w:t xml:space="preserve">The young people are actively encouraged to share their wishes and feelings within the home. </w:t>
      </w:r>
    </w:p>
    <w:p w:rsidR="006B7190" w:rsidRPr="00C57857" w:rsidRDefault="006B7190" w:rsidP="003B08A4">
      <w:pPr>
        <w:pStyle w:val="Default"/>
        <w:jc w:val="both"/>
        <w:rPr>
          <w:rFonts w:asciiTheme="majorHAnsi" w:hAnsiTheme="majorHAnsi" w:cs="Times New Roman"/>
          <w:color w:val="auto"/>
        </w:rPr>
      </w:pPr>
    </w:p>
    <w:p w:rsidR="006B7190" w:rsidRPr="00C57857" w:rsidRDefault="0015286A" w:rsidP="003B08A4">
      <w:pPr>
        <w:pStyle w:val="Default"/>
        <w:jc w:val="both"/>
        <w:rPr>
          <w:rFonts w:asciiTheme="majorHAnsi" w:hAnsiTheme="majorHAnsi" w:cs="Times New Roman"/>
          <w:color w:val="auto"/>
        </w:rPr>
      </w:pPr>
      <w:r w:rsidRPr="00C57857">
        <w:rPr>
          <w:rFonts w:asciiTheme="majorHAnsi" w:hAnsiTheme="majorHAnsi" w:cs="Times New Roman"/>
          <w:color w:val="auto"/>
        </w:rPr>
        <w:t xml:space="preserve">They are aware that they can talk to staff at any time if they have concerns or need to talk to someone. </w:t>
      </w:r>
      <w:r w:rsidR="006B7190" w:rsidRPr="00C57857">
        <w:rPr>
          <w:rFonts w:asciiTheme="majorHAnsi" w:hAnsiTheme="majorHAnsi" w:cs="Times New Roman"/>
          <w:color w:val="auto"/>
        </w:rPr>
        <w:t xml:space="preserve"> </w:t>
      </w:r>
    </w:p>
    <w:p w:rsidR="006B7190" w:rsidRPr="00C57857" w:rsidRDefault="006B7190" w:rsidP="003B08A4">
      <w:pPr>
        <w:pStyle w:val="Default"/>
        <w:jc w:val="both"/>
        <w:rPr>
          <w:rFonts w:asciiTheme="majorHAnsi" w:hAnsiTheme="majorHAnsi" w:cs="Times New Roman"/>
          <w:color w:val="auto"/>
        </w:rPr>
      </w:pPr>
    </w:p>
    <w:p w:rsidR="006B7190" w:rsidRPr="00C57857" w:rsidRDefault="006B7190" w:rsidP="003B08A4">
      <w:pPr>
        <w:pStyle w:val="Default"/>
        <w:jc w:val="both"/>
        <w:rPr>
          <w:rFonts w:asciiTheme="majorHAnsi" w:hAnsiTheme="majorHAnsi" w:cs="Times New Roman"/>
          <w:color w:val="auto"/>
        </w:rPr>
      </w:pPr>
    </w:p>
    <w:p w:rsidR="006B7190" w:rsidRPr="00C57857" w:rsidRDefault="006B7190" w:rsidP="003B08A4">
      <w:pPr>
        <w:pStyle w:val="Default"/>
        <w:jc w:val="both"/>
        <w:rPr>
          <w:rFonts w:asciiTheme="majorHAnsi" w:hAnsiTheme="majorHAnsi" w:cs="Times New Roman"/>
          <w:color w:val="auto"/>
        </w:rPr>
      </w:pPr>
      <w:r w:rsidRPr="00C57857">
        <w:rPr>
          <w:rFonts w:asciiTheme="majorHAnsi" w:hAnsiTheme="majorHAnsi" w:cs="Times New Roman"/>
          <w:color w:val="auto"/>
        </w:rPr>
        <w:t xml:space="preserve"> </w:t>
      </w:r>
      <w:r w:rsidR="0015286A" w:rsidRPr="00C57857">
        <w:rPr>
          <w:rFonts w:asciiTheme="majorHAnsi" w:hAnsiTheme="majorHAnsi" w:cs="Times New Roman"/>
          <w:color w:val="auto"/>
        </w:rPr>
        <w:t xml:space="preserve">In addition to this there are young people’s meetings for all young people to attend. This is an opportunity for them to share their feelings regarding the day to day running of the home, and talk about issues they may currently have. </w:t>
      </w:r>
    </w:p>
    <w:p w:rsidR="006B7190" w:rsidRPr="00C57857" w:rsidRDefault="006B7190" w:rsidP="003B08A4">
      <w:pPr>
        <w:pStyle w:val="Default"/>
        <w:jc w:val="both"/>
        <w:rPr>
          <w:rFonts w:asciiTheme="majorHAnsi" w:hAnsiTheme="majorHAnsi" w:cs="Times New Roman"/>
          <w:color w:val="auto"/>
        </w:rPr>
      </w:pPr>
    </w:p>
    <w:p w:rsidR="0015286A" w:rsidRPr="00C57857" w:rsidRDefault="0015286A" w:rsidP="003B08A4">
      <w:pPr>
        <w:pStyle w:val="Default"/>
        <w:jc w:val="both"/>
        <w:rPr>
          <w:rFonts w:asciiTheme="majorHAnsi" w:hAnsiTheme="majorHAnsi" w:cs="Times New Roman"/>
          <w:color w:val="auto"/>
        </w:rPr>
      </w:pPr>
      <w:r w:rsidRPr="00C57857">
        <w:rPr>
          <w:rFonts w:asciiTheme="majorHAnsi" w:hAnsiTheme="majorHAnsi" w:cs="Times New Roman"/>
          <w:color w:val="auto"/>
        </w:rPr>
        <w:lastRenderedPageBreak/>
        <w:t xml:space="preserve">Young people’s meetings also provide a forum for young people to discuss menu options, holidays and environmental improvements. They can discuss the things they think are going well and generally share their views and feel listened to. </w:t>
      </w:r>
    </w:p>
    <w:p w:rsidR="001A78C8" w:rsidRPr="00C57857" w:rsidRDefault="001A78C8" w:rsidP="003B08A4">
      <w:pPr>
        <w:pStyle w:val="Default"/>
        <w:jc w:val="both"/>
        <w:rPr>
          <w:rFonts w:asciiTheme="majorHAnsi" w:hAnsiTheme="majorHAnsi" w:cs="Times New Roman"/>
          <w:color w:val="auto"/>
        </w:rPr>
      </w:pPr>
    </w:p>
    <w:p w:rsidR="0015286A" w:rsidRPr="00C57857" w:rsidRDefault="0015286A" w:rsidP="003B08A4">
      <w:pPr>
        <w:pStyle w:val="Default"/>
        <w:jc w:val="both"/>
        <w:rPr>
          <w:rFonts w:asciiTheme="majorHAnsi" w:hAnsiTheme="majorHAnsi" w:cs="Times New Roman"/>
          <w:color w:val="auto"/>
        </w:rPr>
      </w:pPr>
      <w:r w:rsidRPr="00C57857">
        <w:rPr>
          <w:rFonts w:asciiTheme="majorHAnsi" w:hAnsiTheme="majorHAnsi" w:cs="Times New Roman"/>
          <w:color w:val="auto"/>
        </w:rPr>
        <w:t xml:space="preserve">Young people also have individual Key Workers who meet with them on a regular basis to discuss how things are going and to look at specific areas they would like to work on developing for themselves, for example in relation to behaviour. Key workers complete monthly Key Worker Sessions. </w:t>
      </w:r>
    </w:p>
    <w:p w:rsidR="0015286A" w:rsidRPr="00C57857" w:rsidRDefault="0015286A" w:rsidP="003B08A4">
      <w:pPr>
        <w:pStyle w:val="BodyText"/>
        <w:rPr>
          <w:rFonts w:asciiTheme="majorHAnsi" w:hAnsiTheme="majorHAnsi"/>
          <w:szCs w:val="24"/>
        </w:rPr>
      </w:pPr>
    </w:p>
    <w:p w:rsidR="007A3549" w:rsidRPr="00C57857" w:rsidRDefault="007A3549" w:rsidP="003B08A4">
      <w:pPr>
        <w:pStyle w:val="BodyText"/>
        <w:rPr>
          <w:rFonts w:asciiTheme="majorHAnsi" w:hAnsiTheme="majorHAnsi"/>
          <w:szCs w:val="24"/>
        </w:rPr>
      </w:pPr>
    </w:p>
    <w:p w:rsidR="00283AAD" w:rsidRPr="00273D28" w:rsidRDefault="00283AAD" w:rsidP="003B08A4">
      <w:pPr>
        <w:jc w:val="both"/>
        <w:rPr>
          <w:rFonts w:asciiTheme="majorHAnsi" w:hAnsiTheme="majorHAnsi"/>
          <w:b/>
          <w:i/>
          <w:color w:val="FF0000"/>
          <w:sz w:val="28"/>
          <w:szCs w:val="28"/>
        </w:rPr>
      </w:pPr>
      <w:r w:rsidRPr="00273D28">
        <w:rPr>
          <w:rFonts w:asciiTheme="majorHAnsi" w:hAnsiTheme="majorHAnsi"/>
          <w:b/>
          <w:i/>
          <w:color w:val="FF0000"/>
          <w:sz w:val="28"/>
          <w:szCs w:val="28"/>
        </w:rPr>
        <w:t>A description of the</w:t>
      </w:r>
      <w:r w:rsidR="006B7190" w:rsidRPr="00273D28">
        <w:rPr>
          <w:rFonts w:asciiTheme="majorHAnsi" w:hAnsiTheme="majorHAnsi"/>
          <w:b/>
          <w:i/>
          <w:color w:val="FF0000"/>
          <w:sz w:val="28"/>
          <w:szCs w:val="28"/>
        </w:rPr>
        <w:t xml:space="preserve"> Children’s</w:t>
      </w:r>
      <w:r w:rsidRPr="00273D28">
        <w:rPr>
          <w:rFonts w:asciiTheme="majorHAnsi" w:hAnsiTheme="majorHAnsi"/>
          <w:b/>
          <w:i/>
          <w:color w:val="FF0000"/>
          <w:sz w:val="28"/>
          <w:szCs w:val="28"/>
        </w:rPr>
        <w:t xml:space="preserve"> home’s policy</w:t>
      </w:r>
      <w:r w:rsidR="006B7190" w:rsidRPr="00273D28">
        <w:rPr>
          <w:rFonts w:asciiTheme="majorHAnsi" w:hAnsiTheme="majorHAnsi"/>
          <w:b/>
          <w:i/>
          <w:color w:val="FF0000"/>
          <w:sz w:val="28"/>
          <w:szCs w:val="28"/>
        </w:rPr>
        <w:t xml:space="preserve"> and approach</w:t>
      </w:r>
      <w:r w:rsidRPr="00273D28">
        <w:rPr>
          <w:rFonts w:asciiTheme="majorHAnsi" w:hAnsiTheme="majorHAnsi"/>
          <w:b/>
          <w:i/>
          <w:color w:val="FF0000"/>
          <w:sz w:val="28"/>
          <w:szCs w:val="28"/>
        </w:rPr>
        <w:t xml:space="preserve"> in relation to anti-discrim</w:t>
      </w:r>
      <w:r w:rsidR="006B7190" w:rsidRPr="00273D28">
        <w:rPr>
          <w:rFonts w:asciiTheme="majorHAnsi" w:hAnsiTheme="majorHAnsi"/>
          <w:b/>
          <w:i/>
          <w:color w:val="FF0000"/>
          <w:sz w:val="28"/>
          <w:szCs w:val="28"/>
        </w:rPr>
        <w:t>inatory practice as respect of children and their families</w:t>
      </w:r>
      <w:r w:rsidRPr="00273D28">
        <w:rPr>
          <w:rFonts w:asciiTheme="majorHAnsi" w:hAnsiTheme="majorHAnsi"/>
          <w:b/>
          <w:i/>
          <w:color w:val="FF0000"/>
          <w:sz w:val="28"/>
          <w:szCs w:val="28"/>
        </w:rPr>
        <w:t xml:space="preserve"> and children’s rights.</w:t>
      </w:r>
    </w:p>
    <w:p w:rsidR="009B000A" w:rsidRPr="00C57857" w:rsidRDefault="009B000A" w:rsidP="003B08A4">
      <w:pPr>
        <w:pStyle w:val="Default"/>
        <w:jc w:val="both"/>
        <w:rPr>
          <w:rFonts w:asciiTheme="majorHAnsi" w:hAnsiTheme="majorHAnsi" w:cs="Times New Roman"/>
          <w:color w:val="auto"/>
        </w:rPr>
      </w:pPr>
    </w:p>
    <w:p w:rsidR="00915848" w:rsidRPr="00C57857" w:rsidRDefault="009B000A" w:rsidP="003B08A4">
      <w:pPr>
        <w:pStyle w:val="Default"/>
        <w:jc w:val="both"/>
        <w:rPr>
          <w:rFonts w:asciiTheme="majorHAnsi" w:hAnsiTheme="majorHAnsi" w:cs="Times New Roman"/>
          <w:color w:val="auto"/>
        </w:rPr>
      </w:pPr>
      <w:r w:rsidRPr="00C57857">
        <w:rPr>
          <w:rFonts w:asciiTheme="majorHAnsi" w:hAnsiTheme="majorHAnsi" w:cs="Times New Roman"/>
          <w:color w:val="auto"/>
        </w:rPr>
        <w:t xml:space="preserve">We value diversity and as such all our work is underpinned by our commitment to deliver a service based on anti-discriminatory practice. </w:t>
      </w:r>
    </w:p>
    <w:p w:rsidR="00915848" w:rsidRPr="00C57857" w:rsidRDefault="00915848" w:rsidP="003B08A4">
      <w:pPr>
        <w:pStyle w:val="BodyText"/>
        <w:rPr>
          <w:rFonts w:asciiTheme="majorHAnsi" w:hAnsiTheme="majorHAnsi"/>
          <w:szCs w:val="24"/>
        </w:rPr>
      </w:pPr>
    </w:p>
    <w:p w:rsidR="0015286A" w:rsidRPr="00C57857" w:rsidRDefault="0015286A" w:rsidP="003B08A4">
      <w:pPr>
        <w:pStyle w:val="BodyText"/>
        <w:rPr>
          <w:rFonts w:asciiTheme="majorHAnsi" w:hAnsiTheme="majorHAnsi"/>
          <w:szCs w:val="24"/>
        </w:rPr>
      </w:pPr>
      <w:r w:rsidRPr="00C57857">
        <w:rPr>
          <w:rFonts w:asciiTheme="majorHAnsi" w:hAnsiTheme="majorHAnsi"/>
          <w:szCs w:val="24"/>
        </w:rPr>
        <w:t>We recognise that all people are unique and have different, but equally valid life experiences.</w:t>
      </w:r>
    </w:p>
    <w:p w:rsidR="00915848" w:rsidRPr="00C57857" w:rsidRDefault="00915848" w:rsidP="003B08A4">
      <w:pPr>
        <w:pStyle w:val="Default"/>
        <w:spacing w:after="56"/>
        <w:jc w:val="both"/>
        <w:rPr>
          <w:rFonts w:asciiTheme="majorHAnsi" w:hAnsiTheme="majorHAnsi" w:cs="Times New Roman"/>
          <w:b/>
          <w:color w:val="auto"/>
        </w:rPr>
      </w:pPr>
    </w:p>
    <w:p w:rsidR="0015286A" w:rsidRPr="00C57857" w:rsidRDefault="0015286A" w:rsidP="003B08A4">
      <w:pPr>
        <w:pStyle w:val="Default"/>
        <w:spacing w:after="56"/>
        <w:jc w:val="both"/>
        <w:rPr>
          <w:rFonts w:asciiTheme="majorHAnsi" w:hAnsiTheme="majorHAnsi" w:cs="Times New Roman"/>
          <w:color w:val="auto"/>
        </w:rPr>
      </w:pPr>
      <w:r w:rsidRPr="00C57857">
        <w:rPr>
          <w:rFonts w:asciiTheme="majorHAnsi" w:hAnsiTheme="majorHAnsi" w:cs="Times New Roman"/>
          <w:color w:val="auto"/>
        </w:rPr>
        <w:t xml:space="preserve">Everyone has a responsibility to support the care and protection of children and young people. </w:t>
      </w:r>
    </w:p>
    <w:p w:rsidR="00915848" w:rsidRPr="00C57857" w:rsidRDefault="00915848" w:rsidP="003B08A4">
      <w:pPr>
        <w:pStyle w:val="Default"/>
        <w:spacing w:after="56"/>
        <w:jc w:val="both"/>
        <w:rPr>
          <w:rFonts w:asciiTheme="majorHAnsi" w:hAnsiTheme="majorHAnsi" w:cs="Times New Roman"/>
          <w:color w:val="auto"/>
        </w:rPr>
      </w:pPr>
    </w:p>
    <w:p w:rsidR="00B76FB5" w:rsidRPr="00C57857" w:rsidRDefault="0015286A" w:rsidP="003B08A4">
      <w:pPr>
        <w:pStyle w:val="Default"/>
        <w:spacing w:after="56"/>
        <w:jc w:val="both"/>
        <w:rPr>
          <w:rFonts w:asciiTheme="majorHAnsi" w:hAnsiTheme="majorHAnsi" w:cs="Times New Roman"/>
          <w:color w:val="auto"/>
        </w:rPr>
      </w:pPr>
      <w:r w:rsidRPr="00C57857">
        <w:rPr>
          <w:rFonts w:asciiTheme="majorHAnsi" w:hAnsiTheme="majorHAnsi" w:cs="Times New Roman"/>
          <w:color w:val="auto"/>
        </w:rPr>
        <w:t>Children and young people must be protected from all forms</w:t>
      </w:r>
      <w:r w:rsidR="00B76FB5" w:rsidRPr="00C57857">
        <w:rPr>
          <w:rFonts w:asciiTheme="majorHAnsi" w:hAnsiTheme="majorHAnsi" w:cs="Times New Roman"/>
          <w:color w:val="auto"/>
        </w:rPr>
        <w:t xml:space="preserve"> of violence and exploitation. </w:t>
      </w:r>
    </w:p>
    <w:p w:rsidR="00915848" w:rsidRPr="00C57857" w:rsidRDefault="00915848" w:rsidP="003B08A4">
      <w:pPr>
        <w:pStyle w:val="Default"/>
        <w:spacing w:after="56"/>
        <w:jc w:val="both"/>
        <w:rPr>
          <w:rFonts w:asciiTheme="majorHAnsi" w:hAnsiTheme="majorHAnsi" w:cs="Times New Roman"/>
          <w:color w:val="auto"/>
        </w:rPr>
      </w:pPr>
    </w:p>
    <w:p w:rsidR="00B76FB5" w:rsidRPr="00C57857" w:rsidRDefault="0015286A" w:rsidP="003B08A4">
      <w:pPr>
        <w:pStyle w:val="Default"/>
        <w:spacing w:after="56"/>
        <w:jc w:val="both"/>
        <w:rPr>
          <w:rFonts w:asciiTheme="majorHAnsi" w:hAnsiTheme="majorHAnsi" w:cs="Times New Roman"/>
          <w:color w:val="auto"/>
        </w:rPr>
      </w:pPr>
      <w:r w:rsidRPr="00C57857">
        <w:rPr>
          <w:rFonts w:asciiTheme="majorHAnsi" w:hAnsiTheme="majorHAnsi" w:cs="Times New Roman"/>
          <w:color w:val="auto"/>
        </w:rPr>
        <w:t>Children and young people have the right to be listened to and their vie</w:t>
      </w:r>
      <w:r w:rsidR="00B76FB5" w:rsidRPr="00C57857">
        <w:rPr>
          <w:rFonts w:asciiTheme="majorHAnsi" w:hAnsiTheme="majorHAnsi" w:cs="Times New Roman"/>
          <w:color w:val="auto"/>
        </w:rPr>
        <w:t xml:space="preserve">ws respected and responded to. </w:t>
      </w:r>
    </w:p>
    <w:p w:rsidR="00915848" w:rsidRPr="00C57857" w:rsidRDefault="00915848" w:rsidP="003B08A4">
      <w:pPr>
        <w:pStyle w:val="Default"/>
        <w:spacing w:after="56"/>
        <w:jc w:val="both"/>
        <w:rPr>
          <w:rFonts w:asciiTheme="majorHAnsi" w:hAnsiTheme="majorHAnsi" w:cs="Times New Roman"/>
          <w:color w:val="auto"/>
        </w:rPr>
      </w:pPr>
    </w:p>
    <w:p w:rsidR="0015286A" w:rsidRPr="00C57857" w:rsidRDefault="0015286A" w:rsidP="003B08A4">
      <w:pPr>
        <w:pStyle w:val="Default"/>
        <w:spacing w:after="56"/>
        <w:jc w:val="both"/>
        <w:rPr>
          <w:rFonts w:asciiTheme="majorHAnsi" w:hAnsiTheme="majorHAnsi" w:cs="Times New Roman"/>
          <w:color w:val="auto"/>
        </w:rPr>
      </w:pPr>
      <w:r w:rsidRPr="00C57857">
        <w:rPr>
          <w:rFonts w:asciiTheme="majorHAnsi" w:hAnsiTheme="majorHAnsi" w:cs="Times New Roman"/>
          <w:color w:val="auto"/>
        </w:rPr>
        <w:t xml:space="preserve">Children and young people should be encouraged and enabled to fulfil their potential. </w:t>
      </w:r>
      <w:r w:rsidR="00B17AF5" w:rsidRPr="00C57857">
        <w:rPr>
          <w:rFonts w:asciiTheme="majorHAnsi" w:hAnsiTheme="majorHAnsi" w:cs="Times New Roman"/>
          <w:color w:val="auto"/>
        </w:rPr>
        <w:t xml:space="preserve"> </w:t>
      </w:r>
      <w:r w:rsidRPr="00C57857">
        <w:rPr>
          <w:rFonts w:asciiTheme="majorHAnsi" w:hAnsiTheme="majorHAnsi" w:cs="Times New Roman"/>
          <w:color w:val="auto"/>
        </w:rPr>
        <w:t xml:space="preserve">Every child must have someone to turn to. </w:t>
      </w:r>
    </w:p>
    <w:p w:rsidR="00915848" w:rsidRPr="00C57857" w:rsidRDefault="00915848" w:rsidP="003B08A4">
      <w:pPr>
        <w:pStyle w:val="Default"/>
        <w:jc w:val="both"/>
        <w:rPr>
          <w:rFonts w:asciiTheme="majorHAnsi" w:hAnsiTheme="majorHAnsi" w:cs="Times New Roman"/>
          <w:color w:val="auto"/>
        </w:rPr>
      </w:pPr>
    </w:p>
    <w:p w:rsidR="0015286A" w:rsidRPr="00C57857" w:rsidRDefault="003B08A4" w:rsidP="003B08A4">
      <w:pPr>
        <w:pStyle w:val="Default"/>
        <w:jc w:val="both"/>
        <w:rPr>
          <w:rFonts w:asciiTheme="majorHAnsi" w:hAnsiTheme="majorHAnsi" w:cs="Times New Roman"/>
          <w:color w:val="auto"/>
        </w:rPr>
      </w:pPr>
      <w:r w:rsidRPr="00C57857">
        <w:rPr>
          <w:rFonts w:asciiTheme="majorHAnsi" w:hAnsiTheme="majorHAnsi" w:cs="Times New Roman"/>
          <w:color w:val="auto"/>
        </w:rPr>
        <w:t>Rigwood House</w:t>
      </w:r>
      <w:r w:rsidR="00B76FB5" w:rsidRPr="00C57857">
        <w:rPr>
          <w:rFonts w:asciiTheme="majorHAnsi" w:hAnsiTheme="majorHAnsi" w:cs="Times New Roman"/>
          <w:color w:val="auto"/>
        </w:rPr>
        <w:t xml:space="preserve"> Children’s Home</w:t>
      </w:r>
      <w:r w:rsidR="0015286A" w:rsidRPr="00C57857">
        <w:rPr>
          <w:rFonts w:asciiTheme="majorHAnsi" w:hAnsiTheme="majorHAnsi" w:cs="Times New Roman"/>
          <w:color w:val="auto"/>
        </w:rPr>
        <w:t xml:space="preserve"> endeavour to challenge inequalities for children and young people. </w:t>
      </w:r>
    </w:p>
    <w:p w:rsidR="00915848" w:rsidRPr="00C57857" w:rsidRDefault="00915848" w:rsidP="003B08A4">
      <w:pPr>
        <w:pStyle w:val="BodyText"/>
        <w:rPr>
          <w:rFonts w:asciiTheme="majorHAnsi" w:hAnsiTheme="majorHAnsi"/>
          <w:szCs w:val="24"/>
        </w:rPr>
      </w:pPr>
    </w:p>
    <w:p w:rsidR="00B17AF5" w:rsidRPr="00C57857" w:rsidRDefault="00B76FB5" w:rsidP="003B08A4">
      <w:pPr>
        <w:pStyle w:val="BodyText"/>
        <w:rPr>
          <w:rFonts w:asciiTheme="majorHAnsi" w:hAnsiTheme="majorHAnsi"/>
          <w:b/>
          <w:sz w:val="28"/>
          <w:szCs w:val="28"/>
        </w:rPr>
      </w:pPr>
      <w:r w:rsidRPr="00C57857">
        <w:rPr>
          <w:rFonts w:asciiTheme="majorHAnsi" w:hAnsiTheme="majorHAnsi"/>
          <w:szCs w:val="24"/>
        </w:rPr>
        <w:t xml:space="preserve">Children’s rights are always a priority at </w:t>
      </w:r>
      <w:r w:rsidR="003B08A4" w:rsidRPr="00C57857">
        <w:rPr>
          <w:rFonts w:asciiTheme="majorHAnsi" w:hAnsiTheme="majorHAnsi"/>
          <w:szCs w:val="24"/>
        </w:rPr>
        <w:t>Rigwood House</w:t>
      </w:r>
      <w:r w:rsidRPr="00C57857">
        <w:rPr>
          <w:rFonts w:asciiTheme="majorHAnsi" w:hAnsiTheme="majorHAnsi"/>
          <w:szCs w:val="24"/>
        </w:rPr>
        <w:t xml:space="preserve"> and the young people are made aware that in addition to having staff available to talk to, they can have contact with Social Workers and family/friends. </w:t>
      </w:r>
    </w:p>
    <w:p w:rsidR="00B17AF5" w:rsidRPr="00C57857" w:rsidRDefault="00B17AF5" w:rsidP="003B08A4">
      <w:pPr>
        <w:pStyle w:val="BodyText"/>
        <w:rPr>
          <w:rFonts w:asciiTheme="majorHAnsi" w:hAnsiTheme="majorHAnsi"/>
          <w:b/>
          <w:sz w:val="28"/>
          <w:szCs w:val="28"/>
        </w:rPr>
      </w:pPr>
    </w:p>
    <w:p w:rsidR="00B17AF5" w:rsidRPr="00273D28" w:rsidRDefault="00B17AF5" w:rsidP="00B17AF5">
      <w:pPr>
        <w:jc w:val="both"/>
        <w:rPr>
          <w:rFonts w:asciiTheme="majorHAnsi" w:hAnsiTheme="majorHAnsi"/>
          <w:b/>
          <w:i/>
          <w:color w:val="FF0000"/>
          <w:sz w:val="28"/>
          <w:szCs w:val="28"/>
          <w:lang w:val="en-GB"/>
        </w:rPr>
      </w:pPr>
      <w:r w:rsidRPr="00273D28">
        <w:rPr>
          <w:rFonts w:asciiTheme="majorHAnsi" w:hAnsiTheme="majorHAnsi"/>
          <w:b/>
          <w:i/>
          <w:color w:val="FF0000"/>
          <w:sz w:val="28"/>
          <w:szCs w:val="28"/>
          <w:lang w:val="en-GB"/>
        </w:rPr>
        <w:t xml:space="preserve">A description of the accommodation offered by the children’s home, including, how accommodation has been adapted to the needs of children cared for by the children’s home. The age range, number and sex of children for whom it is intended that accommodation is to be provided. </w:t>
      </w:r>
    </w:p>
    <w:p w:rsidR="00896A76" w:rsidRPr="00C57857" w:rsidRDefault="00FD2221" w:rsidP="00B17AF5">
      <w:pPr>
        <w:pStyle w:val="BodyText"/>
        <w:rPr>
          <w:rFonts w:asciiTheme="majorHAnsi" w:hAnsiTheme="majorHAnsi"/>
          <w:sz w:val="28"/>
          <w:szCs w:val="28"/>
        </w:rPr>
      </w:pPr>
      <w:r w:rsidRPr="00C57857">
        <w:rPr>
          <w:rFonts w:asciiTheme="majorHAnsi" w:hAnsiTheme="majorHAnsi"/>
          <w:b/>
          <w:sz w:val="28"/>
          <w:szCs w:val="28"/>
        </w:rPr>
        <w:t xml:space="preserve"> </w:t>
      </w:r>
    </w:p>
    <w:p w:rsidR="00B17AF5" w:rsidRPr="00C57857" w:rsidRDefault="00896A76" w:rsidP="003B08A4">
      <w:pPr>
        <w:jc w:val="both"/>
        <w:rPr>
          <w:rFonts w:asciiTheme="majorHAnsi" w:hAnsiTheme="majorHAnsi"/>
        </w:rPr>
      </w:pPr>
      <w:r w:rsidRPr="00C57857">
        <w:rPr>
          <w:rFonts w:asciiTheme="majorHAnsi" w:hAnsiTheme="majorHAnsi"/>
        </w:rPr>
        <w:t xml:space="preserve">All young people’s bedrooms are solely for their use and as such no rooms are ever shared. </w:t>
      </w:r>
    </w:p>
    <w:p w:rsidR="00B17AF5" w:rsidRPr="00C57857" w:rsidRDefault="00B17AF5" w:rsidP="003B08A4">
      <w:pPr>
        <w:jc w:val="both"/>
        <w:rPr>
          <w:rFonts w:asciiTheme="majorHAnsi" w:hAnsiTheme="majorHAnsi"/>
        </w:rPr>
      </w:pPr>
    </w:p>
    <w:p w:rsidR="008F6410" w:rsidRPr="00C57857" w:rsidRDefault="00896A76" w:rsidP="003B08A4">
      <w:pPr>
        <w:jc w:val="both"/>
        <w:rPr>
          <w:rFonts w:asciiTheme="majorHAnsi" w:hAnsiTheme="majorHAnsi"/>
        </w:rPr>
      </w:pPr>
      <w:r w:rsidRPr="00C57857">
        <w:rPr>
          <w:rFonts w:asciiTheme="majorHAnsi" w:hAnsiTheme="majorHAnsi"/>
        </w:rPr>
        <w:t xml:space="preserve">The rooms are all </w:t>
      </w:r>
      <w:r w:rsidR="00B17AF5" w:rsidRPr="00C57857">
        <w:rPr>
          <w:rFonts w:asciiTheme="majorHAnsi" w:hAnsiTheme="majorHAnsi"/>
        </w:rPr>
        <w:t>of adequate</w:t>
      </w:r>
      <w:r w:rsidRPr="00C57857">
        <w:rPr>
          <w:rFonts w:asciiTheme="majorHAnsi" w:hAnsiTheme="majorHAnsi"/>
        </w:rPr>
        <w:t xml:space="preserve"> size and </w:t>
      </w:r>
      <w:r w:rsidR="00B17AF5" w:rsidRPr="00C57857">
        <w:rPr>
          <w:rFonts w:asciiTheme="majorHAnsi" w:hAnsiTheme="majorHAnsi"/>
        </w:rPr>
        <w:t xml:space="preserve">are </w:t>
      </w:r>
      <w:r w:rsidRPr="00C57857">
        <w:rPr>
          <w:rFonts w:asciiTheme="majorHAnsi" w:hAnsiTheme="majorHAnsi"/>
        </w:rPr>
        <w:t>furnished with a bed, wardrobe, chest of drawers and any other appropriate furniture</w:t>
      </w:r>
      <w:r w:rsidR="00273D28">
        <w:rPr>
          <w:rFonts w:asciiTheme="majorHAnsi" w:hAnsiTheme="majorHAnsi"/>
        </w:rPr>
        <w:t xml:space="preserve"> including a lockable bedside cabinet where Young People can keep personal and valuable items</w:t>
      </w:r>
      <w:r w:rsidR="002045C3">
        <w:rPr>
          <w:rFonts w:asciiTheme="majorHAnsi" w:hAnsiTheme="majorHAnsi"/>
        </w:rPr>
        <w:t xml:space="preserve"> that may be special to them</w:t>
      </w:r>
      <w:r w:rsidRPr="00C57857">
        <w:rPr>
          <w:rFonts w:asciiTheme="majorHAnsi" w:hAnsiTheme="majorHAnsi"/>
        </w:rPr>
        <w:t xml:space="preserve">. The young people are consulted regarding decoration of </w:t>
      </w:r>
      <w:r w:rsidR="009B000A" w:rsidRPr="00C57857">
        <w:rPr>
          <w:rFonts w:asciiTheme="majorHAnsi" w:hAnsiTheme="majorHAnsi"/>
        </w:rPr>
        <w:t xml:space="preserve">their rooms and </w:t>
      </w:r>
      <w:r w:rsidRPr="00C57857">
        <w:rPr>
          <w:rFonts w:asciiTheme="majorHAnsi" w:hAnsiTheme="majorHAnsi"/>
        </w:rPr>
        <w:t>communal areas.</w:t>
      </w:r>
      <w:r w:rsidR="00B17AF5" w:rsidRPr="00C57857">
        <w:rPr>
          <w:rFonts w:asciiTheme="majorHAnsi" w:hAnsiTheme="majorHAnsi"/>
        </w:rPr>
        <w:t xml:space="preserve">  Young people may bring with them any artifacts that </w:t>
      </w:r>
      <w:r w:rsidR="006D5993" w:rsidRPr="00C57857">
        <w:rPr>
          <w:rFonts w:asciiTheme="majorHAnsi" w:hAnsiTheme="majorHAnsi"/>
        </w:rPr>
        <w:t>personalis</w:t>
      </w:r>
      <w:r w:rsidR="00B17AF5" w:rsidRPr="00C57857">
        <w:rPr>
          <w:rFonts w:asciiTheme="majorHAnsi" w:hAnsiTheme="majorHAnsi"/>
        </w:rPr>
        <w:t>e their bedrooms.</w:t>
      </w:r>
    </w:p>
    <w:p w:rsidR="008F6410" w:rsidRPr="00C57857" w:rsidRDefault="008F6410" w:rsidP="003B08A4">
      <w:pPr>
        <w:jc w:val="both"/>
        <w:rPr>
          <w:rFonts w:asciiTheme="majorHAnsi" w:hAnsiTheme="majorHAnsi"/>
        </w:rPr>
      </w:pPr>
    </w:p>
    <w:p w:rsidR="00896A76" w:rsidRPr="00C57857" w:rsidRDefault="003B08A4" w:rsidP="003B08A4">
      <w:pPr>
        <w:jc w:val="both"/>
        <w:rPr>
          <w:rFonts w:asciiTheme="majorHAnsi" w:hAnsiTheme="majorHAnsi"/>
          <w:lang w:val="en-GB"/>
        </w:rPr>
      </w:pPr>
      <w:r w:rsidRPr="00C57857">
        <w:rPr>
          <w:rFonts w:asciiTheme="majorHAnsi" w:hAnsiTheme="majorHAnsi"/>
        </w:rPr>
        <w:t>Rigwood House</w:t>
      </w:r>
      <w:r w:rsidR="00896A76" w:rsidRPr="00C57857">
        <w:rPr>
          <w:rFonts w:asciiTheme="majorHAnsi" w:hAnsiTheme="majorHAnsi"/>
        </w:rPr>
        <w:t xml:space="preserve"> has a fully functional kitchen and </w:t>
      </w:r>
      <w:r w:rsidR="00B17AF5" w:rsidRPr="00C57857">
        <w:rPr>
          <w:rFonts w:asciiTheme="majorHAnsi" w:hAnsiTheme="majorHAnsi"/>
        </w:rPr>
        <w:t xml:space="preserve">a </w:t>
      </w:r>
      <w:r w:rsidR="00896A76" w:rsidRPr="00C57857">
        <w:rPr>
          <w:rFonts w:asciiTheme="majorHAnsi" w:hAnsiTheme="majorHAnsi"/>
        </w:rPr>
        <w:t>dining</w:t>
      </w:r>
      <w:r w:rsidR="00B17AF5" w:rsidRPr="00C57857">
        <w:rPr>
          <w:rFonts w:asciiTheme="majorHAnsi" w:hAnsiTheme="majorHAnsi"/>
        </w:rPr>
        <w:t>/relaxing</w:t>
      </w:r>
      <w:r w:rsidR="00896A76" w:rsidRPr="00C57857">
        <w:rPr>
          <w:rFonts w:asciiTheme="majorHAnsi" w:hAnsiTheme="majorHAnsi"/>
        </w:rPr>
        <w:t xml:space="preserve"> room area where everyone sits to have meals together</w:t>
      </w:r>
    </w:p>
    <w:p w:rsidR="004F4AA5" w:rsidRPr="00C57857" w:rsidRDefault="004F4AA5" w:rsidP="003B08A4">
      <w:pPr>
        <w:pStyle w:val="BodyText"/>
        <w:rPr>
          <w:rFonts w:asciiTheme="majorHAnsi" w:hAnsiTheme="majorHAnsi"/>
          <w:szCs w:val="24"/>
        </w:rPr>
      </w:pPr>
    </w:p>
    <w:p w:rsidR="00DB6313" w:rsidRPr="00C57857" w:rsidRDefault="003B08A4" w:rsidP="003B08A4">
      <w:pPr>
        <w:pStyle w:val="BodyText"/>
        <w:rPr>
          <w:rFonts w:asciiTheme="majorHAnsi" w:hAnsiTheme="majorHAnsi"/>
          <w:szCs w:val="24"/>
        </w:rPr>
      </w:pPr>
      <w:r w:rsidRPr="00C57857">
        <w:rPr>
          <w:rFonts w:asciiTheme="majorHAnsi" w:hAnsiTheme="majorHAnsi"/>
          <w:szCs w:val="24"/>
        </w:rPr>
        <w:lastRenderedPageBreak/>
        <w:t>Rigwood House</w:t>
      </w:r>
      <w:r w:rsidR="00896A76" w:rsidRPr="00C57857">
        <w:rPr>
          <w:rFonts w:asciiTheme="majorHAnsi" w:hAnsiTheme="majorHAnsi"/>
          <w:szCs w:val="24"/>
        </w:rPr>
        <w:t xml:space="preserve"> has a lounge which is furnished to a high standard and the place where young people can spend time together and with staff to watch television, play games or generally relax.</w:t>
      </w:r>
    </w:p>
    <w:p w:rsidR="00B17AF5" w:rsidRPr="00C57857" w:rsidRDefault="00B17AF5" w:rsidP="003B08A4">
      <w:pPr>
        <w:pStyle w:val="BodyText"/>
        <w:rPr>
          <w:rFonts w:asciiTheme="majorHAnsi" w:hAnsiTheme="majorHAnsi"/>
          <w:szCs w:val="24"/>
        </w:rPr>
      </w:pPr>
    </w:p>
    <w:p w:rsidR="00B17AF5" w:rsidRPr="00C57857" w:rsidRDefault="00B17AF5" w:rsidP="003B08A4">
      <w:pPr>
        <w:pStyle w:val="BodyText"/>
        <w:rPr>
          <w:rFonts w:asciiTheme="majorHAnsi" w:hAnsiTheme="majorHAnsi"/>
          <w:b/>
          <w:szCs w:val="24"/>
        </w:rPr>
      </w:pPr>
      <w:r w:rsidRPr="00C57857">
        <w:rPr>
          <w:rFonts w:asciiTheme="majorHAnsi" w:hAnsiTheme="majorHAnsi"/>
          <w:szCs w:val="24"/>
        </w:rPr>
        <w:t>There is a quiet room where the Young Peoples telephone will be situated, this is also another room where young people can relax or use the phone for private conversations with their family, friends or social workers.</w:t>
      </w:r>
    </w:p>
    <w:p w:rsidR="008F6410" w:rsidRPr="00C57857" w:rsidRDefault="008F6410" w:rsidP="003B08A4">
      <w:pPr>
        <w:pStyle w:val="Default"/>
        <w:jc w:val="both"/>
        <w:rPr>
          <w:rFonts w:asciiTheme="majorHAnsi" w:hAnsiTheme="majorHAnsi" w:cs="Times New Roman"/>
          <w:color w:val="auto"/>
        </w:rPr>
      </w:pPr>
    </w:p>
    <w:p w:rsidR="00896A76" w:rsidRPr="00C57857" w:rsidRDefault="00B17AF5" w:rsidP="003B08A4">
      <w:pPr>
        <w:pStyle w:val="Default"/>
        <w:jc w:val="both"/>
        <w:rPr>
          <w:rFonts w:asciiTheme="majorHAnsi" w:hAnsiTheme="majorHAnsi" w:cs="Times New Roman"/>
          <w:color w:val="auto"/>
        </w:rPr>
      </w:pPr>
      <w:r w:rsidRPr="00C57857">
        <w:rPr>
          <w:rFonts w:asciiTheme="majorHAnsi" w:hAnsiTheme="majorHAnsi" w:cs="Times New Roman"/>
          <w:color w:val="auto"/>
        </w:rPr>
        <w:t>Rigwood House</w:t>
      </w:r>
      <w:r w:rsidR="00896A76" w:rsidRPr="00C57857">
        <w:rPr>
          <w:rFonts w:asciiTheme="majorHAnsi" w:hAnsiTheme="majorHAnsi" w:cs="Times New Roman"/>
          <w:color w:val="auto"/>
        </w:rPr>
        <w:t xml:space="preserve"> has </w:t>
      </w:r>
      <w:r w:rsidRPr="00C57857">
        <w:rPr>
          <w:rFonts w:asciiTheme="majorHAnsi" w:hAnsiTheme="majorHAnsi" w:cs="Times New Roman"/>
          <w:color w:val="auto"/>
        </w:rPr>
        <w:t>a bathroom, a shower room</w:t>
      </w:r>
      <w:r w:rsidR="00896A76" w:rsidRPr="00C57857">
        <w:rPr>
          <w:rFonts w:asciiTheme="majorHAnsi" w:hAnsiTheme="majorHAnsi" w:cs="Times New Roman"/>
          <w:color w:val="auto"/>
        </w:rPr>
        <w:t xml:space="preserve"> and separate toilets for the young people, all of which can be accessed from the outside in an emergency. </w:t>
      </w:r>
    </w:p>
    <w:p w:rsidR="00EB5FD2" w:rsidRPr="00C57857" w:rsidRDefault="00EB5FD2" w:rsidP="003B08A4">
      <w:pPr>
        <w:widowControl w:val="0"/>
        <w:jc w:val="both"/>
        <w:rPr>
          <w:rFonts w:asciiTheme="majorHAnsi" w:hAnsiTheme="majorHAnsi"/>
          <w:lang w:val="en-GB"/>
        </w:rPr>
      </w:pPr>
    </w:p>
    <w:p w:rsidR="00896A76" w:rsidRPr="00C57857" w:rsidRDefault="006D5993" w:rsidP="003B08A4">
      <w:pPr>
        <w:pStyle w:val="Default"/>
        <w:jc w:val="both"/>
        <w:rPr>
          <w:rFonts w:asciiTheme="majorHAnsi" w:hAnsiTheme="majorHAnsi" w:cs="Times New Roman"/>
          <w:color w:val="auto"/>
        </w:rPr>
      </w:pPr>
      <w:r w:rsidRPr="00C57857">
        <w:rPr>
          <w:rFonts w:asciiTheme="majorHAnsi" w:hAnsiTheme="majorHAnsi" w:cs="Times New Roman"/>
          <w:color w:val="auto"/>
        </w:rPr>
        <w:t>Rigwood House has two secure Staff O</w:t>
      </w:r>
      <w:r w:rsidR="00896A76" w:rsidRPr="00C57857">
        <w:rPr>
          <w:rFonts w:asciiTheme="majorHAnsi" w:hAnsiTheme="majorHAnsi" w:cs="Times New Roman"/>
          <w:color w:val="auto"/>
        </w:rPr>
        <w:t>ffice</w:t>
      </w:r>
      <w:r w:rsidRPr="00C57857">
        <w:rPr>
          <w:rFonts w:asciiTheme="majorHAnsi" w:hAnsiTheme="majorHAnsi" w:cs="Times New Roman"/>
          <w:color w:val="auto"/>
        </w:rPr>
        <w:t>s</w:t>
      </w:r>
      <w:r w:rsidR="00896A76" w:rsidRPr="00C57857">
        <w:rPr>
          <w:rFonts w:asciiTheme="majorHAnsi" w:hAnsiTheme="majorHAnsi" w:cs="Times New Roman"/>
          <w:color w:val="auto"/>
        </w:rPr>
        <w:t xml:space="preserve"> where the medication and all lockable filing cabinets are located and confidential information stored. </w:t>
      </w:r>
    </w:p>
    <w:p w:rsidR="008F6410" w:rsidRPr="00C57857" w:rsidRDefault="008F6410" w:rsidP="003B08A4">
      <w:pPr>
        <w:widowControl w:val="0"/>
        <w:jc w:val="both"/>
        <w:rPr>
          <w:rFonts w:asciiTheme="majorHAnsi" w:hAnsiTheme="majorHAnsi"/>
        </w:rPr>
      </w:pPr>
    </w:p>
    <w:p w:rsidR="00896A76" w:rsidRPr="00C57857" w:rsidRDefault="009B000A" w:rsidP="003B08A4">
      <w:pPr>
        <w:widowControl w:val="0"/>
        <w:jc w:val="both"/>
        <w:rPr>
          <w:rFonts w:asciiTheme="majorHAnsi" w:hAnsiTheme="majorHAnsi"/>
          <w:lang w:val="en-GB"/>
        </w:rPr>
      </w:pPr>
      <w:r w:rsidRPr="00C57857">
        <w:rPr>
          <w:rFonts w:asciiTheme="majorHAnsi" w:hAnsiTheme="majorHAnsi"/>
        </w:rPr>
        <w:t>The home</w:t>
      </w:r>
      <w:r w:rsidR="00896A76" w:rsidRPr="00C57857">
        <w:rPr>
          <w:rFonts w:asciiTheme="majorHAnsi" w:hAnsiTheme="majorHAnsi"/>
        </w:rPr>
        <w:t xml:space="preserve"> </w:t>
      </w:r>
      <w:r w:rsidR="00EB5FD2" w:rsidRPr="00C57857">
        <w:rPr>
          <w:rFonts w:asciiTheme="majorHAnsi" w:hAnsiTheme="majorHAnsi"/>
        </w:rPr>
        <w:t>is</w:t>
      </w:r>
      <w:r w:rsidR="00B944A6">
        <w:rPr>
          <w:rFonts w:asciiTheme="majorHAnsi" w:hAnsiTheme="majorHAnsi"/>
        </w:rPr>
        <w:t xml:space="preserve"> set in approximately 3</w:t>
      </w:r>
      <w:r w:rsidR="00EB5FD2" w:rsidRPr="00C57857">
        <w:rPr>
          <w:rFonts w:asciiTheme="majorHAnsi" w:hAnsiTheme="majorHAnsi"/>
        </w:rPr>
        <w:t xml:space="preserve">.5 acres of paddock and woodland, which </w:t>
      </w:r>
      <w:r w:rsidR="000726DD" w:rsidRPr="00C57857">
        <w:rPr>
          <w:rFonts w:asciiTheme="majorHAnsi" w:hAnsiTheme="majorHAnsi"/>
        </w:rPr>
        <w:t>are maintained</w:t>
      </w:r>
      <w:r w:rsidR="00896A76" w:rsidRPr="00C57857">
        <w:rPr>
          <w:rFonts w:asciiTheme="majorHAnsi" w:hAnsiTheme="majorHAnsi"/>
        </w:rPr>
        <w:t xml:space="preserve"> and can be used for barbecues,</w:t>
      </w:r>
      <w:r w:rsidR="00EB5FD2" w:rsidRPr="00C57857">
        <w:rPr>
          <w:rFonts w:asciiTheme="majorHAnsi" w:hAnsiTheme="majorHAnsi"/>
        </w:rPr>
        <w:t xml:space="preserve"> outdoor</w:t>
      </w:r>
      <w:r w:rsidR="00896A76" w:rsidRPr="00C57857">
        <w:rPr>
          <w:rFonts w:asciiTheme="majorHAnsi" w:hAnsiTheme="majorHAnsi"/>
        </w:rPr>
        <w:t xml:space="preserve"> activities and generally relaxing</w:t>
      </w:r>
      <w:r w:rsidR="00EB5FD2" w:rsidRPr="00C57857">
        <w:rPr>
          <w:rFonts w:asciiTheme="majorHAnsi" w:hAnsiTheme="majorHAnsi"/>
        </w:rPr>
        <w:t>.</w:t>
      </w:r>
    </w:p>
    <w:p w:rsidR="00DB6313" w:rsidRPr="00C57857" w:rsidRDefault="00DB6313" w:rsidP="003B08A4">
      <w:pPr>
        <w:numPr>
          <w:ilvl w:val="12"/>
          <w:numId w:val="0"/>
        </w:numPr>
        <w:jc w:val="both"/>
        <w:rPr>
          <w:rFonts w:asciiTheme="majorHAnsi" w:hAnsiTheme="majorHAnsi"/>
          <w:lang w:val="en-GB"/>
        </w:rPr>
      </w:pPr>
    </w:p>
    <w:p w:rsidR="006D5993" w:rsidRPr="00C57857" w:rsidRDefault="003B08A4" w:rsidP="003B08A4">
      <w:pPr>
        <w:widowControl w:val="0"/>
        <w:jc w:val="both"/>
        <w:rPr>
          <w:rFonts w:asciiTheme="majorHAnsi" w:hAnsiTheme="majorHAnsi"/>
          <w:lang w:val="en-GB"/>
        </w:rPr>
      </w:pPr>
      <w:r w:rsidRPr="00C57857">
        <w:rPr>
          <w:rFonts w:asciiTheme="majorHAnsi" w:hAnsiTheme="majorHAnsi"/>
          <w:lang w:val="en-GB"/>
        </w:rPr>
        <w:t>Rigwood House</w:t>
      </w:r>
      <w:r w:rsidR="00DB6313" w:rsidRPr="00C57857">
        <w:rPr>
          <w:rFonts w:asciiTheme="majorHAnsi" w:hAnsiTheme="majorHAnsi"/>
          <w:lang w:val="en-GB"/>
        </w:rPr>
        <w:t xml:space="preserve"> </w:t>
      </w:r>
      <w:r w:rsidR="006D5993" w:rsidRPr="00C57857">
        <w:rPr>
          <w:rFonts w:asciiTheme="majorHAnsi" w:hAnsiTheme="majorHAnsi"/>
          <w:lang w:val="en-GB"/>
        </w:rPr>
        <w:t xml:space="preserve">will accommodate up to </w:t>
      </w:r>
      <w:r w:rsidR="000726DD" w:rsidRPr="00C57857">
        <w:rPr>
          <w:rFonts w:asciiTheme="majorHAnsi" w:hAnsiTheme="majorHAnsi"/>
          <w:lang w:val="en-GB"/>
        </w:rPr>
        <w:t>five</w:t>
      </w:r>
      <w:r w:rsidR="006D5993" w:rsidRPr="00C57857">
        <w:rPr>
          <w:rFonts w:asciiTheme="majorHAnsi" w:hAnsiTheme="majorHAnsi"/>
          <w:lang w:val="en-GB"/>
        </w:rPr>
        <w:t xml:space="preserve"> young people</w:t>
      </w:r>
      <w:r w:rsidR="00EB5852" w:rsidRPr="00C57857">
        <w:rPr>
          <w:rFonts w:asciiTheme="majorHAnsi" w:hAnsiTheme="majorHAnsi"/>
          <w:lang w:val="en-GB"/>
        </w:rPr>
        <w:t xml:space="preserve"> </w:t>
      </w:r>
      <w:r w:rsidR="00D54383" w:rsidRPr="00C57857">
        <w:rPr>
          <w:rFonts w:asciiTheme="majorHAnsi" w:hAnsiTheme="majorHAnsi"/>
          <w:lang w:val="en-GB"/>
        </w:rPr>
        <w:t>age</w:t>
      </w:r>
      <w:r w:rsidR="00EB5852" w:rsidRPr="00C57857">
        <w:rPr>
          <w:rFonts w:asciiTheme="majorHAnsi" w:hAnsiTheme="majorHAnsi"/>
          <w:lang w:val="en-GB"/>
        </w:rPr>
        <w:t xml:space="preserve"> range from 9years to 17years</w:t>
      </w:r>
      <w:r w:rsidR="006D5993" w:rsidRPr="00C57857">
        <w:rPr>
          <w:rFonts w:asciiTheme="majorHAnsi" w:hAnsiTheme="majorHAnsi"/>
          <w:lang w:val="en-GB"/>
        </w:rPr>
        <w:t xml:space="preserve">, of either sex who may have experienced rejection, emotional, physical and/or sexual abuse, having difficulties in their relationships with their families/carers or children who may have had a number of breakdowns in placement.  </w:t>
      </w:r>
    </w:p>
    <w:p w:rsidR="00F11E93" w:rsidRPr="00C57857" w:rsidRDefault="00DB6313" w:rsidP="003B08A4">
      <w:pPr>
        <w:widowControl w:val="0"/>
        <w:jc w:val="both"/>
        <w:rPr>
          <w:rFonts w:asciiTheme="majorHAnsi" w:hAnsiTheme="majorHAnsi"/>
          <w:lang w:val="en-GB"/>
        </w:rPr>
      </w:pPr>
      <w:r w:rsidRPr="00C57857">
        <w:rPr>
          <w:rFonts w:asciiTheme="majorHAnsi" w:hAnsiTheme="majorHAnsi"/>
          <w:lang w:val="en-GB"/>
        </w:rPr>
        <w:t xml:space="preserve">Young people may come to </w:t>
      </w:r>
      <w:r w:rsidR="003B08A4" w:rsidRPr="00C57857">
        <w:rPr>
          <w:rFonts w:asciiTheme="majorHAnsi" w:hAnsiTheme="majorHAnsi"/>
          <w:lang w:val="en-GB"/>
        </w:rPr>
        <w:t>Rigwood House</w:t>
      </w:r>
      <w:r w:rsidRPr="00C57857">
        <w:rPr>
          <w:rFonts w:asciiTheme="majorHAnsi" w:hAnsiTheme="majorHAnsi"/>
          <w:lang w:val="en-GB"/>
        </w:rPr>
        <w:t xml:space="preserve"> from family homes, relatives, foster carers or other residential placements. It is not intended to accommodate children who have a severe disability. </w:t>
      </w:r>
    </w:p>
    <w:p w:rsidR="00A90808" w:rsidRPr="00C57857" w:rsidRDefault="00A90808" w:rsidP="006D5993">
      <w:pPr>
        <w:pStyle w:val="BodyText"/>
        <w:rPr>
          <w:rFonts w:asciiTheme="majorHAnsi" w:hAnsiTheme="majorHAnsi"/>
          <w:b/>
          <w:i/>
          <w:sz w:val="28"/>
          <w:szCs w:val="28"/>
        </w:rPr>
      </w:pPr>
    </w:p>
    <w:p w:rsidR="00A90808" w:rsidRPr="00C57857" w:rsidRDefault="00A90808" w:rsidP="006D5993">
      <w:pPr>
        <w:pStyle w:val="BodyText"/>
        <w:rPr>
          <w:rFonts w:asciiTheme="majorHAnsi" w:hAnsiTheme="majorHAnsi"/>
          <w:b/>
          <w:i/>
          <w:sz w:val="28"/>
          <w:szCs w:val="28"/>
        </w:rPr>
      </w:pPr>
    </w:p>
    <w:p w:rsidR="00A90808" w:rsidRPr="002045C3" w:rsidRDefault="006D5993" w:rsidP="006D5993">
      <w:pPr>
        <w:pStyle w:val="BodyText"/>
        <w:rPr>
          <w:rFonts w:asciiTheme="majorHAnsi" w:hAnsiTheme="majorHAnsi"/>
          <w:b/>
          <w:i/>
          <w:color w:val="FF0000"/>
          <w:sz w:val="28"/>
          <w:szCs w:val="28"/>
        </w:rPr>
      </w:pPr>
      <w:r w:rsidRPr="002045C3">
        <w:rPr>
          <w:rFonts w:asciiTheme="majorHAnsi" w:hAnsiTheme="majorHAnsi"/>
          <w:b/>
          <w:i/>
          <w:color w:val="FF0000"/>
          <w:sz w:val="28"/>
          <w:szCs w:val="28"/>
        </w:rPr>
        <w:t>A description of the location of the Children’s Home.</w:t>
      </w:r>
    </w:p>
    <w:p w:rsidR="006D5993" w:rsidRPr="00C57857" w:rsidRDefault="006D5993" w:rsidP="006D5993">
      <w:pPr>
        <w:pStyle w:val="BodyText"/>
        <w:rPr>
          <w:rFonts w:asciiTheme="majorHAnsi" w:hAnsiTheme="majorHAnsi"/>
          <w:b/>
          <w:i/>
          <w:sz w:val="28"/>
          <w:szCs w:val="28"/>
        </w:rPr>
      </w:pPr>
      <w:r w:rsidRPr="00C57857">
        <w:rPr>
          <w:rFonts w:asciiTheme="majorHAnsi" w:hAnsiTheme="majorHAnsi"/>
          <w:szCs w:val="24"/>
        </w:rPr>
        <w:t>Rigwood House is set in a rural location close to the Town of Saltburn By-The-Sea where there are a variety of services including Shops, Post Office, Library, Leisure Centre including Swimming Baths, Schools, Horse Riding and a Health Care Centre.</w:t>
      </w:r>
    </w:p>
    <w:p w:rsidR="006D5993" w:rsidRPr="00C57857" w:rsidRDefault="006D5993" w:rsidP="006D5993">
      <w:pPr>
        <w:pStyle w:val="BodyText"/>
        <w:rPr>
          <w:rFonts w:asciiTheme="majorHAnsi" w:hAnsiTheme="majorHAnsi"/>
          <w:szCs w:val="24"/>
        </w:rPr>
      </w:pPr>
    </w:p>
    <w:p w:rsidR="006D5993" w:rsidRPr="00C57857" w:rsidRDefault="006D5993" w:rsidP="006D5993">
      <w:pPr>
        <w:pStyle w:val="BodyText"/>
        <w:rPr>
          <w:rFonts w:asciiTheme="majorHAnsi" w:hAnsiTheme="majorHAnsi"/>
          <w:szCs w:val="24"/>
        </w:rPr>
      </w:pPr>
      <w:r w:rsidRPr="00C57857">
        <w:rPr>
          <w:rFonts w:asciiTheme="majorHAnsi" w:hAnsiTheme="majorHAnsi"/>
          <w:szCs w:val="24"/>
        </w:rPr>
        <w:t xml:space="preserve">Saltburn  has a Pier and has one of the finest beaches in England stretching some 12 miles. Here there is a wide range of shops and eating places. </w:t>
      </w:r>
    </w:p>
    <w:p w:rsidR="006D5993" w:rsidRPr="00C57857" w:rsidRDefault="006D5993" w:rsidP="006D5993">
      <w:pPr>
        <w:pStyle w:val="BodyText"/>
        <w:rPr>
          <w:rFonts w:asciiTheme="majorHAnsi" w:hAnsiTheme="majorHAnsi"/>
          <w:szCs w:val="24"/>
        </w:rPr>
      </w:pPr>
    </w:p>
    <w:p w:rsidR="006D5993" w:rsidRPr="00C57857" w:rsidRDefault="006D5993" w:rsidP="006D5993">
      <w:pPr>
        <w:pStyle w:val="BodyText"/>
        <w:rPr>
          <w:rFonts w:asciiTheme="majorHAnsi" w:hAnsiTheme="majorHAnsi"/>
          <w:szCs w:val="24"/>
        </w:rPr>
      </w:pPr>
      <w:r w:rsidRPr="00C57857">
        <w:rPr>
          <w:rFonts w:asciiTheme="majorHAnsi" w:hAnsiTheme="majorHAnsi"/>
          <w:szCs w:val="24"/>
        </w:rPr>
        <w:t>There is a Train Station along with a frequent Bus Service which carries passengers to Middlesbrough, Darlington with links to all areas of the country. Also nearby are the wide expanses of North Yorkshire moors with roads leading to Whitby, Danby, Goathland and Pickering.</w:t>
      </w:r>
    </w:p>
    <w:p w:rsidR="00693AA5" w:rsidRPr="00C57857" w:rsidRDefault="00693AA5" w:rsidP="006D5993">
      <w:pPr>
        <w:pStyle w:val="BodyText"/>
        <w:rPr>
          <w:rFonts w:asciiTheme="majorHAnsi" w:hAnsiTheme="majorHAnsi"/>
          <w:b/>
          <w:sz w:val="28"/>
          <w:szCs w:val="28"/>
        </w:rPr>
      </w:pPr>
    </w:p>
    <w:p w:rsidR="007A3549" w:rsidRPr="00C57857" w:rsidRDefault="007A3549" w:rsidP="006D5993">
      <w:pPr>
        <w:pStyle w:val="BodyText"/>
        <w:rPr>
          <w:rFonts w:asciiTheme="majorHAnsi" w:hAnsiTheme="majorHAnsi"/>
          <w:b/>
          <w:sz w:val="28"/>
          <w:szCs w:val="28"/>
        </w:rPr>
      </w:pPr>
    </w:p>
    <w:p w:rsidR="006D5993" w:rsidRPr="002045C3" w:rsidRDefault="006D5993" w:rsidP="006D5993">
      <w:pPr>
        <w:jc w:val="both"/>
        <w:outlineLvl w:val="0"/>
        <w:rPr>
          <w:rFonts w:asciiTheme="majorHAnsi" w:hAnsiTheme="majorHAnsi"/>
          <w:b/>
          <w:i/>
          <w:color w:val="FF0000"/>
          <w:sz w:val="28"/>
          <w:szCs w:val="28"/>
          <w:lang w:val="en-GB"/>
        </w:rPr>
      </w:pPr>
      <w:r w:rsidRPr="002045C3">
        <w:rPr>
          <w:rFonts w:asciiTheme="majorHAnsi" w:hAnsiTheme="majorHAnsi"/>
          <w:b/>
          <w:i/>
          <w:color w:val="FF0000"/>
          <w:sz w:val="28"/>
          <w:szCs w:val="28"/>
        </w:rPr>
        <w:t xml:space="preserve">Details of the children’s homes policies for safeguarding children, preventing bullying and the missing child. </w:t>
      </w:r>
    </w:p>
    <w:p w:rsidR="00BA3547" w:rsidRPr="00C57857" w:rsidRDefault="00BA3547" w:rsidP="003B08A4">
      <w:pPr>
        <w:pStyle w:val="BodyText"/>
        <w:rPr>
          <w:rFonts w:asciiTheme="majorHAnsi" w:hAnsiTheme="majorHAnsi"/>
          <w:szCs w:val="24"/>
        </w:rPr>
      </w:pPr>
    </w:p>
    <w:p w:rsidR="005A400A" w:rsidRPr="00C57857" w:rsidRDefault="005A400A" w:rsidP="003B08A4">
      <w:pPr>
        <w:pStyle w:val="Default"/>
        <w:jc w:val="both"/>
        <w:rPr>
          <w:rFonts w:asciiTheme="majorHAnsi" w:hAnsiTheme="majorHAnsi" w:cs="Times New Roman"/>
          <w:color w:val="auto"/>
        </w:rPr>
      </w:pPr>
      <w:r w:rsidRPr="00C57857">
        <w:rPr>
          <w:rFonts w:asciiTheme="majorHAnsi" w:hAnsiTheme="majorHAnsi" w:cs="Times New Roman"/>
          <w:color w:val="auto"/>
        </w:rPr>
        <w:t xml:space="preserve">The welfare and wellbeing of the young people at </w:t>
      </w:r>
      <w:r w:rsidR="003B08A4" w:rsidRPr="00C57857">
        <w:rPr>
          <w:rFonts w:asciiTheme="majorHAnsi" w:hAnsiTheme="majorHAnsi" w:cs="Times New Roman"/>
          <w:color w:val="auto"/>
        </w:rPr>
        <w:t>Rigwood House</w:t>
      </w:r>
      <w:r w:rsidRPr="00C57857">
        <w:rPr>
          <w:rFonts w:asciiTheme="majorHAnsi" w:hAnsiTheme="majorHAnsi" w:cs="Times New Roman"/>
          <w:color w:val="auto"/>
        </w:rPr>
        <w:t xml:space="preserve"> is always our priority.</w:t>
      </w:r>
    </w:p>
    <w:p w:rsidR="006D5993" w:rsidRPr="00C57857" w:rsidRDefault="006D5993" w:rsidP="003B08A4">
      <w:pPr>
        <w:pStyle w:val="Default"/>
        <w:jc w:val="both"/>
        <w:rPr>
          <w:rFonts w:asciiTheme="majorHAnsi" w:hAnsiTheme="majorHAnsi" w:cs="Times New Roman"/>
          <w:color w:val="auto"/>
        </w:rPr>
      </w:pPr>
    </w:p>
    <w:p w:rsidR="004F4AA5" w:rsidRPr="00C57857" w:rsidRDefault="003A1A50" w:rsidP="003B08A4">
      <w:pPr>
        <w:pStyle w:val="Default"/>
        <w:jc w:val="both"/>
        <w:rPr>
          <w:rFonts w:asciiTheme="majorHAnsi" w:hAnsiTheme="majorHAnsi" w:cs="Times New Roman"/>
          <w:color w:val="auto"/>
        </w:rPr>
      </w:pPr>
      <w:r w:rsidRPr="00C57857">
        <w:rPr>
          <w:rFonts w:asciiTheme="majorHAnsi" w:hAnsiTheme="majorHAnsi" w:cs="Times New Roman"/>
          <w:color w:val="auto"/>
        </w:rPr>
        <w:t>Children need to feel safe and are safe. They are protected from significant harm includin</w:t>
      </w:r>
      <w:r w:rsidR="005A400A" w:rsidRPr="00C57857">
        <w:rPr>
          <w:rFonts w:asciiTheme="majorHAnsi" w:hAnsiTheme="majorHAnsi" w:cs="Times New Roman"/>
          <w:color w:val="auto"/>
        </w:rPr>
        <w:t xml:space="preserve">g neglect, abuse and accident. </w:t>
      </w:r>
    </w:p>
    <w:p w:rsidR="005A400A" w:rsidRPr="00C57857" w:rsidRDefault="005A400A" w:rsidP="003B08A4">
      <w:pPr>
        <w:pStyle w:val="Default"/>
        <w:jc w:val="both"/>
        <w:rPr>
          <w:rFonts w:asciiTheme="majorHAnsi" w:hAnsiTheme="majorHAnsi" w:cs="Times New Roman"/>
          <w:color w:val="auto"/>
        </w:rPr>
      </w:pPr>
    </w:p>
    <w:p w:rsidR="006D5993" w:rsidRPr="00C57857" w:rsidRDefault="003A1A50" w:rsidP="003B08A4">
      <w:pPr>
        <w:pStyle w:val="Default"/>
        <w:jc w:val="both"/>
        <w:rPr>
          <w:rFonts w:asciiTheme="majorHAnsi" w:hAnsiTheme="majorHAnsi" w:cs="Times New Roman"/>
          <w:color w:val="auto"/>
        </w:rPr>
      </w:pPr>
      <w:r w:rsidRPr="00C57857">
        <w:rPr>
          <w:rFonts w:asciiTheme="majorHAnsi" w:hAnsiTheme="majorHAnsi" w:cs="Times New Roman"/>
          <w:color w:val="auto"/>
        </w:rPr>
        <w:t xml:space="preserve">There are clear procedures and guidelines for staff in the event of a child protection incident. </w:t>
      </w:r>
    </w:p>
    <w:p w:rsidR="006D5993" w:rsidRPr="00C57857" w:rsidRDefault="006D5993" w:rsidP="003B08A4">
      <w:pPr>
        <w:pStyle w:val="Default"/>
        <w:jc w:val="both"/>
        <w:rPr>
          <w:rFonts w:asciiTheme="majorHAnsi" w:hAnsiTheme="majorHAnsi" w:cs="Times New Roman"/>
          <w:color w:val="auto"/>
        </w:rPr>
      </w:pPr>
    </w:p>
    <w:p w:rsidR="003A1A50" w:rsidRPr="00C57857" w:rsidRDefault="003A1A50" w:rsidP="003B08A4">
      <w:pPr>
        <w:pStyle w:val="Default"/>
        <w:jc w:val="both"/>
        <w:rPr>
          <w:rFonts w:asciiTheme="majorHAnsi" w:hAnsiTheme="majorHAnsi" w:cs="Times New Roman"/>
          <w:color w:val="auto"/>
        </w:rPr>
      </w:pPr>
      <w:r w:rsidRPr="00C57857">
        <w:rPr>
          <w:rFonts w:asciiTheme="majorHAnsi" w:hAnsiTheme="majorHAnsi" w:cs="Times New Roman"/>
          <w:color w:val="auto"/>
        </w:rPr>
        <w:t xml:space="preserve">Staff </w:t>
      </w:r>
      <w:r w:rsidR="00C367F7" w:rsidRPr="00C57857">
        <w:rPr>
          <w:rFonts w:asciiTheme="majorHAnsi" w:hAnsiTheme="majorHAnsi" w:cs="Times New Roman"/>
          <w:color w:val="auto"/>
        </w:rPr>
        <w:t xml:space="preserve">will </w:t>
      </w:r>
      <w:r w:rsidRPr="00C57857">
        <w:rPr>
          <w:rFonts w:asciiTheme="majorHAnsi" w:hAnsiTheme="majorHAnsi" w:cs="Times New Roman"/>
          <w:color w:val="auto"/>
        </w:rPr>
        <w:t xml:space="preserve">receive training not only in child protection but also signs and symptoms of child abuse and the potential effects this has on the young people they work with. </w:t>
      </w:r>
    </w:p>
    <w:p w:rsidR="00D843EC" w:rsidRPr="00C57857" w:rsidRDefault="00D843EC" w:rsidP="003B08A4">
      <w:pPr>
        <w:pStyle w:val="Default"/>
        <w:jc w:val="both"/>
        <w:rPr>
          <w:rFonts w:asciiTheme="majorHAnsi" w:hAnsiTheme="majorHAnsi" w:cs="Times New Roman"/>
          <w:color w:val="auto"/>
        </w:rPr>
      </w:pPr>
    </w:p>
    <w:p w:rsidR="00C367F7" w:rsidRPr="00C57857" w:rsidRDefault="003B08A4" w:rsidP="003B08A4">
      <w:pPr>
        <w:pStyle w:val="Default"/>
        <w:jc w:val="both"/>
        <w:rPr>
          <w:rFonts w:asciiTheme="majorHAnsi" w:hAnsiTheme="majorHAnsi" w:cs="Times New Roman"/>
          <w:color w:val="auto"/>
        </w:rPr>
      </w:pPr>
      <w:r w:rsidRPr="00C57857">
        <w:rPr>
          <w:rFonts w:asciiTheme="majorHAnsi" w:hAnsiTheme="majorHAnsi" w:cs="Times New Roman"/>
          <w:color w:val="auto"/>
        </w:rPr>
        <w:t>Rigwood House</w:t>
      </w:r>
      <w:r w:rsidR="003A1A50" w:rsidRPr="00C57857">
        <w:rPr>
          <w:rFonts w:asciiTheme="majorHAnsi" w:hAnsiTheme="majorHAnsi" w:cs="Times New Roman"/>
          <w:color w:val="auto"/>
        </w:rPr>
        <w:t xml:space="preserve"> works within the guidelines and procedures of the Local Safeg</w:t>
      </w:r>
      <w:r w:rsidR="00C367F7" w:rsidRPr="00C57857">
        <w:rPr>
          <w:rFonts w:asciiTheme="majorHAnsi" w:hAnsiTheme="majorHAnsi" w:cs="Times New Roman"/>
          <w:color w:val="auto"/>
        </w:rPr>
        <w:t>uarding Children’s Board (LCSB).</w:t>
      </w:r>
    </w:p>
    <w:p w:rsidR="00C367F7" w:rsidRPr="00C57857" w:rsidRDefault="00C367F7" w:rsidP="003B08A4">
      <w:pPr>
        <w:pStyle w:val="Default"/>
        <w:jc w:val="both"/>
        <w:rPr>
          <w:rFonts w:asciiTheme="majorHAnsi" w:hAnsiTheme="majorHAnsi" w:cs="Times New Roman"/>
          <w:color w:val="auto"/>
        </w:rPr>
      </w:pPr>
    </w:p>
    <w:p w:rsidR="003A1A50" w:rsidRPr="00C57857" w:rsidRDefault="003A1A50" w:rsidP="003B08A4">
      <w:pPr>
        <w:pStyle w:val="Default"/>
        <w:jc w:val="both"/>
        <w:rPr>
          <w:rFonts w:asciiTheme="majorHAnsi" w:hAnsiTheme="majorHAnsi" w:cs="Times New Roman"/>
          <w:color w:val="auto"/>
        </w:rPr>
      </w:pPr>
      <w:r w:rsidRPr="00C57857">
        <w:rPr>
          <w:rFonts w:asciiTheme="majorHAnsi" w:hAnsiTheme="majorHAnsi" w:cs="Times New Roman"/>
          <w:color w:val="auto"/>
        </w:rPr>
        <w:lastRenderedPageBreak/>
        <w:t>The statement clearly says that we will work towards the maximum protection of children in the Borough of Redcar &amp; Cleveland, and will continue to develop and promote among agencies, professionals and share commitment to, and acceptance of, the values, beliefs principles and policies underpinning the child protection system</w:t>
      </w:r>
      <w:r w:rsidR="00C367F7" w:rsidRPr="00C57857">
        <w:rPr>
          <w:rFonts w:asciiTheme="majorHAnsi" w:hAnsiTheme="majorHAnsi" w:cs="Times New Roman"/>
          <w:color w:val="auto"/>
        </w:rPr>
        <w:t>.</w:t>
      </w:r>
    </w:p>
    <w:p w:rsidR="008F6410" w:rsidRPr="00C57857" w:rsidRDefault="008F6410" w:rsidP="003B08A4">
      <w:pPr>
        <w:pStyle w:val="Default"/>
        <w:jc w:val="both"/>
        <w:rPr>
          <w:rFonts w:asciiTheme="majorHAnsi" w:hAnsiTheme="majorHAnsi" w:cs="Times New Roman"/>
          <w:color w:val="auto"/>
        </w:rPr>
      </w:pPr>
    </w:p>
    <w:p w:rsidR="003A1A50" w:rsidRPr="00C57857" w:rsidRDefault="003A1A50" w:rsidP="003B08A4">
      <w:pPr>
        <w:pStyle w:val="Default"/>
        <w:jc w:val="both"/>
        <w:rPr>
          <w:rFonts w:asciiTheme="majorHAnsi" w:hAnsiTheme="majorHAnsi" w:cs="Times New Roman"/>
          <w:color w:val="auto"/>
        </w:rPr>
      </w:pPr>
      <w:r w:rsidRPr="00C57857">
        <w:rPr>
          <w:rFonts w:asciiTheme="majorHAnsi" w:hAnsiTheme="majorHAnsi" w:cs="Times New Roman"/>
          <w:color w:val="auto"/>
        </w:rPr>
        <w:t xml:space="preserve">It is our ethos to always work in partnership with the young people’s placing authorities and where appropriate their parents. </w:t>
      </w:r>
    </w:p>
    <w:p w:rsidR="008F6410" w:rsidRPr="00C57857" w:rsidRDefault="008F6410" w:rsidP="003B08A4">
      <w:pPr>
        <w:widowControl w:val="0"/>
        <w:numPr>
          <w:ilvl w:val="12"/>
          <w:numId w:val="0"/>
        </w:numPr>
        <w:jc w:val="both"/>
        <w:rPr>
          <w:rFonts w:asciiTheme="majorHAnsi" w:hAnsiTheme="majorHAnsi"/>
        </w:rPr>
      </w:pPr>
    </w:p>
    <w:p w:rsidR="008F6410" w:rsidRPr="00C57857" w:rsidRDefault="003A1A50" w:rsidP="003B08A4">
      <w:pPr>
        <w:widowControl w:val="0"/>
        <w:numPr>
          <w:ilvl w:val="12"/>
          <w:numId w:val="0"/>
        </w:numPr>
        <w:jc w:val="both"/>
        <w:rPr>
          <w:rFonts w:asciiTheme="majorHAnsi" w:hAnsiTheme="majorHAnsi"/>
        </w:rPr>
      </w:pPr>
      <w:r w:rsidRPr="00C57857">
        <w:rPr>
          <w:rFonts w:asciiTheme="majorHAnsi" w:hAnsiTheme="majorHAnsi"/>
        </w:rPr>
        <w:t>The young people are aware that they can talk to any member of staff on duty at any time. In addition to this they can request contact with their Social Worker at any time and have access to telephone numbers (e.g. Childline, NSPCC</w:t>
      </w:r>
      <w:r w:rsidR="002045C3">
        <w:rPr>
          <w:rFonts w:asciiTheme="majorHAnsi" w:hAnsiTheme="majorHAnsi"/>
        </w:rPr>
        <w:t>, Ofsted</w:t>
      </w:r>
      <w:r w:rsidRPr="00C57857">
        <w:rPr>
          <w:rFonts w:asciiTheme="majorHAnsi" w:hAnsiTheme="majorHAnsi"/>
        </w:rPr>
        <w:t xml:space="preserve">) to contact. </w:t>
      </w:r>
    </w:p>
    <w:p w:rsidR="008F6410" w:rsidRPr="00C57857" w:rsidRDefault="008F6410" w:rsidP="003B08A4">
      <w:pPr>
        <w:widowControl w:val="0"/>
        <w:numPr>
          <w:ilvl w:val="12"/>
          <w:numId w:val="0"/>
        </w:numPr>
        <w:jc w:val="both"/>
        <w:rPr>
          <w:rFonts w:asciiTheme="majorHAnsi" w:hAnsiTheme="majorHAnsi"/>
        </w:rPr>
      </w:pPr>
    </w:p>
    <w:p w:rsidR="00BA3547" w:rsidRPr="00C57857" w:rsidRDefault="008F6410" w:rsidP="003B08A4">
      <w:pPr>
        <w:widowControl w:val="0"/>
        <w:numPr>
          <w:ilvl w:val="12"/>
          <w:numId w:val="0"/>
        </w:numPr>
        <w:jc w:val="both"/>
        <w:rPr>
          <w:rFonts w:asciiTheme="majorHAnsi" w:hAnsiTheme="majorHAnsi"/>
          <w:lang w:val="en-GB"/>
        </w:rPr>
      </w:pPr>
      <w:r w:rsidRPr="00C57857">
        <w:rPr>
          <w:rFonts w:asciiTheme="majorHAnsi" w:hAnsiTheme="majorHAnsi"/>
        </w:rPr>
        <w:t>Staff  have</w:t>
      </w:r>
      <w:r w:rsidR="003A1A50" w:rsidRPr="00C57857">
        <w:rPr>
          <w:rFonts w:asciiTheme="majorHAnsi" w:hAnsiTheme="majorHAnsi"/>
        </w:rPr>
        <w:t xml:space="preserve"> clearly defined boundaries within their relationships with the Young people. It is seen that an atmosphere where young people feel confident about taking any problems to staff is one that promotes safety.</w:t>
      </w:r>
    </w:p>
    <w:p w:rsidR="006719AE" w:rsidRPr="00C57857" w:rsidRDefault="006719AE" w:rsidP="003B08A4">
      <w:pPr>
        <w:pStyle w:val="Default"/>
        <w:jc w:val="both"/>
        <w:rPr>
          <w:rFonts w:asciiTheme="majorHAnsi" w:hAnsiTheme="majorHAnsi" w:cs="Times New Roman"/>
          <w:b/>
          <w:color w:val="auto"/>
          <w:lang w:eastAsia="en-US"/>
        </w:rPr>
      </w:pPr>
    </w:p>
    <w:p w:rsidR="003A1A50" w:rsidRPr="00C57857" w:rsidRDefault="003B08A4" w:rsidP="003B08A4">
      <w:pPr>
        <w:pStyle w:val="Default"/>
        <w:jc w:val="both"/>
        <w:rPr>
          <w:rFonts w:asciiTheme="majorHAnsi" w:hAnsiTheme="majorHAnsi" w:cs="Times New Roman"/>
          <w:color w:val="auto"/>
        </w:rPr>
      </w:pPr>
      <w:r w:rsidRPr="00C57857">
        <w:rPr>
          <w:rFonts w:asciiTheme="majorHAnsi" w:hAnsiTheme="majorHAnsi" w:cs="Times New Roman"/>
          <w:color w:val="auto"/>
        </w:rPr>
        <w:t>Rigwood House</w:t>
      </w:r>
      <w:r w:rsidR="003A1A50" w:rsidRPr="00C57857">
        <w:rPr>
          <w:rFonts w:asciiTheme="majorHAnsi" w:hAnsiTheme="majorHAnsi" w:cs="Times New Roman"/>
          <w:color w:val="auto"/>
        </w:rPr>
        <w:t xml:space="preserve"> has a clearly defined anti-bullying policy and it is in line as we acknowledge different people can interpret bullying in different ways. Some examples of bullying are: </w:t>
      </w:r>
    </w:p>
    <w:p w:rsidR="004F4AA5" w:rsidRPr="00C57857" w:rsidRDefault="004F4AA5" w:rsidP="003B08A4">
      <w:pPr>
        <w:pStyle w:val="Default"/>
        <w:spacing w:after="45"/>
        <w:jc w:val="both"/>
        <w:rPr>
          <w:rFonts w:asciiTheme="majorHAnsi" w:hAnsiTheme="majorHAnsi" w:cs="Times New Roman"/>
          <w:color w:val="auto"/>
        </w:rPr>
      </w:pPr>
    </w:p>
    <w:p w:rsidR="003A1A50" w:rsidRPr="00C57857" w:rsidRDefault="003A1A50" w:rsidP="00C367F7">
      <w:pPr>
        <w:pStyle w:val="Default"/>
        <w:numPr>
          <w:ilvl w:val="0"/>
          <w:numId w:val="33"/>
        </w:numPr>
        <w:spacing w:after="45"/>
        <w:jc w:val="both"/>
        <w:rPr>
          <w:rFonts w:asciiTheme="majorHAnsi" w:hAnsiTheme="majorHAnsi" w:cs="Times New Roman"/>
          <w:color w:val="auto"/>
        </w:rPr>
      </w:pPr>
      <w:r w:rsidRPr="00C57857">
        <w:rPr>
          <w:rFonts w:asciiTheme="majorHAnsi" w:hAnsiTheme="majorHAnsi" w:cs="Times New Roman"/>
          <w:color w:val="auto"/>
        </w:rPr>
        <w:t xml:space="preserve">Name calling </w:t>
      </w:r>
    </w:p>
    <w:p w:rsidR="003A1A50" w:rsidRPr="00C57857" w:rsidRDefault="003A1A50" w:rsidP="00C367F7">
      <w:pPr>
        <w:pStyle w:val="Default"/>
        <w:numPr>
          <w:ilvl w:val="0"/>
          <w:numId w:val="33"/>
        </w:numPr>
        <w:spacing w:after="45"/>
        <w:jc w:val="both"/>
        <w:rPr>
          <w:rFonts w:asciiTheme="majorHAnsi" w:hAnsiTheme="majorHAnsi" w:cs="Times New Roman"/>
          <w:color w:val="auto"/>
        </w:rPr>
      </w:pPr>
      <w:r w:rsidRPr="00C57857">
        <w:rPr>
          <w:rFonts w:asciiTheme="majorHAnsi" w:hAnsiTheme="majorHAnsi" w:cs="Times New Roman"/>
          <w:color w:val="auto"/>
        </w:rPr>
        <w:t xml:space="preserve">Teasing </w:t>
      </w:r>
    </w:p>
    <w:p w:rsidR="003A1A50" w:rsidRPr="00C57857" w:rsidRDefault="003A1A50" w:rsidP="00C367F7">
      <w:pPr>
        <w:pStyle w:val="Default"/>
        <w:numPr>
          <w:ilvl w:val="0"/>
          <w:numId w:val="33"/>
        </w:numPr>
        <w:spacing w:after="45"/>
        <w:jc w:val="both"/>
        <w:rPr>
          <w:rFonts w:asciiTheme="majorHAnsi" w:hAnsiTheme="majorHAnsi" w:cs="Times New Roman"/>
          <w:color w:val="auto"/>
        </w:rPr>
      </w:pPr>
      <w:r w:rsidRPr="00C57857">
        <w:rPr>
          <w:rFonts w:asciiTheme="majorHAnsi" w:hAnsiTheme="majorHAnsi" w:cs="Times New Roman"/>
          <w:color w:val="auto"/>
        </w:rPr>
        <w:t xml:space="preserve">Verbal or written abuse </w:t>
      </w:r>
    </w:p>
    <w:p w:rsidR="003A1A50" w:rsidRPr="00C57857" w:rsidRDefault="003A1A50" w:rsidP="00C367F7">
      <w:pPr>
        <w:pStyle w:val="Default"/>
        <w:numPr>
          <w:ilvl w:val="0"/>
          <w:numId w:val="33"/>
        </w:numPr>
        <w:spacing w:after="45"/>
        <w:jc w:val="both"/>
        <w:rPr>
          <w:rFonts w:asciiTheme="majorHAnsi" w:hAnsiTheme="majorHAnsi" w:cs="Times New Roman"/>
          <w:color w:val="auto"/>
        </w:rPr>
      </w:pPr>
      <w:r w:rsidRPr="00C57857">
        <w:rPr>
          <w:rFonts w:asciiTheme="majorHAnsi" w:hAnsiTheme="majorHAnsi" w:cs="Times New Roman"/>
          <w:color w:val="auto"/>
        </w:rPr>
        <w:t xml:space="preserve">Physical assault </w:t>
      </w:r>
    </w:p>
    <w:p w:rsidR="003A1A50" w:rsidRPr="00C57857" w:rsidRDefault="003A1A50" w:rsidP="00C367F7">
      <w:pPr>
        <w:pStyle w:val="Default"/>
        <w:numPr>
          <w:ilvl w:val="0"/>
          <w:numId w:val="33"/>
        </w:numPr>
        <w:spacing w:after="45"/>
        <w:jc w:val="both"/>
        <w:rPr>
          <w:rFonts w:asciiTheme="majorHAnsi" w:hAnsiTheme="majorHAnsi" w:cs="Times New Roman"/>
          <w:color w:val="auto"/>
        </w:rPr>
      </w:pPr>
      <w:r w:rsidRPr="00C57857">
        <w:rPr>
          <w:rFonts w:asciiTheme="majorHAnsi" w:hAnsiTheme="majorHAnsi" w:cs="Times New Roman"/>
          <w:color w:val="auto"/>
        </w:rPr>
        <w:t xml:space="preserve">Threatening behaviour </w:t>
      </w:r>
    </w:p>
    <w:p w:rsidR="003A1A50" w:rsidRPr="00C57857" w:rsidRDefault="003A1A50" w:rsidP="00C367F7">
      <w:pPr>
        <w:pStyle w:val="Default"/>
        <w:numPr>
          <w:ilvl w:val="0"/>
          <w:numId w:val="33"/>
        </w:numPr>
        <w:spacing w:after="45"/>
        <w:jc w:val="both"/>
        <w:rPr>
          <w:rFonts w:asciiTheme="majorHAnsi" w:hAnsiTheme="majorHAnsi" w:cs="Times New Roman"/>
          <w:color w:val="auto"/>
        </w:rPr>
      </w:pPr>
      <w:r w:rsidRPr="00C57857">
        <w:rPr>
          <w:rFonts w:asciiTheme="majorHAnsi" w:hAnsiTheme="majorHAnsi" w:cs="Times New Roman"/>
          <w:color w:val="auto"/>
        </w:rPr>
        <w:t xml:space="preserve">Humiliating behaviour </w:t>
      </w:r>
    </w:p>
    <w:p w:rsidR="003A1A50" w:rsidRPr="00C57857" w:rsidRDefault="003A1A50" w:rsidP="00C367F7">
      <w:pPr>
        <w:pStyle w:val="Default"/>
        <w:numPr>
          <w:ilvl w:val="0"/>
          <w:numId w:val="33"/>
        </w:numPr>
        <w:spacing w:after="45"/>
        <w:jc w:val="both"/>
        <w:rPr>
          <w:rFonts w:asciiTheme="majorHAnsi" w:hAnsiTheme="majorHAnsi" w:cs="Times New Roman"/>
          <w:color w:val="auto"/>
        </w:rPr>
      </w:pPr>
      <w:r w:rsidRPr="00C57857">
        <w:rPr>
          <w:rFonts w:asciiTheme="majorHAnsi" w:hAnsiTheme="majorHAnsi" w:cs="Times New Roman"/>
          <w:color w:val="auto"/>
        </w:rPr>
        <w:t xml:space="preserve">Rumours spread about somebody </w:t>
      </w:r>
    </w:p>
    <w:p w:rsidR="00EC3BF5" w:rsidRPr="00C57857" w:rsidRDefault="003A1A50" w:rsidP="00C367F7">
      <w:pPr>
        <w:pStyle w:val="Default"/>
        <w:numPr>
          <w:ilvl w:val="0"/>
          <w:numId w:val="33"/>
        </w:numPr>
        <w:spacing w:after="45"/>
        <w:jc w:val="both"/>
        <w:rPr>
          <w:rFonts w:asciiTheme="majorHAnsi" w:hAnsiTheme="majorHAnsi" w:cs="Times New Roman"/>
          <w:color w:val="auto"/>
        </w:rPr>
      </w:pPr>
      <w:r w:rsidRPr="00C57857">
        <w:rPr>
          <w:rFonts w:asciiTheme="majorHAnsi" w:hAnsiTheme="majorHAnsi" w:cs="Times New Roman"/>
          <w:color w:val="auto"/>
        </w:rPr>
        <w:t xml:space="preserve">Money or possessions being taken from somebody </w:t>
      </w:r>
    </w:p>
    <w:p w:rsidR="003A1A50" w:rsidRPr="00C57857" w:rsidRDefault="003A1A50" w:rsidP="00C367F7">
      <w:pPr>
        <w:pStyle w:val="Default"/>
        <w:numPr>
          <w:ilvl w:val="0"/>
          <w:numId w:val="33"/>
        </w:numPr>
        <w:spacing w:after="45"/>
        <w:jc w:val="both"/>
        <w:rPr>
          <w:rFonts w:asciiTheme="majorHAnsi" w:hAnsiTheme="majorHAnsi" w:cs="Times New Roman"/>
          <w:color w:val="auto"/>
        </w:rPr>
      </w:pPr>
      <w:r w:rsidRPr="00C57857">
        <w:rPr>
          <w:rFonts w:asciiTheme="majorHAnsi" w:hAnsiTheme="majorHAnsi" w:cs="Times New Roman"/>
          <w:color w:val="auto"/>
        </w:rPr>
        <w:t xml:space="preserve">Racial discrimination </w:t>
      </w:r>
    </w:p>
    <w:p w:rsidR="003A1A50" w:rsidRPr="00C57857" w:rsidRDefault="003A1A50" w:rsidP="00C367F7">
      <w:pPr>
        <w:pStyle w:val="Default"/>
        <w:numPr>
          <w:ilvl w:val="0"/>
          <w:numId w:val="33"/>
        </w:numPr>
        <w:spacing w:after="45"/>
        <w:jc w:val="both"/>
        <w:rPr>
          <w:rFonts w:asciiTheme="majorHAnsi" w:hAnsiTheme="majorHAnsi" w:cs="Times New Roman"/>
          <w:color w:val="auto"/>
        </w:rPr>
      </w:pPr>
      <w:r w:rsidRPr="00C57857">
        <w:rPr>
          <w:rFonts w:asciiTheme="majorHAnsi" w:hAnsiTheme="majorHAnsi" w:cs="Times New Roman"/>
          <w:color w:val="auto"/>
        </w:rPr>
        <w:t xml:space="preserve">Any form of prejudice against others </w:t>
      </w:r>
    </w:p>
    <w:p w:rsidR="003A1A50" w:rsidRPr="00C57857" w:rsidRDefault="003A1A50" w:rsidP="00C367F7">
      <w:pPr>
        <w:pStyle w:val="Default"/>
        <w:numPr>
          <w:ilvl w:val="0"/>
          <w:numId w:val="33"/>
        </w:numPr>
        <w:spacing w:after="45"/>
        <w:jc w:val="both"/>
        <w:rPr>
          <w:rFonts w:asciiTheme="majorHAnsi" w:hAnsiTheme="majorHAnsi" w:cs="Times New Roman"/>
          <w:color w:val="auto"/>
        </w:rPr>
      </w:pPr>
      <w:r w:rsidRPr="00C57857">
        <w:rPr>
          <w:rFonts w:asciiTheme="majorHAnsi" w:hAnsiTheme="majorHAnsi" w:cs="Times New Roman"/>
          <w:color w:val="auto"/>
        </w:rPr>
        <w:t xml:space="preserve">Cyber bullying </w:t>
      </w:r>
    </w:p>
    <w:p w:rsidR="005A400A" w:rsidRPr="00C57857" w:rsidRDefault="005A400A" w:rsidP="003B08A4">
      <w:pPr>
        <w:pStyle w:val="Default"/>
        <w:jc w:val="both"/>
        <w:rPr>
          <w:rFonts w:asciiTheme="majorHAnsi" w:hAnsiTheme="majorHAnsi" w:cs="Times New Roman"/>
          <w:color w:val="auto"/>
        </w:rPr>
      </w:pPr>
    </w:p>
    <w:p w:rsidR="00C367F7" w:rsidRPr="00C57857" w:rsidRDefault="003A1A50" w:rsidP="003B08A4">
      <w:pPr>
        <w:pStyle w:val="Default"/>
        <w:jc w:val="both"/>
        <w:rPr>
          <w:rFonts w:asciiTheme="majorHAnsi" w:hAnsiTheme="majorHAnsi" w:cs="Times New Roman"/>
          <w:color w:val="auto"/>
        </w:rPr>
      </w:pPr>
      <w:r w:rsidRPr="00C57857">
        <w:rPr>
          <w:rFonts w:asciiTheme="majorHAnsi" w:hAnsiTheme="majorHAnsi" w:cs="Times New Roman"/>
          <w:color w:val="auto"/>
        </w:rPr>
        <w:t xml:space="preserve">Bullying will not be tolerated in any form at </w:t>
      </w:r>
      <w:r w:rsidR="003B08A4" w:rsidRPr="00C57857">
        <w:rPr>
          <w:rFonts w:asciiTheme="majorHAnsi" w:hAnsiTheme="majorHAnsi" w:cs="Times New Roman"/>
          <w:color w:val="auto"/>
        </w:rPr>
        <w:t>Rigwood House</w:t>
      </w:r>
      <w:r w:rsidRPr="00C57857">
        <w:rPr>
          <w:rFonts w:asciiTheme="majorHAnsi" w:hAnsiTheme="majorHAnsi" w:cs="Times New Roman"/>
          <w:color w:val="auto"/>
        </w:rPr>
        <w:t xml:space="preserve"> in relation to the young people or the staff who work with them. </w:t>
      </w:r>
    </w:p>
    <w:p w:rsidR="00C367F7" w:rsidRPr="00C57857" w:rsidRDefault="00C367F7" w:rsidP="003B08A4">
      <w:pPr>
        <w:pStyle w:val="Default"/>
        <w:jc w:val="both"/>
        <w:rPr>
          <w:rFonts w:asciiTheme="majorHAnsi" w:hAnsiTheme="majorHAnsi" w:cs="Times New Roman"/>
          <w:color w:val="auto"/>
        </w:rPr>
      </w:pPr>
    </w:p>
    <w:p w:rsidR="003A1A50" w:rsidRPr="00C57857" w:rsidRDefault="003A1A50" w:rsidP="003B08A4">
      <w:pPr>
        <w:pStyle w:val="Default"/>
        <w:jc w:val="both"/>
        <w:rPr>
          <w:rFonts w:asciiTheme="majorHAnsi" w:hAnsiTheme="majorHAnsi" w:cs="Times New Roman"/>
          <w:color w:val="auto"/>
        </w:rPr>
      </w:pPr>
      <w:r w:rsidRPr="00C57857">
        <w:rPr>
          <w:rFonts w:asciiTheme="majorHAnsi" w:hAnsiTheme="majorHAnsi" w:cs="Times New Roman"/>
          <w:color w:val="auto"/>
        </w:rPr>
        <w:t xml:space="preserve">Bullying incidents or allegations will </w:t>
      </w:r>
      <w:r w:rsidR="005A400A" w:rsidRPr="00C57857">
        <w:rPr>
          <w:rFonts w:asciiTheme="majorHAnsi" w:hAnsiTheme="majorHAnsi" w:cs="Times New Roman"/>
          <w:color w:val="auto"/>
        </w:rPr>
        <w:t>be investigated by the manager and an appropriate and measured response provided.</w:t>
      </w:r>
    </w:p>
    <w:p w:rsidR="008F6410" w:rsidRPr="00C57857" w:rsidRDefault="008F6410" w:rsidP="003B08A4">
      <w:pPr>
        <w:widowControl w:val="0"/>
        <w:numPr>
          <w:ilvl w:val="12"/>
          <w:numId w:val="0"/>
        </w:numPr>
        <w:jc w:val="both"/>
        <w:rPr>
          <w:rFonts w:asciiTheme="majorHAnsi" w:hAnsiTheme="majorHAnsi"/>
        </w:rPr>
      </w:pPr>
    </w:p>
    <w:p w:rsidR="003A1A50" w:rsidRPr="00C57857" w:rsidRDefault="003A1A50" w:rsidP="003B08A4">
      <w:pPr>
        <w:widowControl w:val="0"/>
        <w:numPr>
          <w:ilvl w:val="12"/>
          <w:numId w:val="0"/>
        </w:numPr>
        <w:jc w:val="both"/>
        <w:rPr>
          <w:rFonts w:asciiTheme="majorHAnsi" w:hAnsiTheme="majorHAnsi"/>
          <w:lang w:val="en-GB"/>
        </w:rPr>
      </w:pPr>
      <w:r w:rsidRPr="00C57857">
        <w:rPr>
          <w:rFonts w:asciiTheme="majorHAnsi" w:hAnsiTheme="majorHAnsi"/>
        </w:rPr>
        <w:t>It is important that staff at the homes understand their role in helping to prevent and counter bullying by any adult or child living or working in the home.</w:t>
      </w:r>
    </w:p>
    <w:p w:rsidR="003A1A50" w:rsidRPr="00C57857" w:rsidRDefault="003A1A50" w:rsidP="003B08A4">
      <w:pPr>
        <w:widowControl w:val="0"/>
        <w:numPr>
          <w:ilvl w:val="12"/>
          <w:numId w:val="0"/>
        </w:numPr>
        <w:ind w:left="709"/>
        <w:jc w:val="both"/>
        <w:rPr>
          <w:rFonts w:asciiTheme="majorHAnsi" w:hAnsiTheme="majorHAnsi"/>
          <w:lang w:val="en-GB"/>
        </w:rPr>
      </w:pPr>
    </w:p>
    <w:p w:rsidR="00C367F7" w:rsidRPr="00C57857" w:rsidRDefault="003A1A50" w:rsidP="003B08A4">
      <w:pPr>
        <w:pStyle w:val="Default"/>
        <w:jc w:val="both"/>
        <w:rPr>
          <w:rFonts w:asciiTheme="majorHAnsi" w:hAnsiTheme="majorHAnsi" w:cs="Times New Roman"/>
          <w:color w:val="auto"/>
        </w:rPr>
      </w:pPr>
      <w:r w:rsidRPr="00C57857">
        <w:rPr>
          <w:rFonts w:asciiTheme="majorHAnsi" w:hAnsiTheme="majorHAnsi" w:cs="Times New Roman"/>
          <w:color w:val="auto"/>
        </w:rPr>
        <w:t xml:space="preserve">When a young person leaves any one of our homes without permission or letting staff know where they will be, there are procedures in place to do everything possible for their safe return. </w:t>
      </w:r>
    </w:p>
    <w:p w:rsidR="00C367F7" w:rsidRPr="00C57857" w:rsidRDefault="00C367F7" w:rsidP="003B08A4">
      <w:pPr>
        <w:pStyle w:val="Default"/>
        <w:jc w:val="both"/>
        <w:rPr>
          <w:rFonts w:asciiTheme="majorHAnsi" w:hAnsiTheme="majorHAnsi" w:cs="Times New Roman"/>
          <w:color w:val="auto"/>
        </w:rPr>
      </w:pPr>
    </w:p>
    <w:p w:rsidR="003A1A50" w:rsidRPr="00C57857" w:rsidRDefault="003A1A50" w:rsidP="003B08A4">
      <w:pPr>
        <w:pStyle w:val="Default"/>
        <w:jc w:val="both"/>
        <w:rPr>
          <w:rFonts w:asciiTheme="majorHAnsi" w:hAnsiTheme="majorHAnsi" w:cs="Times New Roman"/>
          <w:color w:val="auto"/>
        </w:rPr>
      </w:pPr>
      <w:r w:rsidRPr="00C57857">
        <w:rPr>
          <w:rFonts w:asciiTheme="majorHAnsi" w:hAnsiTheme="majorHAnsi" w:cs="Times New Roman"/>
          <w:color w:val="auto"/>
        </w:rPr>
        <w:t>The first point of contact would be to notify the Care M</w:t>
      </w:r>
      <w:r w:rsidR="00B351F5" w:rsidRPr="00C57857">
        <w:rPr>
          <w:rFonts w:asciiTheme="majorHAnsi" w:hAnsiTheme="majorHAnsi" w:cs="Times New Roman"/>
          <w:color w:val="auto"/>
        </w:rPr>
        <w:t>anager/On call of the child going missing</w:t>
      </w:r>
      <w:r w:rsidRPr="00C57857">
        <w:rPr>
          <w:rFonts w:asciiTheme="majorHAnsi" w:hAnsiTheme="majorHAnsi" w:cs="Times New Roman"/>
          <w:color w:val="auto"/>
        </w:rPr>
        <w:t>, followed by reporting them as missing to the police and filli</w:t>
      </w:r>
      <w:r w:rsidR="00B351F5" w:rsidRPr="00C57857">
        <w:rPr>
          <w:rFonts w:asciiTheme="majorHAnsi" w:hAnsiTheme="majorHAnsi" w:cs="Times New Roman"/>
          <w:color w:val="auto"/>
        </w:rPr>
        <w:t>ng in the appropriate missing</w:t>
      </w:r>
      <w:r w:rsidRPr="00C57857">
        <w:rPr>
          <w:rFonts w:asciiTheme="majorHAnsi" w:hAnsiTheme="majorHAnsi" w:cs="Times New Roman"/>
          <w:color w:val="auto"/>
        </w:rPr>
        <w:t xml:space="preserve"> paperwork which includes a description of the young person and what they were last wearing. All appropriate</w:t>
      </w:r>
      <w:r w:rsidR="005A400A" w:rsidRPr="00C57857">
        <w:rPr>
          <w:rFonts w:asciiTheme="majorHAnsi" w:hAnsiTheme="majorHAnsi" w:cs="Times New Roman"/>
          <w:color w:val="auto"/>
        </w:rPr>
        <w:t xml:space="preserve"> parties will also be notified.</w:t>
      </w:r>
    </w:p>
    <w:p w:rsidR="008F6410" w:rsidRPr="00C57857" w:rsidRDefault="008F6410" w:rsidP="003B08A4">
      <w:pPr>
        <w:pStyle w:val="Default"/>
        <w:jc w:val="both"/>
        <w:rPr>
          <w:rFonts w:asciiTheme="majorHAnsi" w:hAnsiTheme="majorHAnsi" w:cs="Times New Roman"/>
          <w:color w:val="auto"/>
        </w:rPr>
      </w:pPr>
    </w:p>
    <w:p w:rsidR="00B351F5" w:rsidRPr="00C57857" w:rsidRDefault="003B08A4" w:rsidP="003B08A4">
      <w:pPr>
        <w:pStyle w:val="Default"/>
        <w:jc w:val="both"/>
        <w:rPr>
          <w:rFonts w:asciiTheme="majorHAnsi" w:hAnsiTheme="majorHAnsi" w:cs="Times New Roman"/>
          <w:color w:val="auto"/>
        </w:rPr>
      </w:pPr>
      <w:r w:rsidRPr="00C57857">
        <w:rPr>
          <w:rFonts w:asciiTheme="majorHAnsi" w:hAnsiTheme="majorHAnsi" w:cs="Times New Roman"/>
          <w:color w:val="auto"/>
        </w:rPr>
        <w:t>Rigwood House</w:t>
      </w:r>
      <w:r w:rsidR="00B351F5" w:rsidRPr="00C57857">
        <w:rPr>
          <w:rFonts w:asciiTheme="majorHAnsi" w:hAnsiTheme="majorHAnsi" w:cs="Times New Roman"/>
          <w:color w:val="auto"/>
        </w:rPr>
        <w:t xml:space="preserve"> has a clear Missing persons Policy and procedure for staff. There is clear guidance relating to each young </w:t>
      </w:r>
      <w:r w:rsidR="005A400A" w:rsidRPr="00C57857">
        <w:rPr>
          <w:rFonts w:asciiTheme="majorHAnsi" w:hAnsiTheme="majorHAnsi" w:cs="Times New Roman"/>
          <w:color w:val="auto"/>
        </w:rPr>
        <w:t>person’s risk</w:t>
      </w:r>
      <w:r w:rsidR="00B351F5" w:rsidRPr="00C57857">
        <w:rPr>
          <w:rFonts w:asciiTheme="majorHAnsi" w:hAnsiTheme="majorHAnsi" w:cs="Times New Roman"/>
          <w:color w:val="auto"/>
        </w:rPr>
        <w:t xml:space="preserve"> assessments located in their working files. </w:t>
      </w:r>
    </w:p>
    <w:p w:rsidR="008F6410" w:rsidRPr="00C57857" w:rsidRDefault="008F6410" w:rsidP="003B08A4">
      <w:pPr>
        <w:widowControl w:val="0"/>
        <w:jc w:val="both"/>
        <w:rPr>
          <w:rFonts w:asciiTheme="majorHAnsi" w:hAnsiTheme="majorHAnsi"/>
        </w:rPr>
      </w:pPr>
    </w:p>
    <w:p w:rsidR="003A1A50" w:rsidRPr="00C57857" w:rsidRDefault="005A400A" w:rsidP="003B08A4">
      <w:pPr>
        <w:widowControl w:val="0"/>
        <w:jc w:val="both"/>
        <w:rPr>
          <w:rFonts w:asciiTheme="majorHAnsi" w:hAnsiTheme="majorHAnsi"/>
          <w:lang w:val="en-GB"/>
        </w:rPr>
      </w:pPr>
      <w:r w:rsidRPr="00C57857">
        <w:rPr>
          <w:rFonts w:asciiTheme="majorHAnsi" w:hAnsiTheme="majorHAnsi"/>
        </w:rPr>
        <w:t xml:space="preserve">A meeting may be organised following a young person’s return after going missing. This missing </w:t>
      </w:r>
      <w:r w:rsidRPr="00C57857">
        <w:rPr>
          <w:rFonts w:asciiTheme="majorHAnsi" w:hAnsiTheme="majorHAnsi"/>
        </w:rPr>
        <w:lastRenderedPageBreak/>
        <w:t>would include the manager, Social Worker and any other relevant party and would consider why the young person went missing and strategies to reduce the likelihood of repeat similar behaviors.</w:t>
      </w:r>
    </w:p>
    <w:p w:rsidR="008F6410" w:rsidRPr="00C57857" w:rsidRDefault="008F6410" w:rsidP="003B08A4">
      <w:pPr>
        <w:widowControl w:val="0"/>
        <w:jc w:val="both"/>
        <w:rPr>
          <w:rFonts w:asciiTheme="majorHAnsi" w:hAnsiTheme="majorHAnsi"/>
        </w:rPr>
      </w:pPr>
    </w:p>
    <w:p w:rsidR="003A1A50" w:rsidRPr="00C57857" w:rsidRDefault="00B351F5" w:rsidP="003B08A4">
      <w:pPr>
        <w:widowControl w:val="0"/>
        <w:jc w:val="both"/>
        <w:rPr>
          <w:rFonts w:asciiTheme="majorHAnsi" w:hAnsiTheme="majorHAnsi"/>
          <w:lang w:val="en-GB"/>
        </w:rPr>
      </w:pPr>
      <w:r w:rsidRPr="00C57857">
        <w:rPr>
          <w:rFonts w:asciiTheme="majorHAnsi" w:hAnsiTheme="majorHAnsi"/>
        </w:rPr>
        <w:t xml:space="preserve">Concise written records are kept within the home, including a running chronology and those informed. </w:t>
      </w:r>
    </w:p>
    <w:p w:rsidR="00B351F5" w:rsidRPr="00C57857" w:rsidRDefault="00B351F5" w:rsidP="003B08A4">
      <w:pPr>
        <w:widowControl w:val="0"/>
        <w:jc w:val="both"/>
        <w:rPr>
          <w:rFonts w:asciiTheme="majorHAnsi" w:hAnsiTheme="majorHAnsi"/>
          <w:lang w:val="en-GB"/>
        </w:rPr>
      </w:pPr>
    </w:p>
    <w:p w:rsidR="007A3549" w:rsidRPr="00C57857" w:rsidRDefault="007A3549" w:rsidP="003B08A4">
      <w:pPr>
        <w:widowControl w:val="0"/>
        <w:jc w:val="both"/>
        <w:rPr>
          <w:rFonts w:asciiTheme="majorHAnsi" w:hAnsiTheme="majorHAnsi"/>
          <w:lang w:val="en-GB"/>
        </w:rPr>
      </w:pPr>
    </w:p>
    <w:p w:rsidR="00C367F7" w:rsidRPr="00C57857" w:rsidRDefault="00C367F7" w:rsidP="00C367F7">
      <w:pPr>
        <w:widowControl w:val="0"/>
        <w:jc w:val="both"/>
        <w:rPr>
          <w:rFonts w:asciiTheme="majorHAnsi" w:hAnsiTheme="majorHAnsi"/>
          <w:i/>
          <w:sz w:val="28"/>
          <w:szCs w:val="28"/>
          <w:lang w:val="en-GB"/>
        </w:rPr>
      </w:pPr>
      <w:r w:rsidRPr="002045C3">
        <w:rPr>
          <w:rFonts w:asciiTheme="majorHAnsi" w:hAnsiTheme="majorHAnsi"/>
          <w:b/>
          <w:i/>
          <w:color w:val="FF0000"/>
          <w:sz w:val="28"/>
          <w:szCs w:val="28"/>
          <w:lang w:val="en-GB"/>
        </w:rPr>
        <w:t>Any criteria for the admission of children to the children’s home, including any policies and procedures for emergency admission</w:t>
      </w:r>
      <w:r w:rsidRPr="00C57857">
        <w:rPr>
          <w:rFonts w:asciiTheme="majorHAnsi" w:hAnsiTheme="majorHAnsi"/>
          <w:b/>
          <w:i/>
          <w:sz w:val="28"/>
          <w:szCs w:val="28"/>
          <w:lang w:val="en-GB"/>
        </w:rPr>
        <w:t>.</w:t>
      </w:r>
    </w:p>
    <w:p w:rsidR="00BA3547" w:rsidRPr="00C57857" w:rsidRDefault="00BA3547" w:rsidP="003B08A4">
      <w:pPr>
        <w:numPr>
          <w:ilvl w:val="12"/>
          <w:numId w:val="0"/>
        </w:numPr>
        <w:jc w:val="both"/>
        <w:outlineLvl w:val="0"/>
        <w:rPr>
          <w:rFonts w:asciiTheme="majorHAnsi" w:hAnsiTheme="majorHAnsi"/>
          <w:lang w:val="en-GB"/>
        </w:rPr>
      </w:pPr>
    </w:p>
    <w:p w:rsidR="00BA3547" w:rsidRPr="00C57857" w:rsidRDefault="00BA3547" w:rsidP="003B08A4">
      <w:pPr>
        <w:pStyle w:val="BodyText3"/>
        <w:numPr>
          <w:ilvl w:val="0"/>
          <w:numId w:val="0"/>
        </w:numPr>
        <w:rPr>
          <w:rFonts w:asciiTheme="majorHAnsi" w:hAnsiTheme="majorHAnsi"/>
          <w:szCs w:val="24"/>
        </w:rPr>
      </w:pPr>
      <w:r w:rsidRPr="00C57857">
        <w:rPr>
          <w:rFonts w:asciiTheme="majorHAnsi" w:hAnsiTheme="majorHAnsi"/>
          <w:szCs w:val="24"/>
        </w:rPr>
        <w:t xml:space="preserve">At </w:t>
      </w:r>
      <w:r w:rsidR="003B08A4" w:rsidRPr="00C57857">
        <w:rPr>
          <w:rFonts w:asciiTheme="majorHAnsi" w:hAnsiTheme="majorHAnsi"/>
          <w:szCs w:val="24"/>
        </w:rPr>
        <w:t>Rigwood House</w:t>
      </w:r>
      <w:r w:rsidRPr="00C57857">
        <w:rPr>
          <w:rFonts w:asciiTheme="majorHAnsi" w:hAnsiTheme="majorHAnsi"/>
          <w:szCs w:val="24"/>
        </w:rPr>
        <w:t xml:space="preserve"> we will endeavour not to exclude any young person from being referred.  All admissions will be planned and access to this service will be through the registered manager, Social workers will provide full documentation and apply by way of the placing authority</w:t>
      </w:r>
      <w:r w:rsidR="005A400A" w:rsidRPr="00C57857">
        <w:rPr>
          <w:rFonts w:asciiTheme="majorHAnsi" w:hAnsiTheme="majorHAnsi"/>
          <w:szCs w:val="24"/>
        </w:rPr>
        <w:t>. T</w:t>
      </w:r>
      <w:r w:rsidRPr="00C57857">
        <w:rPr>
          <w:rFonts w:asciiTheme="majorHAnsi" w:hAnsiTheme="majorHAnsi"/>
          <w:szCs w:val="24"/>
        </w:rPr>
        <w:t>he applying social worker will usually be expected to attend admission meetings.</w:t>
      </w:r>
    </w:p>
    <w:p w:rsidR="00852D17" w:rsidRPr="00C57857" w:rsidRDefault="00852D17" w:rsidP="003B08A4">
      <w:pPr>
        <w:pStyle w:val="BodyText3"/>
        <w:numPr>
          <w:ilvl w:val="0"/>
          <w:numId w:val="0"/>
        </w:numPr>
        <w:rPr>
          <w:rFonts w:asciiTheme="majorHAnsi" w:hAnsiTheme="majorHAnsi"/>
          <w:szCs w:val="24"/>
        </w:rPr>
      </w:pPr>
    </w:p>
    <w:p w:rsidR="00852D17" w:rsidRPr="00C57857" w:rsidRDefault="00852D17" w:rsidP="003B08A4">
      <w:pPr>
        <w:pStyle w:val="BodyText3"/>
        <w:numPr>
          <w:ilvl w:val="0"/>
          <w:numId w:val="0"/>
        </w:numPr>
        <w:rPr>
          <w:rFonts w:asciiTheme="majorHAnsi" w:hAnsiTheme="majorHAnsi"/>
        </w:rPr>
      </w:pPr>
      <w:r w:rsidRPr="00C57857">
        <w:rPr>
          <w:rFonts w:asciiTheme="majorHAnsi" w:hAnsiTheme="majorHAnsi"/>
        </w:rPr>
        <w:t>Rigwood House will not accommodate Emergency Admissions, all young people will have a planned admission</w:t>
      </w:r>
      <w:r w:rsidR="00D909C4" w:rsidRPr="00C57857">
        <w:rPr>
          <w:rFonts w:asciiTheme="majorHAnsi" w:hAnsiTheme="majorHAnsi"/>
        </w:rPr>
        <w:t xml:space="preserve"> as described in the Admissions Policy</w:t>
      </w:r>
      <w:r w:rsidRPr="00C57857">
        <w:rPr>
          <w:rFonts w:asciiTheme="majorHAnsi" w:hAnsiTheme="majorHAnsi"/>
        </w:rPr>
        <w:t xml:space="preserve"> and it is our aim that these admissions will be on a  medium to long term basis.</w:t>
      </w:r>
    </w:p>
    <w:p w:rsidR="00852D17" w:rsidRPr="00C57857" w:rsidRDefault="00852D17" w:rsidP="003B08A4">
      <w:pPr>
        <w:pStyle w:val="BodyText3"/>
        <w:numPr>
          <w:ilvl w:val="0"/>
          <w:numId w:val="0"/>
        </w:numPr>
        <w:rPr>
          <w:rFonts w:asciiTheme="majorHAnsi" w:hAnsiTheme="majorHAnsi"/>
        </w:rPr>
      </w:pPr>
    </w:p>
    <w:p w:rsidR="00852D17" w:rsidRPr="00C57857" w:rsidRDefault="00852D17" w:rsidP="00852D17">
      <w:pPr>
        <w:widowControl w:val="0"/>
        <w:jc w:val="both"/>
        <w:rPr>
          <w:rFonts w:asciiTheme="majorHAnsi" w:hAnsiTheme="majorHAnsi"/>
          <w:lang w:val="en-GB"/>
        </w:rPr>
      </w:pPr>
      <w:r w:rsidRPr="00C57857">
        <w:rPr>
          <w:rFonts w:asciiTheme="majorHAnsi" w:hAnsiTheme="majorHAnsi"/>
          <w:lang w:val="en-GB"/>
        </w:rPr>
        <w:t xml:space="preserve">Rigwood House is registered to care for young people with Emotional and Behavioural Difficulties of </w:t>
      </w:r>
      <w:r w:rsidR="00F20B96" w:rsidRPr="00C57857">
        <w:rPr>
          <w:rFonts w:asciiTheme="majorHAnsi" w:hAnsiTheme="majorHAnsi"/>
          <w:lang w:val="en-GB"/>
        </w:rPr>
        <w:t>either sex, their ages will</w:t>
      </w:r>
      <w:r w:rsidRPr="00C57857">
        <w:rPr>
          <w:rFonts w:asciiTheme="majorHAnsi" w:hAnsiTheme="majorHAnsi"/>
          <w:lang w:val="en-GB"/>
        </w:rPr>
        <w:t xml:space="preserve"> range between 9years and 17years.</w:t>
      </w:r>
    </w:p>
    <w:p w:rsidR="00852D17" w:rsidRPr="00C57857" w:rsidRDefault="00852D17" w:rsidP="003B08A4">
      <w:pPr>
        <w:pStyle w:val="BodyText3"/>
        <w:numPr>
          <w:ilvl w:val="0"/>
          <w:numId w:val="0"/>
        </w:numPr>
        <w:rPr>
          <w:rFonts w:asciiTheme="majorHAnsi" w:hAnsiTheme="majorHAnsi"/>
          <w:szCs w:val="24"/>
        </w:rPr>
      </w:pPr>
    </w:p>
    <w:p w:rsidR="00BA3547" w:rsidRPr="00C57857" w:rsidRDefault="00BA3547" w:rsidP="003B08A4">
      <w:pPr>
        <w:jc w:val="both"/>
        <w:rPr>
          <w:rFonts w:asciiTheme="majorHAnsi" w:hAnsiTheme="majorHAnsi"/>
          <w:lang w:val="en-GB"/>
        </w:rPr>
      </w:pPr>
      <w:r w:rsidRPr="00C57857">
        <w:rPr>
          <w:rFonts w:asciiTheme="majorHAnsi" w:hAnsiTheme="majorHAnsi"/>
          <w:lang w:val="en-GB"/>
        </w:rPr>
        <w:t>Young people and their parents/carers will be invited to visit the establishment where arrangements will be made for a Placement Agreement Meeting to take place.  This meeting will discuss placement issues, areas of responsibility and any other relevant issues.</w:t>
      </w:r>
    </w:p>
    <w:p w:rsidR="00BA3547" w:rsidRPr="00C57857" w:rsidRDefault="00BA3547" w:rsidP="003B08A4">
      <w:pPr>
        <w:numPr>
          <w:ilvl w:val="12"/>
          <w:numId w:val="0"/>
        </w:numPr>
        <w:ind w:left="283" w:hanging="283"/>
        <w:jc w:val="both"/>
        <w:rPr>
          <w:rFonts w:asciiTheme="majorHAnsi" w:hAnsiTheme="majorHAnsi"/>
          <w:lang w:val="en-GB"/>
        </w:rPr>
      </w:pPr>
    </w:p>
    <w:p w:rsidR="00BA3547" w:rsidRPr="00C57857" w:rsidRDefault="00BA3547" w:rsidP="003B08A4">
      <w:pPr>
        <w:jc w:val="both"/>
        <w:rPr>
          <w:rFonts w:asciiTheme="majorHAnsi" w:hAnsiTheme="majorHAnsi"/>
          <w:lang w:val="en-GB"/>
        </w:rPr>
      </w:pPr>
      <w:r w:rsidRPr="00C57857">
        <w:rPr>
          <w:rFonts w:asciiTheme="majorHAnsi" w:hAnsiTheme="majorHAnsi"/>
          <w:lang w:val="en-GB"/>
        </w:rPr>
        <w:t>Workers will offer a skilled and highly structured and supervised response to the individual needs of each young person, as determined in their Care Plan.</w:t>
      </w:r>
      <w:r w:rsidR="00C367F7" w:rsidRPr="00C57857">
        <w:rPr>
          <w:rFonts w:asciiTheme="majorHAnsi" w:hAnsiTheme="majorHAnsi"/>
          <w:lang w:val="en-GB"/>
        </w:rPr>
        <w:t xml:space="preserve">  </w:t>
      </w:r>
      <w:r w:rsidRPr="00C57857">
        <w:rPr>
          <w:rFonts w:asciiTheme="majorHAnsi" w:hAnsiTheme="majorHAnsi"/>
          <w:lang w:val="en-GB"/>
        </w:rPr>
        <w:t xml:space="preserve">It is anticipated that all work will be carried out working alongside parents/carers, </w:t>
      </w:r>
    </w:p>
    <w:p w:rsidR="00283AAD" w:rsidRPr="00C57857" w:rsidRDefault="00283AAD" w:rsidP="003B08A4">
      <w:pPr>
        <w:pStyle w:val="BodyText"/>
        <w:rPr>
          <w:rFonts w:asciiTheme="majorHAnsi" w:hAnsiTheme="majorHAnsi"/>
          <w:b/>
          <w:szCs w:val="24"/>
        </w:rPr>
      </w:pPr>
    </w:p>
    <w:p w:rsidR="007A3549" w:rsidRPr="00C57857" w:rsidRDefault="007A3549" w:rsidP="003B08A4">
      <w:pPr>
        <w:pStyle w:val="BodyText"/>
        <w:rPr>
          <w:rFonts w:asciiTheme="majorHAnsi" w:hAnsiTheme="majorHAnsi"/>
          <w:b/>
          <w:szCs w:val="24"/>
        </w:rPr>
      </w:pPr>
    </w:p>
    <w:p w:rsidR="00A90808" w:rsidRPr="00C57857" w:rsidRDefault="00A90808" w:rsidP="003B08A4">
      <w:pPr>
        <w:pStyle w:val="BodyText"/>
        <w:rPr>
          <w:rFonts w:asciiTheme="majorHAnsi" w:hAnsiTheme="majorHAnsi"/>
          <w:b/>
          <w:szCs w:val="24"/>
        </w:rPr>
      </w:pPr>
    </w:p>
    <w:p w:rsidR="00BA3547" w:rsidRPr="002045C3" w:rsidRDefault="00BA3547" w:rsidP="003B08A4">
      <w:pPr>
        <w:pStyle w:val="BodyTextIndent"/>
        <w:numPr>
          <w:ilvl w:val="0"/>
          <w:numId w:val="0"/>
        </w:numPr>
        <w:rPr>
          <w:rFonts w:asciiTheme="majorHAnsi" w:hAnsiTheme="majorHAnsi"/>
          <w:color w:val="FF0000"/>
          <w:sz w:val="28"/>
          <w:szCs w:val="28"/>
        </w:rPr>
      </w:pPr>
      <w:r w:rsidRPr="002045C3">
        <w:rPr>
          <w:rFonts w:asciiTheme="majorHAnsi" w:hAnsiTheme="majorHAnsi"/>
          <w:i/>
          <w:color w:val="FF0000"/>
          <w:sz w:val="28"/>
          <w:szCs w:val="28"/>
        </w:rPr>
        <w:t>The arrangements for dealing with complaints</w:t>
      </w:r>
      <w:r w:rsidR="00C367F7" w:rsidRPr="002045C3">
        <w:rPr>
          <w:rFonts w:asciiTheme="majorHAnsi" w:hAnsiTheme="majorHAnsi"/>
          <w:color w:val="FF0000"/>
          <w:sz w:val="28"/>
          <w:szCs w:val="28"/>
        </w:rPr>
        <w:t>.</w:t>
      </w:r>
    </w:p>
    <w:p w:rsidR="00BA3547" w:rsidRPr="00C57857" w:rsidRDefault="00BA3547" w:rsidP="003B08A4">
      <w:pPr>
        <w:pStyle w:val="BodyTextIndent"/>
        <w:numPr>
          <w:ilvl w:val="0"/>
          <w:numId w:val="0"/>
        </w:numPr>
        <w:rPr>
          <w:rFonts w:asciiTheme="majorHAnsi" w:hAnsiTheme="majorHAnsi"/>
          <w:b w:val="0"/>
          <w:sz w:val="24"/>
          <w:szCs w:val="24"/>
        </w:rPr>
      </w:pPr>
    </w:p>
    <w:p w:rsidR="00BA3547" w:rsidRPr="00C57857" w:rsidRDefault="003B08A4" w:rsidP="003B08A4">
      <w:pPr>
        <w:jc w:val="both"/>
        <w:rPr>
          <w:rFonts w:asciiTheme="majorHAnsi" w:hAnsiTheme="majorHAnsi"/>
          <w:lang w:val="en-GB"/>
        </w:rPr>
      </w:pPr>
      <w:r w:rsidRPr="00C57857">
        <w:rPr>
          <w:rFonts w:asciiTheme="majorHAnsi" w:hAnsiTheme="majorHAnsi"/>
          <w:lang w:val="en-GB"/>
        </w:rPr>
        <w:t>Rigwood House</w:t>
      </w:r>
      <w:r w:rsidR="00BA3547" w:rsidRPr="00C57857">
        <w:rPr>
          <w:rFonts w:asciiTheme="majorHAnsi" w:hAnsiTheme="majorHAnsi"/>
          <w:lang w:val="en-GB"/>
        </w:rPr>
        <w:t xml:space="preserve"> Children’s home has a complaints, compliments and representation policy for dealing with complaints about any of its functions. There is also a specific policy for dealing with complaints from young people.</w:t>
      </w:r>
    </w:p>
    <w:p w:rsidR="00BA3547" w:rsidRPr="00C57857" w:rsidRDefault="00BA3547" w:rsidP="003B08A4">
      <w:pPr>
        <w:jc w:val="both"/>
        <w:rPr>
          <w:rFonts w:asciiTheme="majorHAnsi" w:hAnsiTheme="majorHAnsi"/>
          <w:lang w:val="en-GB"/>
        </w:rPr>
      </w:pPr>
    </w:p>
    <w:p w:rsidR="00BA3547" w:rsidRPr="00C57857" w:rsidRDefault="00BA3547" w:rsidP="003B08A4">
      <w:pPr>
        <w:jc w:val="both"/>
        <w:rPr>
          <w:rFonts w:asciiTheme="majorHAnsi" w:hAnsiTheme="majorHAnsi"/>
          <w:lang w:val="en-GB"/>
        </w:rPr>
      </w:pPr>
      <w:r w:rsidRPr="00C57857">
        <w:rPr>
          <w:rFonts w:asciiTheme="majorHAnsi" w:hAnsiTheme="majorHAnsi"/>
          <w:lang w:val="en-GB"/>
        </w:rPr>
        <w:t>The purpose of the complaints procedures is to ensure that services respond flexibly and sensitively to the needs and rights of young people and their carers and to enable staff and service providers to provide, maintain, monitor and improve the quality of services.</w:t>
      </w:r>
    </w:p>
    <w:p w:rsidR="00BA3547" w:rsidRPr="00C57857" w:rsidRDefault="00BA3547" w:rsidP="003B08A4">
      <w:pPr>
        <w:jc w:val="both"/>
        <w:rPr>
          <w:rFonts w:asciiTheme="majorHAnsi" w:hAnsiTheme="majorHAnsi"/>
          <w:lang w:val="en-GB"/>
        </w:rPr>
      </w:pPr>
    </w:p>
    <w:p w:rsidR="00BA3547" w:rsidRPr="00C57857" w:rsidRDefault="00BA3547" w:rsidP="003B08A4">
      <w:pPr>
        <w:jc w:val="both"/>
        <w:rPr>
          <w:rFonts w:asciiTheme="majorHAnsi" w:hAnsiTheme="majorHAnsi"/>
          <w:lang w:val="en-GB"/>
        </w:rPr>
      </w:pPr>
      <w:r w:rsidRPr="00C57857">
        <w:rPr>
          <w:rFonts w:asciiTheme="majorHAnsi" w:hAnsiTheme="majorHAnsi"/>
          <w:lang w:val="en-GB"/>
        </w:rPr>
        <w:t xml:space="preserve">Either the young person must make complaints themselves, parents/carers or a person acting on their behalf.  These are always taken seriously.  Advice and information forms are given to young people and parents on admission; however, forms are also available within </w:t>
      </w:r>
      <w:r w:rsidR="003B08A4" w:rsidRPr="00C57857">
        <w:rPr>
          <w:rFonts w:asciiTheme="majorHAnsi" w:hAnsiTheme="majorHAnsi"/>
          <w:lang w:val="en-GB"/>
        </w:rPr>
        <w:t>Rigwood House</w:t>
      </w:r>
      <w:r w:rsidRPr="00C57857">
        <w:rPr>
          <w:rFonts w:asciiTheme="majorHAnsi" w:hAnsiTheme="majorHAnsi"/>
          <w:lang w:val="en-GB"/>
        </w:rPr>
        <w:t xml:space="preserve"> and are on display.</w:t>
      </w:r>
    </w:p>
    <w:p w:rsidR="00BA3547" w:rsidRPr="00C57857" w:rsidRDefault="00BA3547" w:rsidP="003B08A4">
      <w:pPr>
        <w:jc w:val="both"/>
        <w:rPr>
          <w:rFonts w:asciiTheme="majorHAnsi" w:hAnsiTheme="majorHAnsi"/>
          <w:lang w:val="en-GB"/>
        </w:rPr>
      </w:pPr>
    </w:p>
    <w:p w:rsidR="00BA3547" w:rsidRPr="00C57857" w:rsidRDefault="00C367F7" w:rsidP="003B08A4">
      <w:pPr>
        <w:jc w:val="both"/>
        <w:rPr>
          <w:rFonts w:asciiTheme="majorHAnsi" w:hAnsiTheme="majorHAnsi"/>
          <w:lang w:val="en-GB"/>
        </w:rPr>
      </w:pPr>
      <w:r w:rsidRPr="00C57857">
        <w:rPr>
          <w:rFonts w:asciiTheme="majorHAnsi" w:hAnsiTheme="majorHAnsi"/>
          <w:lang w:val="en-GB"/>
        </w:rPr>
        <w:t>Staff</w:t>
      </w:r>
      <w:r w:rsidR="00BA3547" w:rsidRPr="00C57857">
        <w:rPr>
          <w:rFonts w:asciiTheme="majorHAnsi" w:hAnsiTheme="majorHAnsi"/>
          <w:lang w:val="en-GB"/>
        </w:rPr>
        <w:t xml:space="preserve"> are available to discuss complaints and try to help put things right, however, on occasion this may not be possible and the following stages are to be implemented.</w:t>
      </w:r>
    </w:p>
    <w:p w:rsidR="00BA3547" w:rsidRPr="00C57857" w:rsidRDefault="00BA3547" w:rsidP="003B08A4">
      <w:pPr>
        <w:jc w:val="both"/>
        <w:rPr>
          <w:rFonts w:asciiTheme="majorHAnsi" w:hAnsiTheme="majorHAnsi"/>
          <w:lang w:val="en-GB"/>
        </w:rPr>
      </w:pPr>
    </w:p>
    <w:p w:rsidR="00BA3547" w:rsidRPr="00C57857" w:rsidRDefault="00BA3547" w:rsidP="003B08A4">
      <w:pPr>
        <w:jc w:val="both"/>
        <w:rPr>
          <w:rFonts w:asciiTheme="majorHAnsi" w:hAnsiTheme="majorHAnsi"/>
          <w:lang w:val="en-GB"/>
        </w:rPr>
      </w:pPr>
      <w:r w:rsidRPr="00C57857">
        <w:rPr>
          <w:rFonts w:asciiTheme="majorHAnsi" w:hAnsiTheme="majorHAnsi"/>
          <w:lang w:val="en-GB"/>
        </w:rPr>
        <w:t>There are three distinct stages in the procedure:</w:t>
      </w:r>
    </w:p>
    <w:p w:rsidR="00BA3547" w:rsidRPr="00C57857" w:rsidRDefault="00BA3547" w:rsidP="003B08A4">
      <w:pPr>
        <w:jc w:val="both"/>
        <w:rPr>
          <w:rFonts w:asciiTheme="majorHAnsi" w:hAnsiTheme="majorHAnsi"/>
          <w:lang w:val="en-GB"/>
        </w:rPr>
      </w:pPr>
    </w:p>
    <w:p w:rsidR="00BA3547" w:rsidRPr="00C57857" w:rsidRDefault="00BA3547" w:rsidP="003B08A4">
      <w:pPr>
        <w:jc w:val="both"/>
        <w:rPr>
          <w:rFonts w:asciiTheme="majorHAnsi" w:hAnsiTheme="majorHAnsi"/>
          <w:lang w:val="en-GB"/>
        </w:rPr>
      </w:pPr>
      <w:r w:rsidRPr="00C57857">
        <w:rPr>
          <w:rFonts w:asciiTheme="majorHAnsi" w:hAnsiTheme="majorHAnsi"/>
          <w:lang w:val="en-GB"/>
        </w:rPr>
        <w:t>a)</w:t>
      </w:r>
      <w:r w:rsidRPr="00C57857">
        <w:rPr>
          <w:rFonts w:asciiTheme="majorHAnsi" w:hAnsiTheme="majorHAnsi"/>
          <w:lang w:val="en-GB"/>
        </w:rPr>
        <w:tab/>
        <w:t>The in</w:t>
      </w:r>
      <w:r w:rsidR="00EB5FD2" w:rsidRPr="00C57857">
        <w:rPr>
          <w:rFonts w:asciiTheme="majorHAnsi" w:hAnsiTheme="majorHAnsi"/>
          <w:lang w:val="en-GB"/>
        </w:rPr>
        <w:t xml:space="preserve">formal or problem-solving stage - </w:t>
      </w:r>
      <w:r w:rsidR="00374249" w:rsidRPr="00C57857">
        <w:rPr>
          <w:rFonts w:asciiTheme="majorHAnsi" w:hAnsiTheme="majorHAnsi"/>
          <w:lang w:val="en-GB"/>
        </w:rPr>
        <w:t>Registered</w:t>
      </w:r>
      <w:r w:rsidRPr="00C57857">
        <w:rPr>
          <w:rFonts w:asciiTheme="majorHAnsi" w:hAnsiTheme="majorHAnsi"/>
          <w:lang w:val="en-GB"/>
        </w:rPr>
        <w:t xml:space="preserve"> Manager</w:t>
      </w:r>
    </w:p>
    <w:p w:rsidR="00BA3547" w:rsidRPr="00C57857" w:rsidRDefault="00BA3547" w:rsidP="003B08A4">
      <w:pPr>
        <w:jc w:val="both"/>
        <w:rPr>
          <w:rFonts w:asciiTheme="majorHAnsi" w:hAnsiTheme="majorHAnsi"/>
          <w:lang w:val="en-GB"/>
        </w:rPr>
      </w:pPr>
      <w:r w:rsidRPr="00C57857">
        <w:rPr>
          <w:rFonts w:asciiTheme="majorHAnsi" w:hAnsiTheme="majorHAnsi"/>
          <w:lang w:val="en-GB"/>
        </w:rPr>
        <w:t>b)</w:t>
      </w:r>
      <w:r w:rsidRPr="00C57857">
        <w:rPr>
          <w:rFonts w:asciiTheme="majorHAnsi" w:hAnsiTheme="majorHAnsi"/>
          <w:lang w:val="en-GB"/>
        </w:rPr>
        <w:tab/>
        <w:t>The formal or registration stage</w:t>
      </w:r>
    </w:p>
    <w:p w:rsidR="00BA3547" w:rsidRPr="00C57857" w:rsidRDefault="00BA3547" w:rsidP="003B08A4">
      <w:pPr>
        <w:jc w:val="both"/>
        <w:rPr>
          <w:rFonts w:asciiTheme="majorHAnsi" w:hAnsiTheme="majorHAnsi"/>
          <w:lang w:val="en-GB"/>
        </w:rPr>
      </w:pPr>
      <w:r w:rsidRPr="00C57857">
        <w:rPr>
          <w:rFonts w:asciiTheme="majorHAnsi" w:hAnsiTheme="majorHAnsi"/>
          <w:lang w:val="en-GB"/>
        </w:rPr>
        <w:lastRenderedPageBreak/>
        <w:t>c)</w:t>
      </w:r>
      <w:r w:rsidRPr="00C57857">
        <w:rPr>
          <w:rFonts w:asciiTheme="majorHAnsi" w:hAnsiTheme="majorHAnsi"/>
          <w:lang w:val="en-GB"/>
        </w:rPr>
        <w:tab/>
        <w:t>The review stage.</w:t>
      </w:r>
    </w:p>
    <w:p w:rsidR="00374249" w:rsidRPr="00C57857" w:rsidRDefault="00374249" w:rsidP="003B08A4">
      <w:pPr>
        <w:jc w:val="both"/>
        <w:rPr>
          <w:rFonts w:asciiTheme="majorHAnsi" w:hAnsiTheme="majorHAnsi"/>
          <w:lang w:val="en-GB"/>
        </w:rPr>
      </w:pPr>
    </w:p>
    <w:p w:rsidR="00374249" w:rsidRPr="00C57857" w:rsidRDefault="002B3E4C" w:rsidP="003B08A4">
      <w:pPr>
        <w:jc w:val="both"/>
        <w:rPr>
          <w:rFonts w:asciiTheme="majorHAnsi" w:hAnsiTheme="majorHAnsi"/>
          <w:lang w:val="en-GB"/>
        </w:rPr>
      </w:pPr>
      <w:r w:rsidRPr="00C57857">
        <w:rPr>
          <w:rFonts w:asciiTheme="majorHAnsi" w:hAnsiTheme="majorHAnsi"/>
          <w:lang w:val="en-GB"/>
        </w:rPr>
        <w:t>All complaints will have an immediate response and the final response will be dealt with within 15 days of the initial complaint.  Young People will</w:t>
      </w:r>
      <w:r w:rsidR="00D909C4" w:rsidRPr="00C57857">
        <w:rPr>
          <w:rFonts w:asciiTheme="majorHAnsi" w:hAnsiTheme="majorHAnsi"/>
          <w:lang w:val="en-GB"/>
        </w:rPr>
        <w:t xml:space="preserve"> be supported in making a complaint and</w:t>
      </w:r>
      <w:r w:rsidRPr="00C57857">
        <w:rPr>
          <w:rFonts w:asciiTheme="majorHAnsi" w:hAnsiTheme="majorHAnsi"/>
          <w:lang w:val="en-GB"/>
        </w:rPr>
        <w:t xml:space="preserve"> have access to information </w:t>
      </w:r>
      <w:r w:rsidR="00D909C4" w:rsidRPr="00C57857">
        <w:rPr>
          <w:rFonts w:asciiTheme="majorHAnsi" w:hAnsiTheme="majorHAnsi"/>
          <w:lang w:val="en-GB"/>
        </w:rPr>
        <w:t>on</w:t>
      </w:r>
      <w:r w:rsidRPr="00C57857">
        <w:rPr>
          <w:rFonts w:asciiTheme="majorHAnsi" w:hAnsiTheme="majorHAnsi"/>
          <w:lang w:val="en-GB"/>
        </w:rPr>
        <w:t xml:space="preserve"> how to make a complaint</w:t>
      </w:r>
      <w:r w:rsidR="00D909C4" w:rsidRPr="00C57857">
        <w:rPr>
          <w:rFonts w:asciiTheme="majorHAnsi" w:hAnsiTheme="majorHAnsi"/>
          <w:lang w:val="en-GB"/>
        </w:rPr>
        <w:t xml:space="preserve"> should they wish to do so.</w:t>
      </w:r>
    </w:p>
    <w:p w:rsidR="00BA3547" w:rsidRPr="00C57857" w:rsidRDefault="00BA3547" w:rsidP="003B08A4">
      <w:pPr>
        <w:jc w:val="both"/>
        <w:rPr>
          <w:rFonts w:asciiTheme="majorHAnsi" w:hAnsiTheme="majorHAnsi"/>
          <w:lang w:val="en-GB"/>
        </w:rPr>
      </w:pPr>
    </w:p>
    <w:p w:rsidR="00BA3547" w:rsidRPr="00C57857" w:rsidRDefault="00BA3547" w:rsidP="003B08A4">
      <w:pPr>
        <w:jc w:val="both"/>
        <w:rPr>
          <w:rFonts w:asciiTheme="majorHAnsi" w:hAnsiTheme="majorHAnsi"/>
          <w:lang w:val="en-GB"/>
        </w:rPr>
      </w:pPr>
      <w:r w:rsidRPr="00C57857">
        <w:rPr>
          <w:rFonts w:asciiTheme="majorHAnsi" w:hAnsiTheme="majorHAnsi"/>
          <w:lang w:val="en-GB"/>
        </w:rPr>
        <w:t>All the residential staff are familiar with the departmental policy in relation to representation and complaints and will assist any service user who may wish to initiate the process.</w:t>
      </w:r>
    </w:p>
    <w:p w:rsidR="00BA3547" w:rsidRPr="00C57857" w:rsidRDefault="00BA3547" w:rsidP="003B08A4">
      <w:pPr>
        <w:jc w:val="both"/>
        <w:rPr>
          <w:rFonts w:asciiTheme="majorHAnsi" w:hAnsiTheme="majorHAnsi"/>
          <w:snapToGrid w:val="0"/>
          <w:lang w:val="en-GB"/>
        </w:rPr>
      </w:pPr>
    </w:p>
    <w:p w:rsidR="00BA3547" w:rsidRPr="00C57857" w:rsidRDefault="004465C1" w:rsidP="003B08A4">
      <w:pPr>
        <w:jc w:val="both"/>
        <w:rPr>
          <w:rFonts w:asciiTheme="majorHAnsi" w:hAnsiTheme="majorHAnsi"/>
          <w:lang w:val="en-GB"/>
        </w:rPr>
      </w:pPr>
      <w:r w:rsidRPr="00C57857">
        <w:rPr>
          <w:rFonts w:asciiTheme="majorHAnsi" w:hAnsiTheme="majorHAnsi"/>
          <w:snapToGrid w:val="0"/>
          <w:lang w:val="en-GB"/>
        </w:rPr>
        <w:t>Forms and envelopes are made available so young people can confidentially make a complaint</w:t>
      </w:r>
      <w:r w:rsidR="00BA3547" w:rsidRPr="00C57857">
        <w:rPr>
          <w:rFonts w:asciiTheme="majorHAnsi" w:hAnsiTheme="majorHAnsi"/>
          <w:snapToGrid w:val="0"/>
          <w:lang w:val="en-GB"/>
        </w:rPr>
        <w:t xml:space="preserve"> ab</w:t>
      </w:r>
      <w:r w:rsidRPr="00C57857">
        <w:rPr>
          <w:rFonts w:asciiTheme="majorHAnsi" w:hAnsiTheme="majorHAnsi"/>
          <w:snapToGrid w:val="0"/>
          <w:lang w:val="en-GB"/>
        </w:rPr>
        <w:t xml:space="preserve">out the home to </w:t>
      </w:r>
      <w:r w:rsidR="00BA3547" w:rsidRPr="00C57857">
        <w:rPr>
          <w:rFonts w:asciiTheme="majorHAnsi" w:hAnsiTheme="majorHAnsi"/>
          <w:snapToGrid w:val="0"/>
          <w:lang w:val="en-GB"/>
        </w:rPr>
        <w:t>Ofsted</w:t>
      </w:r>
      <w:r w:rsidR="003B567C" w:rsidRPr="00C57857">
        <w:rPr>
          <w:rFonts w:asciiTheme="majorHAnsi" w:hAnsiTheme="majorHAnsi"/>
          <w:snapToGrid w:val="0"/>
          <w:lang w:val="en-GB"/>
        </w:rPr>
        <w:t>, Piccadilly</w:t>
      </w:r>
      <w:r w:rsidR="00BA3547" w:rsidRPr="00C57857">
        <w:rPr>
          <w:rFonts w:asciiTheme="majorHAnsi" w:hAnsiTheme="majorHAnsi"/>
          <w:snapToGrid w:val="0"/>
          <w:lang w:val="en-GB"/>
        </w:rPr>
        <w:t xml:space="preserve"> Gate, Store Street, Manchester, M1 </w:t>
      </w:r>
      <w:r w:rsidR="003B567C" w:rsidRPr="00C57857">
        <w:rPr>
          <w:rFonts w:asciiTheme="majorHAnsi" w:hAnsiTheme="majorHAnsi"/>
          <w:snapToGrid w:val="0"/>
          <w:lang w:val="en-GB"/>
        </w:rPr>
        <w:t>2WD, Tel</w:t>
      </w:r>
      <w:r w:rsidR="00BA3547" w:rsidRPr="00C57857">
        <w:rPr>
          <w:rFonts w:asciiTheme="majorHAnsi" w:hAnsiTheme="majorHAnsi"/>
          <w:snapToGrid w:val="0"/>
          <w:lang w:val="en-GB"/>
        </w:rPr>
        <w:t>: 0300 123 1231 or visit web site: www.ofsted.gov.uk</w:t>
      </w:r>
    </w:p>
    <w:p w:rsidR="00714B94" w:rsidRPr="00C57857" w:rsidRDefault="00714B94" w:rsidP="003B08A4">
      <w:pPr>
        <w:pStyle w:val="BodyTextIndent2"/>
        <w:ind w:left="0" w:firstLine="0"/>
        <w:rPr>
          <w:rFonts w:asciiTheme="majorHAnsi" w:hAnsiTheme="majorHAnsi"/>
          <w:sz w:val="24"/>
          <w:szCs w:val="24"/>
        </w:rPr>
      </w:pPr>
    </w:p>
    <w:p w:rsidR="002570F6" w:rsidRPr="002045C3" w:rsidRDefault="001041EA" w:rsidP="001041EA">
      <w:pPr>
        <w:pStyle w:val="BodyTextIndent2"/>
        <w:ind w:left="0" w:firstLine="0"/>
        <w:rPr>
          <w:rFonts w:asciiTheme="majorHAnsi" w:hAnsiTheme="majorHAnsi"/>
          <w:i/>
          <w:color w:val="FF0000"/>
          <w:sz w:val="28"/>
          <w:szCs w:val="28"/>
        </w:rPr>
      </w:pPr>
      <w:r w:rsidRPr="002045C3">
        <w:rPr>
          <w:rFonts w:asciiTheme="majorHAnsi" w:hAnsiTheme="majorHAnsi"/>
          <w:i/>
          <w:color w:val="FF0000"/>
          <w:sz w:val="28"/>
          <w:szCs w:val="28"/>
        </w:rPr>
        <w:t xml:space="preserve">The </w:t>
      </w:r>
      <w:r w:rsidR="002570F6" w:rsidRPr="002045C3">
        <w:rPr>
          <w:rFonts w:asciiTheme="majorHAnsi" w:hAnsiTheme="majorHAnsi"/>
          <w:i/>
          <w:color w:val="FF0000"/>
          <w:sz w:val="28"/>
          <w:szCs w:val="28"/>
        </w:rPr>
        <w:t>fire precautions and associated eme</w:t>
      </w:r>
      <w:r w:rsidRPr="002045C3">
        <w:rPr>
          <w:rFonts w:asciiTheme="majorHAnsi" w:hAnsiTheme="majorHAnsi"/>
          <w:i/>
          <w:color w:val="FF0000"/>
          <w:sz w:val="28"/>
          <w:szCs w:val="28"/>
        </w:rPr>
        <w:t>rgency procedures in the Children’s H</w:t>
      </w:r>
      <w:r w:rsidR="002570F6" w:rsidRPr="002045C3">
        <w:rPr>
          <w:rFonts w:asciiTheme="majorHAnsi" w:hAnsiTheme="majorHAnsi"/>
          <w:i/>
          <w:color w:val="FF0000"/>
          <w:sz w:val="28"/>
          <w:szCs w:val="28"/>
        </w:rPr>
        <w:t>ome.</w:t>
      </w:r>
    </w:p>
    <w:p w:rsidR="002570F6" w:rsidRPr="00C57857" w:rsidRDefault="002570F6" w:rsidP="003B08A4">
      <w:pPr>
        <w:numPr>
          <w:ilvl w:val="12"/>
          <w:numId w:val="0"/>
        </w:numPr>
        <w:jc w:val="both"/>
        <w:rPr>
          <w:rFonts w:asciiTheme="majorHAnsi" w:hAnsiTheme="majorHAnsi"/>
          <w:lang w:val="en-GB"/>
        </w:rPr>
      </w:pPr>
    </w:p>
    <w:p w:rsidR="002570F6" w:rsidRPr="00C57857" w:rsidRDefault="002570F6" w:rsidP="003B08A4">
      <w:pPr>
        <w:jc w:val="both"/>
        <w:rPr>
          <w:rFonts w:asciiTheme="majorHAnsi" w:hAnsiTheme="majorHAnsi"/>
          <w:lang w:val="en-GB"/>
        </w:rPr>
      </w:pPr>
      <w:r w:rsidRPr="00C57857">
        <w:rPr>
          <w:rFonts w:asciiTheme="majorHAnsi" w:hAnsiTheme="majorHAnsi"/>
          <w:lang w:val="en-GB"/>
        </w:rPr>
        <w:t xml:space="preserve">In keeping with </w:t>
      </w:r>
      <w:r w:rsidRPr="00C57857">
        <w:rPr>
          <w:rFonts w:asciiTheme="majorHAnsi" w:hAnsiTheme="majorHAnsi"/>
          <w:b/>
          <w:i/>
          <w:u w:val="single"/>
          <w:lang w:val="en-GB"/>
        </w:rPr>
        <w:t>Redcar &amp; Cleveland Council’s Health &amp; Safety Policy Statement</w:t>
      </w:r>
      <w:r w:rsidRPr="00C57857">
        <w:rPr>
          <w:rFonts w:asciiTheme="majorHAnsi" w:hAnsiTheme="majorHAnsi"/>
          <w:lang w:val="en-GB"/>
        </w:rPr>
        <w:t xml:space="preserve"> and </w:t>
      </w:r>
      <w:r w:rsidR="003B08A4" w:rsidRPr="00C57857">
        <w:rPr>
          <w:rFonts w:asciiTheme="majorHAnsi" w:hAnsiTheme="majorHAnsi"/>
          <w:lang w:val="en-GB"/>
        </w:rPr>
        <w:t>Rigwood House</w:t>
      </w:r>
      <w:r w:rsidRPr="00C57857">
        <w:rPr>
          <w:rFonts w:asciiTheme="majorHAnsi" w:hAnsiTheme="majorHAnsi"/>
          <w:lang w:val="en-GB"/>
        </w:rPr>
        <w:t>’s in-house policy, the Registered Manager and the staff team will ensure a safe and healthy environment for young people, staff and visitors at all times.  The Health &amp; Safety policy is read, understood and signed by all staff.</w:t>
      </w:r>
    </w:p>
    <w:p w:rsidR="002570F6" w:rsidRPr="00C57857" w:rsidRDefault="002570F6" w:rsidP="003B08A4">
      <w:pPr>
        <w:jc w:val="both"/>
        <w:rPr>
          <w:rFonts w:asciiTheme="majorHAnsi" w:hAnsiTheme="majorHAnsi"/>
          <w:lang w:val="en-GB"/>
        </w:rPr>
      </w:pPr>
    </w:p>
    <w:p w:rsidR="002570F6" w:rsidRPr="00C57857" w:rsidRDefault="002570F6" w:rsidP="003B08A4">
      <w:pPr>
        <w:jc w:val="both"/>
        <w:rPr>
          <w:rFonts w:asciiTheme="majorHAnsi" w:hAnsiTheme="majorHAnsi"/>
          <w:lang w:val="en-GB"/>
        </w:rPr>
      </w:pPr>
      <w:r w:rsidRPr="00C57857">
        <w:rPr>
          <w:rFonts w:asciiTheme="majorHAnsi" w:hAnsiTheme="majorHAnsi"/>
          <w:lang w:val="en-GB"/>
        </w:rPr>
        <w:t xml:space="preserve">The building is equipped with emergency lighting, smoke detectors, a fire alarm system </w:t>
      </w:r>
      <w:r w:rsidR="004465C1" w:rsidRPr="00C57857">
        <w:rPr>
          <w:rFonts w:asciiTheme="majorHAnsi" w:hAnsiTheme="majorHAnsi"/>
          <w:lang w:val="en-GB"/>
        </w:rPr>
        <w:t xml:space="preserve">is </w:t>
      </w:r>
      <w:r w:rsidRPr="00C57857">
        <w:rPr>
          <w:rFonts w:asciiTheme="majorHAnsi" w:hAnsiTheme="majorHAnsi"/>
          <w:lang w:val="en-GB"/>
        </w:rPr>
        <w:t>fitted in all living</w:t>
      </w:r>
      <w:r w:rsidR="00B944A6">
        <w:rPr>
          <w:rFonts w:asciiTheme="majorHAnsi" w:hAnsiTheme="majorHAnsi"/>
          <w:lang w:val="en-GB"/>
        </w:rPr>
        <w:t xml:space="preserve"> and sleeping</w:t>
      </w:r>
      <w:r w:rsidRPr="00C57857">
        <w:rPr>
          <w:rFonts w:asciiTheme="majorHAnsi" w:hAnsiTheme="majorHAnsi"/>
          <w:lang w:val="en-GB"/>
        </w:rPr>
        <w:t xml:space="preserve"> areas.</w:t>
      </w:r>
    </w:p>
    <w:p w:rsidR="002570F6" w:rsidRPr="00C57857" w:rsidRDefault="002570F6" w:rsidP="003B08A4">
      <w:pPr>
        <w:numPr>
          <w:ilvl w:val="12"/>
          <w:numId w:val="0"/>
        </w:numPr>
        <w:jc w:val="both"/>
        <w:rPr>
          <w:rFonts w:asciiTheme="majorHAnsi" w:hAnsiTheme="majorHAnsi"/>
          <w:lang w:val="en-GB"/>
        </w:rPr>
      </w:pPr>
    </w:p>
    <w:p w:rsidR="002570F6" w:rsidRPr="00C57857" w:rsidRDefault="002570F6" w:rsidP="003B08A4">
      <w:pPr>
        <w:jc w:val="both"/>
        <w:rPr>
          <w:rFonts w:asciiTheme="majorHAnsi" w:hAnsiTheme="majorHAnsi"/>
          <w:lang w:val="en-GB"/>
        </w:rPr>
      </w:pPr>
      <w:r w:rsidRPr="00C57857">
        <w:rPr>
          <w:rFonts w:asciiTheme="majorHAnsi" w:hAnsiTheme="majorHAnsi"/>
          <w:lang w:val="en-GB"/>
        </w:rPr>
        <w:t>Fire extinguishers are located throughou</w:t>
      </w:r>
      <w:r w:rsidR="00B944A6">
        <w:rPr>
          <w:rFonts w:asciiTheme="majorHAnsi" w:hAnsiTheme="majorHAnsi"/>
          <w:lang w:val="en-GB"/>
        </w:rPr>
        <w:t>t the building and a fire blanket</w:t>
      </w:r>
      <w:r w:rsidRPr="00C57857">
        <w:rPr>
          <w:rFonts w:asciiTheme="majorHAnsi" w:hAnsiTheme="majorHAnsi"/>
          <w:lang w:val="en-GB"/>
        </w:rPr>
        <w:t xml:space="preserve"> are available in the kitchen.</w:t>
      </w:r>
    </w:p>
    <w:p w:rsidR="00581899" w:rsidRPr="00C57857" w:rsidRDefault="00581899" w:rsidP="003B08A4">
      <w:pPr>
        <w:jc w:val="both"/>
        <w:rPr>
          <w:rFonts w:asciiTheme="majorHAnsi" w:hAnsiTheme="majorHAnsi"/>
          <w:lang w:val="en-GB"/>
        </w:rPr>
      </w:pPr>
    </w:p>
    <w:p w:rsidR="002570F6" w:rsidRPr="00C57857" w:rsidRDefault="002570F6" w:rsidP="003B08A4">
      <w:pPr>
        <w:jc w:val="both"/>
        <w:rPr>
          <w:rFonts w:asciiTheme="majorHAnsi" w:hAnsiTheme="majorHAnsi"/>
          <w:lang w:val="en-GB"/>
        </w:rPr>
      </w:pPr>
      <w:r w:rsidRPr="00C57857">
        <w:rPr>
          <w:rFonts w:asciiTheme="majorHAnsi" w:hAnsiTheme="majorHAnsi"/>
          <w:lang w:val="en-GB"/>
        </w:rPr>
        <w:t>Maintenance contractors will test all of this equipment at regular intervals.</w:t>
      </w:r>
    </w:p>
    <w:p w:rsidR="002570F6" w:rsidRPr="00C57857" w:rsidRDefault="002570F6" w:rsidP="003B08A4">
      <w:pPr>
        <w:numPr>
          <w:ilvl w:val="12"/>
          <w:numId w:val="0"/>
        </w:numPr>
        <w:ind w:left="283" w:hanging="283"/>
        <w:jc w:val="both"/>
        <w:rPr>
          <w:rFonts w:asciiTheme="majorHAnsi" w:hAnsiTheme="majorHAnsi"/>
          <w:lang w:val="en-GB"/>
        </w:rPr>
      </w:pPr>
    </w:p>
    <w:p w:rsidR="002570F6" w:rsidRPr="00C57857" w:rsidRDefault="002570F6" w:rsidP="003B08A4">
      <w:pPr>
        <w:jc w:val="both"/>
        <w:rPr>
          <w:rFonts w:asciiTheme="majorHAnsi" w:hAnsiTheme="majorHAnsi"/>
          <w:lang w:val="en-GB"/>
        </w:rPr>
      </w:pPr>
      <w:r w:rsidRPr="00C57857">
        <w:rPr>
          <w:rFonts w:asciiTheme="majorHAnsi" w:hAnsiTheme="majorHAnsi"/>
          <w:lang w:val="en-GB"/>
        </w:rPr>
        <w:t>Fire evacuation drills will be carried out on a regular basis (at least once a month) and the emergency lighting and the audibility of the fire alarms are subjected to monthly checks.</w:t>
      </w:r>
    </w:p>
    <w:p w:rsidR="002570F6" w:rsidRPr="00C57857" w:rsidRDefault="002570F6" w:rsidP="003B08A4">
      <w:pPr>
        <w:numPr>
          <w:ilvl w:val="12"/>
          <w:numId w:val="0"/>
        </w:numPr>
        <w:ind w:left="283" w:hanging="283"/>
        <w:jc w:val="both"/>
        <w:rPr>
          <w:rFonts w:asciiTheme="majorHAnsi" w:hAnsiTheme="majorHAnsi"/>
          <w:lang w:val="en-GB"/>
        </w:rPr>
      </w:pPr>
    </w:p>
    <w:p w:rsidR="002570F6" w:rsidRDefault="002570F6" w:rsidP="003B08A4">
      <w:pPr>
        <w:jc w:val="both"/>
        <w:rPr>
          <w:rFonts w:asciiTheme="majorHAnsi" w:hAnsiTheme="majorHAnsi"/>
          <w:lang w:val="en-GB"/>
        </w:rPr>
      </w:pPr>
      <w:r w:rsidRPr="00C57857">
        <w:rPr>
          <w:rFonts w:asciiTheme="majorHAnsi" w:hAnsiTheme="majorHAnsi"/>
          <w:lang w:val="en-GB"/>
        </w:rPr>
        <w:t xml:space="preserve">All staff will receive training in </w:t>
      </w:r>
      <w:r w:rsidR="00831F80" w:rsidRPr="00C57857">
        <w:rPr>
          <w:rFonts w:asciiTheme="majorHAnsi" w:hAnsiTheme="majorHAnsi"/>
          <w:lang w:val="en-GB"/>
        </w:rPr>
        <w:t>firefighting</w:t>
      </w:r>
      <w:r w:rsidRPr="00C57857">
        <w:rPr>
          <w:rFonts w:asciiTheme="majorHAnsi" w:hAnsiTheme="majorHAnsi"/>
          <w:lang w:val="en-GB"/>
        </w:rPr>
        <w:t>, basic first aid, and</w:t>
      </w:r>
      <w:r w:rsidR="004A76BC" w:rsidRPr="00C57857">
        <w:rPr>
          <w:rFonts w:asciiTheme="majorHAnsi" w:hAnsiTheme="majorHAnsi"/>
          <w:lang w:val="en-GB"/>
        </w:rPr>
        <w:t xml:space="preserve"> health and safety issues and are</w:t>
      </w:r>
      <w:r w:rsidRPr="00C57857">
        <w:rPr>
          <w:rFonts w:asciiTheme="majorHAnsi" w:hAnsiTheme="majorHAnsi"/>
          <w:lang w:val="en-GB"/>
        </w:rPr>
        <w:t xml:space="preserve"> aware of departmental emergency procedures.</w:t>
      </w:r>
      <w:r w:rsidR="004A4ABA" w:rsidRPr="00C57857">
        <w:rPr>
          <w:rFonts w:asciiTheme="majorHAnsi" w:hAnsiTheme="majorHAnsi"/>
          <w:lang w:val="en-GB"/>
        </w:rPr>
        <w:t xml:space="preserve"> </w:t>
      </w:r>
      <w:r w:rsidRPr="00C57857">
        <w:rPr>
          <w:rFonts w:asciiTheme="majorHAnsi" w:hAnsiTheme="majorHAnsi"/>
          <w:lang w:val="en-GB"/>
        </w:rPr>
        <w:t>There is a plan indicating the exits</w:t>
      </w:r>
      <w:r w:rsidR="001041EA" w:rsidRPr="00C57857">
        <w:rPr>
          <w:rFonts w:asciiTheme="majorHAnsi" w:hAnsiTheme="majorHAnsi"/>
          <w:lang w:val="en-GB"/>
        </w:rPr>
        <w:t>.</w:t>
      </w:r>
    </w:p>
    <w:p w:rsidR="00B944A6" w:rsidRDefault="00B944A6" w:rsidP="003B08A4">
      <w:pPr>
        <w:jc w:val="both"/>
        <w:rPr>
          <w:rFonts w:asciiTheme="majorHAnsi" w:hAnsiTheme="majorHAnsi"/>
          <w:lang w:val="en-GB"/>
        </w:rPr>
      </w:pPr>
    </w:p>
    <w:p w:rsidR="00B944A6" w:rsidRPr="00C57857" w:rsidRDefault="00B944A6" w:rsidP="003B08A4">
      <w:pPr>
        <w:jc w:val="both"/>
        <w:rPr>
          <w:rFonts w:asciiTheme="majorHAnsi" w:hAnsiTheme="majorHAnsi"/>
          <w:lang w:val="en-GB"/>
        </w:rPr>
      </w:pPr>
      <w:r>
        <w:rPr>
          <w:rFonts w:asciiTheme="majorHAnsi" w:hAnsiTheme="majorHAnsi"/>
          <w:lang w:val="en-GB"/>
        </w:rPr>
        <w:t>All Young People are aware that the home carries out tests and evacuations regularly and they are aware of the emergency assembly point.</w:t>
      </w:r>
    </w:p>
    <w:p w:rsidR="004A76BC" w:rsidRPr="00C57857" w:rsidRDefault="004A76BC" w:rsidP="003B08A4">
      <w:pPr>
        <w:pStyle w:val="BodyText"/>
        <w:numPr>
          <w:ilvl w:val="12"/>
          <w:numId w:val="0"/>
        </w:numPr>
        <w:rPr>
          <w:rFonts w:asciiTheme="majorHAnsi" w:hAnsiTheme="majorHAnsi"/>
          <w:b/>
          <w:szCs w:val="24"/>
        </w:rPr>
      </w:pPr>
    </w:p>
    <w:p w:rsidR="00FD2221" w:rsidRPr="00C57857" w:rsidRDefault="00FD2221" w:rsidP="003B08A4">
      <w:pPr>
        <w:pStyle w:val="BodyText"/>
        <w:numPr>
          <w:ilvl w:val="12"/>
          <w:numId w:val="0"/>
        </w:numPr>
        <w:rPr>
          <w:rFonts w:asciiTheme="majorHAnsi" w:hAnsiTheme="majorHAnsi"/>
          <w:b/>
          <w:szCs w:val="24"/>
        </w:rPr>
      </w:pPr>
    </w:p>
    <w:p w:rsidR="006C5C4D" w:rsidRPr="00C57857" w:rsidRDefault="00FD2221" w:rsidP="003B08A4">
      <w:pPr>
        <w:pStyle w:val="BodyText"/>
        <w:numPr>
          <w:ilvl w:val="12"/>
          <w:numId w:val="0"/>
        </w:numPr>
        <w:rPr>
          <w:rFonts w:asciiTheme="majorHAnsi" w:hAnsiTheme="majorHAnsi"/>
          <w:b/>
          <w:i/>
          <w:sz w:val="28"/>
          <w:szCs w:val="28"/>
        </w:rPr>
      </w:pPr>
      <w:r w:rsidRPr="00C57857">
        <w:rPr>
          <w:rFonts w:asciiTheme="majorHAnsi" w:hAnsiTheme="majorHAnsi"/>
          <w:b/>
          <w:i/>
          <w:sz w:val="28"/>
          <w:szCs w:val="28"/>
        </w:rPr>
        <w:t>CHILDREN’S BEHAVIOUR</w:t>
      </w:r>
    </w:p>
    <w:p w:rsidR="000F42DE" w:rsidRPr="00C57857" w:rsidRDefault="000F42DE" w:rsidP="003B08A4">
      <w:pPr>
        <w:pStyle w:val="BodyTextIndent2"/>
        <w:ind w:left="0" w:firstLine="0"/>
        <w:rPr>
          <w:rFonts w:asciiTheme="majorHAnsi" w:hAnsiTheme="majorHAnsi"/>
          <w:sz w:val="28"/>
          <w:szCs w:val="28"/>
        </w:rPr>
      </w:pPr>
    </w:p>
    <w:p w:rsidR="004465C1" w:rsidRPr="002045C3" w:rsidRDefault="004465C1" w:rsidP="004465C1">
      <w:pPr>
        <w:pStyle w:val="BodyTextIndent2"/>
        <w:ind w:left="0" w:firstLine="0"/>
        <w:rPr>
          <w:rFonts w:asciiTheme="majorHAnsi" w:hAnsiTheme="majorHAnsi"/>
          <w:i/>
          <w:color w:val="FF0000"/>
          <w:sz w:val="28"/>
          <w:szCs w:val="28"/>
        </w:rPr>
      </w:pPr>
      <w:r w:rsidRPr="002045C3">
        <w:rPr>
          <w:rFonts w:asciiTheme="majorHAnsi" w:hAnsiTheme="majorHAnsi"/>
          <w:i/>
          <w:color w:val="FF0000"/>
          <w:sz w:val="28"/>
          <w:szCs w:val="28"/>
        </w:rPr>
        <w:t>A description of the children’s homes approach to surveillance and monitoring of children accommodated.</w:t>
      </w:r>
    </w:p>
    <w:p w:rsidR="00535F92" w:rsidRPr="00C57857" w:rsidRDefault="00535F92" w:rsidP="003B08A4">
      <w:pPr>
        <w:pStyle w:val="BodyTextIndent2"/>
        <w:rPr>
          <w:rFonts w:asciiTheme="majorHAnsi" w:hAnsiTheme="majorHAnsi"/>
          <w:sz w:val="24"/>
          <w:szCs w:val="24"/>
        </w:rPr>
      </w:pPr>
    </w:p>
    <w:p w:rsidR="00535F92" w:rsidRPr="00C57857" w:rsidRDefault="00C47723" w:rsidP="003B08A4">
      <w:pPr>
        <w:pStyle w:val="BodyTextIndent2"/>
        <w:ind w:left="0" w:firstLine="0"/>
        <w:rPr>
          <w:rFonts w:asciiTheme="majorHAnsi" w:hAnsiTheme="majorHAnsi"/>
          <w:b w:val="0"/>
          <w:sz w:val="24"/>
          <w:szCs w:val="24"/>
        </w:rPr>
      </w:pPr>
      <w:r>
        <w:rPr>
          <w:rFonts w:asciiTheme="majorHAnsi" w:hAnsiTheme="majorHAnsi"/>
          <w:b w:val="0"/>
          <w:sz w:val="24"/>
          <w:szCs w:val="24"/>
        </w:rPr>
        <w:t>There are no surveillance camera’s, within the grounds of Rigwood House however</w:t>
      </w:r>
      <w:r w:rsidR="00535F92" w:rsidRPr="00C57857">
        <w:rPr>
          <w:rFonts w:asciiTheme="majorHAnsi" w:hAnsiTheme="majorHAnsi"/>
          <w:b w:val="0"/>
          <w:sz w:val="24"/>
          <w:szCs w:val="24"/>
        </w:rPr>
        <w:t xml:space="preserve"> vigilant superv</w:t>
      </w:r>
      <w:r>
        <w:rPr>
          <w:rFonts w:asciiTheme="majorHAnsi" w:hAnsiTheme="majorHAnsi"/>
          <w:b w:val="0"/>
          <w:sz w:val="24"/>
          <w:szCs w:val="24"/>
        </w:rPr>
        <w:t>ision and observation by staff  both day and night is evident. All persons that are in the building may exit without the use of a key in cases of emergencies, however no external person</w:t>
      </w:r>
      <w:r w:rsidR="00FE17C0">
        <w:rPr>
          <w:rFonts w:asciiTheme="majorHAnsi" w:hAnsiTheme="majorHAnsi"/>
          <w:b w:val="0"/>
          <w:sz w:val="24"/>
          <w:szCs w:val="24"/>
        </w:rPr>
        <w:t>/s</w:t>
      </w:r>
      <w:r>
        <w:rPr>
          <w:rFonts w:asciiTheme="majorHAnsi" w:hAnsiTheme="majorHAnsi"/>
          <w:b w:val="0"/>
          <w:sz w:val="24"/>
          <w:szCs w:val="24"/>
        </w:rPr>
        <w:t xml:space="preserve"> can enter the home due to its locking system.</w:t>
      </w:r>
    </w:p>
    <w:p w:rsidR="003207AE" w:rsidRPr="00C57857" w:rsidRDefault="003207AE" w:rsidP="003B08A4">
      <w:pPr>
        <w:pStyle w:val="BodyText"/>
        <w:rPr>
          <w:rFonts w:asciiTheme="majorHAnsi" w:hAnsiTheme="majorHAnsi"/>
          <w:szCs w:val="24"/>
        </w:rPr>
      </w:pPr>
    </w:p>
    <w:p w:rsidR="00693AA5" w:rsidRPr="00C57857" w:rsidRDefault="00693AA5" w:rsidP="003B08A4">
      <w:pPr>
        <w:pStyle w:val="BodyText"/>
        <w:rPr>
          <w:rFonts w:asciiTheme="majorHAnsi" w:hAnsiTheme="majorHAnsi"/>
          <w:szCs w:val="24"/>
        </w:rPr>
      </w:pPr>
    </w:p>
    <w:p w:rsidR="004465C1" w:rsidRPr="002045C3" w:rsidRDefault="004465C1" w:rsidP="004465C1">
      <w:pPr>
        <w:pStyle w:val="BodyText"/>
        <w:rPr>
          <w:rFonts w:asciiTheme="majorHAnsi" w:hAnsiTheme="majorHAnsi"/>
          <w:b/>
          <w:i/>
          <w:color w:val="FF0000"/>
          <w:sz w:val="28"/>
          <w:szCs w:val="28"/>
        </w:rPr>
      </w:pPr>
      <w:r w:rsidRPr="002045C3">
        <w:rPr>
          <w:rFonts w:asciiTheme="majorHAnsi" w:hAnsiTheme="majorHAnsi"/>
          <w:b/>
          <w:i/>
          <w:color w:val="FF0000"/>
          <w:sz w:val="28"/>
          <w:szCs w:val="28"/>
        </w:rPr>
        <w:t xml:space="preserve">Details of the children’s homes approach to behavioural support, including information about the children’s approach to the use of restraint with respect to </w:t>
      </w:r>
      <w:r w:rsidRPr="002045C3">
        <w:rPr>
          <w:rFonts w:asciiTheme="majorHAnsi" w:hAnsiTheme="majorHAnsi"/>
          <w:b/>
          <w:i/>
          <w:color w:val="FF0000"/>
          <w:sz w:val="28"/>
          <w:szCs w:val="28"/>
        </w:rPr>
        <w:lastRenderedPageBreak/>
        <w:t>children accommodated there. How persons working in the children’s home are trained in the use of restraint and how their competence is assessed.</w:t>
      </w:r>
    </w:p>
    <w:p w:rsidR="002D71DD" w:rsidRPr="00C57857" w:rsidRDefault="002D71DD" w:rsidP="003B08A4">
      <w:pPr>
        <w:numPr>
          <w:ilvl w:val="12"/>
          <w:numId w:val="0"/>
        </w:numPr>
        <w:jc w:val="both"/>
        <w:rPr>
          <w:rFonts w:asciiTheme="majorHAnsi" w:hAnsiTheme="majorHAnsi"/>
          <w:b/>
        </w:rPr>
      </w:pPr>
    </w:p>
    <w:p w:rsidR="008F6410" w:rsidRPr="00C57857" w:rsidRDefault="003B08A4" w:rsidP="003B08A4">
      <w:pPr>
        <w:numPr>
          <w:ilvl w:val="12"/>
          <w:numId w:val="0"/>
        </w:numPr>
        <w:jc w:val="both"/>
        <w:rPr>
          <w:rFonts w:asciiTheme="majorHAnsi" w:hAnsiTheme="majorHAnsi"/>
        </w:rPr>
      </w:pPr>
      <w:r w:rsidRPr="00C57857">
        <w:rPr>
          <w:rFonts w:asciiTheme="majorHAnsi" w:hAnsiTheme="majorHAnsi"/>
        </w:rPr>
        <w:t>Rigwood House</w:t>
      </w:r>
      <w:r w:rsidR="00B76FB5" w:rsidRPr="00C57857">
        <w:rPr>
          <w:rFonts w:asciiTheme="majorHAnsi" w:hAnsiTheme="majorHAnsi"/>
        </w:rPr>
        <w:t xml:space="preserve"> aims to work in a manner that promotes the welfare, safety and needs of both the young people and the staff. This is achieved through consistency and working in a non-confrontational way, giving young people choices and support in making them. </w:t>
      </w:r>
    </w:p>
    <w:p w:rsidR="008F6410" w:rsidRPr="00C57857" w:rsidRDefault="008F6410" w:rsidP="003B08A4">
      <w:pPr>
        <w:numPr>
          <w:ilvl w:val="12"/>
          <w:numId w:val="0"/>
        </w:numPr>
        <w:jc w:val="both"/>
        <w:rPr>
          <w:rFonts w:asciiTheme="majorHAnsi" w:hAnsiTheme="majorHAnsi"/>
        </w:rPr>
      </w:pPr>
    </w:p>
    <w:p w:rsidR="007E282C" w:rsidRPr="00C57857" w:rsidRDefault="00B76FB5" w:rsidP="003B08A4">
      <w:pPr>
        <w:numPr>
          <w:ilvl w:val="12"/>
          <w:numId w:val="0"/>
        </w:numPr>
        <w:jc w:val="both"/>
        <w:rPr>
          <w:rFonts w:asciiTheme="majorHAnsi" w:hAnsiTheme="majorHAnsi"/>
        </w:rPr>
      </w:pPr>
      <w:r w:rsidRPr="00C57857">
        <w:rPr>
          <w:rFonts w:asciiTheme="majorHAnsi" w:hAnsiTheme="majorHAnsi"/>
        </w:rPr>
        <w:t xml:space="preserve">The ethos </w:t>
      </w:r>
      <w:r w:rsidR="00B855C4" w:rsidRPr="00C57857">
        <w:rPr>
          <w:rFonts w:asciiTheme="majorHAnsi" w:hAnsiTheme="majorHAnsi"/>
        </w:rPr>
        <w:t xml:space="preserve">of </w:t>
      </w:r>
      <w:r w:rsidR="003B08A4" w:rsidRPr="00C57857">
        <w:rPr>
          <w:rFonts w:asciiTheme="majorHAnsi" w:hAnsiTheme="majorHAnsi"/>
        </w:rPr>
        <w:t>Rigwood House</w:t>
      </w:r>
      <w:r w:rsidRPr="00C57857">
        <w:rPr>
          <w:rFonts w:asciiTheme="majorHAnsi" w:hAnsiTheme="majorHAnsi"/>
        </w:rPr>
        <w:t xml:space="preserve"> is to praise and reward positive behavior</w:t>
      </w:r>
      <w:r w:rsidR="00964717" w:rsidRPr="00C57857">
        <w:rPr>
          <w:rFonts w:asciiTheme="majorHAnsi" w:hAnsiTheme="majorHAnsi"/>
        </w:rPr>
        <w:t xml:space="preserve"> however, where</w:t>
      </w:r>
      <w:r w:rsidRPr="00C57857">
        <w:rPr>
          <w:rFonts w:asciiTheme="majorHAnsi" w:hAnsiTheme="majorHAnsi"/>
        </w:rPr>
        <w:t xml:space="preserve"> necessary, appropriate sanctions will be put into place. Part of keeping young people safe, is having to say no at times, even when they find this hard to accept.</w:t>
      </w:r>
    </w:p>
    <w:p w:rsidR="008F6410" w:rsidRPr="00C57857" w:rsidRDefault="008F6410" w:rsidP="003B08A4">
      <w:pPr>
        <w:pStyle w:val="Default"/>
        <w:jc w:val="both"/>
        <w:rPr>
          <w:rFonts w:asciiTheme="majorHAnsi" w:hAnsiTheme="majorHAnsi" w:cs="Times New Roman"/>
          <w:color w:val="auto"/>
        </w:rPr>
      </w:pPr>
    </w:p>
    <w:p w:rsidR="00B76FB5" w:rsidRPr="00C57857" w:rsidRDefault="00B76FB5" w:rsidP="003B08A4">
      <w:pPr>
        <w:pStyle w:val="Default"/>
        <w:jc w:val="both"/>
        <w:rPr>
          <w:rFonts w:asciiTheme="majorHAnsi" w:hAnsiTheme="majorHAnsi" w:cs="Times New Roman"/>
          <w:color w:val="auto"/>
        </w:rPr>
      </w:pPr>
      <w:r w:rsidRPr="00C57857">
        <w:rPr>
          <w:rFonts w:asciiTheme="majorHAnsi" w:hAnsiTheme="majorHAnsi" w:cs="Times New Roman"/>
          <w:color w:val="auto"/>
        </w:rPr>
        <w:t xml:space="preserve">Staff will work with the young people following an incident and ask, what happened? Who has been affected? And what needs to happen to put it right? Shift from sanctions/ punishment to how to make people feel better. </w:t>
      </w:r>
    </w:p>
    <w:p w:rsidR="004465C1" w:rsidRPr="00C57857" w:rsidRDefault="004465C1" w:rsidP="003B08A4">
      <w:pPr>
        <w:numPr>
          <w:ilvl w:val="12"/>
          <w:numId w:val="0"/>
        </w:numPr>
        <w:jc w:val="both"/>
        <w:rPr>
          <w:rFonts w:asciiTheme="majorHAnsi" w:hAnsiTheme="majorHAnsi"/>
        </w:rPr>
      </w:pPr>
    </w:p>
    <w:p w:rsidR="00B76FB5" w:rsidRPr="00C57857" w:rsidRDefault="00B76FB5" w:rsidP="003B08A4">
      <w:pPr>
        <w:numPr>
          <w:ilvl w:val="12"/>
          <w:numId w:val="0"/>
        </w:numPr>
        <w:jc w:val="both"/>
        <w:rPr>
          <w:rFonts w:asciiTheme="majorHAnsi" w:hAnsiTheme="majorHAnsi"/>
        </w:rPr>
      </w:pPr>
      <w:r w:rsidRPr="00C57857">
        <w:rPr>
          <w:rFonts w:asciiTheme="majorHAnsi" w:hAnsiTheme="majorHAnsi"/>
        </w:rPr>
        <w:t xml:space="preserve">It is our policy that a young person will only be restrained when they are in danger of hurting themselves or others. In exceptional circumstances a restraint may be used, to prevent injury to any person (including the child who is being restrained) or to prevent serious damage to the property of any person (including the child who is being restrained). </w:t>
      </w:r>
    </w:p>
    <w:p w:rsidR="00B76FB5" w:rsidRPr="00C57857" w:rsidRDefault="00B76FB5" w:rsidP="003B08A4">
      <w:pPr>
        <w:numPr>
          <w:ilvl w:val="12"/>
          <w:numId w:val="0"/>
        </w:numPr>
        <w:jc w:val="both"/>
        <w:rPr>
          <w:rFonts w:asciiTheme="majorHAnsi" w:hAnsiTheme="majorHAnsi"/>
        </w:rPr>
      </w:pPr>
    </w:p>
    <w:p w:rsidR="00B76FB5" w:rsidRPr="00C57857" w:rsidRDefault="00B76FB5" w:rsidP="003B08A4">
      <w:pPr>
        <w:pStyle w:val="Default"/>
        <w:jc w:val="both"/>
        <w:rPr>
          <w:rFonts w:asciiTheme="majorHAnsi" w:hAnsiTheme="majorHAnsi" w:cs="Times New Roman"/>
          <w:color w:val="auto"/>
        </w:rPr>
      </w:pPr>
      <w:r w:rsidRPr="00C57857">
        <w:rPr>
          <w:rFonts w:asciiTheme="majorHAnsi" w:hAnsiTheme="majorHAnsi" w:cs="Times New Roman"/>
          <w:color w:val="auto"/>
        </w:rPr>
        <w:t xml:space="preserve">Restraint is emotionally stressful for the young people and the staff involved. As such we need to be clear when and why this needs to take place. It is always the last resort not a first option, but sometimes it is necessary to ensure the welfare of the young people or the safety of others. We would always use de-escalation techniques to avoid having to restrain. As adults we have a responsibility to ensure that all young people in our care are safe from harm. </w:t>
      </w:r>
    </w:p>
    <w:p w:rsidR="008F6410" w:rsidRPr="00C57857" w:rsidRDefault="008F6410" w:rsidP="003B08A4">
      <w:pPr>
        <w:numPr>
          <w:ilvl w:val="12"/>
          <w:numId w:val="0"/>
        </w:numPr>
        <w:jc w:val="both"/>
        <w:rPr>
          <w:rFonts w:asciiTheme="majorHAnsi" w:hAnsiTheme="majorHAnsi"/>
        </w:rPr>
      </w:pPr>
    </w:p>
    <w:p w:rsidR="00B76FB5" w:rsidRPr="00C57857" w:rsidRDefault="00B76FB5" w:rsidP="003B08A4">
      <w:pPr>
        <w:numPr>
          <w:ilvl w:val="12"/>
          <w:numId w:val="0"/>
        </w:numPr>
        <w:jc w:val="both"/>
        <w:rPr>
          <w:rFonts w:asciiTheme="majorHAnsi" w:hAnsiTheme="majorHAnsi"/>
        </w:rPr>
      </w:pPr>
      <w:r w:rsidRPr="00C57857">
        <w:rPr>
          <w:rFonts w:asciiTheme="majorHAnsi" w:hAnsiTheme="majorHAnsi"/>
        </w:rPr>
        <w:t>Restraint is not used as a punishment, nor to force compliance with instructions where significant harm or serious damage to property are not otherwise likely.</w:t>
      </w:r>
    </w:p>
    <w:p w:rsidR="00B76FB5" w:rsidRPr="00C57857" w:rsidRDefault="00B76FB5" w:rsidP="003B08A4">
      <w:pPr>
        <w:numPr>
          <w:ilvl w:val="12"/>
          <w:numId w:val="0"/>
        </w:numPr>
        <w:jc w:val="both"/>
        <w:rPr>
          <w:rFonts w:asciiTheme="majorHAnsi" w:hAnsiTheme="majorHAnsi"/>
        </w:rPr>
      </w:pPr>
    </w:p>
    <w:p w:rsidR="006C5C4D" w:rsidRPr="00C57857" w:rsidRDefault="006C5C4D" w:rsidP="003B08A4">
      <w:pPr>
        <w:numPr>
          <w:ilvl w:val="12"/>
          <w:numId w:val="0"/>
        </w:numPr>
        <w:jc w:val="both"/>
        <w:rPr>
          <w:rFonts w:asciiTheme="majorHAnsi" w:hAnsiTheme="majorHAnsi"/>
        </w:rPr>
      </w:pPr>
      <w:r w:rsidRPr="00C57857">
        <w:rPr>
          <w:rFonts w:asciiTheme="majorHAnsi" w:hAnsiTheme="majorHAnsi"/>
        </w:rPr>
        <w:t xml:space="preserve">Team-Teach training assists the development of self-protection and protection of others through restraint techniques.  Whilst we have guidance for dealing with difficult situations our experience informs us that the majority of </w:t>
      </w:r>
      <w:r w:rsidR="00831F80" w:rsidRPr="00C57857">
        <w:rPr>
          <w:rFonts w:asciiTheme="majorHAnsi" w:hAnsiTheme="majorHAnsi"/>
        </w:rPr>
        <w:t>behaviors</w:t>
      </w:r>
      <w:r w:rsidRPr="00C57857">
        <w:rPr>
          <w:rFonts w:asciiTheme="majorHAnsi" w:hAnsiTheme="majorHAnsi"/>
        </w:rPr>
        <w:t xml:space="preserve"> can be contained without recourse to restraint procedures.  However, we will intervene appropriately should the young person place themselves or others at risk by comply with a range of restraint procedures as developed by the Team Teach</w:t>
      </w:r>
      <w:r w:rsidR="00693AA5" w:rsidRPr="00C57857">
        <w:rPr>
          <w:rFonts w:asciiTheme="majorHAnsi" w:hAnsiTheme="majorHAnsi"/>
        </w:rPr>
        <w:t xml:space="preserve">. </w:t>
      </w:r>
    </w:p>
    <w:p w:rsidR="00693AA5" w:rsidRPr="00C57857" w:rsidRDefault="00693AA5" w:rsidP="003B08A4">
      <w:pPr>
        <w:numPr>
          <w:ilvl w:val="12"/>
          <w:numId w:val="0"/>
        </w:numPr>
        <w:jc w:val="both"/>
        <w:rPr>
          <w:rFonts w:asciiTheme="majorHAnsi" w:hAnsiTheme="majorHAnsi"/>
        </w:rPr>
      </w:pPr>
    </w:p>
    <w:p w:rsidR="00693AA5" w:rsidRPr="00C57857" w:rsidRDefault="00693AA5" w:rsidP="003B08A4">
      <w:pPr>
        <w:numPr>
          <w:ilvl w:val="12"/>
          <w:numId w:val="0"/>
        </w:numPr>
        <w:jc w:val="both"/>
        <w:rPr>
          <w:rFonts w:asciiTheme="majorHAnsi" w:hAnsiTheme="majorHAnsi"/>
        </w:rPr>
      </w:pPr>
      <w:r w:rsidRPr="00C57857">
        <w:rPr>
          <w:rFonts w:asciiTheme="majorHAnsi" w:hAnsiTheme="majorHAnsi"/>
        </w:rPr>
        <w:t>After every incident we have a de brief in which the views of the staff and the young people are sought. We ask the questions could this incident have been dealt in a more positive way. Could we have achieved a better outcome? We also discus all incidents within a staff meeting taking the views of the staff team not criticising staff  but learning.</w:t>
      </w:r>
    </w:p>
    <w:p w:rsidR="006C5C4D" w:rsidRPr="00C57857" w:rsidRDefault="006C5C4D" w:rsidP="003B08A4">
      <w:pPr>
        <w:numPr>
          <w:ilvl w:val="12"/>
          <w:numId w:val="0"/>
        </w:numPr>
        <w:jc w:val="both"/>
        <w:rPr>
          <w:rFonts w:asciiTheme="majorHAnsi" w:hAnsiTheme="majorHAnsi"/>
          <w:lang w:val="en-GB"/>
        </w:rPr>
      </w:pPr>
    </w:p>
    <w:p w:rsidR="00A90808" w:rsidRPr="00C57857" w:rsidRDefault="00A90808" w:rsidP="003B08A4">
      <w:pPr>
        <w:numPr>
          <w:ilvl w:val="12"/>
          <w:numId w:val="0"/>
        </w:numPr>
        <w:jc w:val="both"/>
        <w:rPr>
          <w:rFonts w:asciiTheme="majorHAnsi" w:hAnsiTheme="majorHAnsi"/>
          <w:lang w:val="en-GB"/>
        </w:rPr>
      </w:pPr>
    </w:p>
    <w:p w:rsidR="00A90808" w:rsidRPr="00C57857" w:rsidRDefault="00A90808" w:rsidP="003B08A4">
      <w:pPr>
        <w:numPr>
          <w:ilvl w:val="12"/>
          <w:numId w:val="0"/>
        </w:numPr>
        <w:jc w:val="both"/>
        <w:rPr>
          <w:rFonts w:asciiTheme="majorHAnsi" w:hAnsiTheme="majorHAnsi"/>
          <w:lang w:val="en-GB"/>
        </w:rPr>
      </w:pPr>
    </w:p>
    <w:p w:rsidR="006C5C4D" w:rsidRPr="00C57857" w:rsidRDefault="006C5C4D" w:rsidP="003B08A4">
      <w:pPr>
        <w:numPr>
          <w:ilvl w:val="12"/>
          <w:numId w:val="0"/>
        </w:numPr>
        <w:jc w:val="both"/>
        <w:outlineLvl w:val="0"/>
        <w:rPr>
          <w:rFonts w:asciiTheme="majorHAnsi" w:hAnsiTheme="majorHAnsi"/>
          <w:b/>
          <w:lang w:val="en-GB"/>
        </w:rPr>
      </w:pPr>
      <w:r w:rsidRPr="00C57857">
        <w:rPr>
          <w:rFonts w:asciiTheme="majorHAnsi" w:hAnsiTheme="majorHAnsi"/>
          <w:b/>
          <w:lang w:val="en-GB"/>
        </w:rPr>
        <w:t>Prohibited measures are as follows:</w:t>
      </w:r>
    </w:p>
    <w:p w:rsidR="00BB5992" w:rsidRPr="00C57857" w:rsidRDefault="00BB5992" w:rsidP="003B08A4">
      <w:pPr>
        <w:jc w:val="both"/>
        <w:rPr>
          <w:rFonts w:asciiTheme="majorHAnsi" w:hAnsiTheme="majorHAnsi"/>
          <w:lang w:val="en-GB"/>
        </w:rPr>
      </w:pPr>
    </w:p>
    <w:p w:rsidR="006C5C4D" w:rsidRPr="00C57857" w:rsidRDefault="006C5C4D" w:rsidP="00693AA5">
      <w:pPr>
        <w:pStyle w:val="ListParagraph"/>
        <w:numPr>
          <w:ilvl w:val="0"/>
          <w:numId w:val="34"/>
        </w:numPr>
        <w:jc w:val="both"/>
        <w:rPr>
          <w:rFonts w:asciiTheme="majorHAnsi" w:hAnsiTheme="majorHAnsi"/>
          <w:lang w:val="en-GB"/>
        </w:rPr>
      </w:pPr>
      <w:r w:rsidRPr="00C57857">
        <w:rPr>
          <w:rFonts w:asciiTheme="majorHAnsi" w:hAnsiTheme="majorHAnsi"/>
          <w:lang w:val="en-GB"/>
        </w:rPr>
        <w:t>Corporal punishment.</w:t>
      </w:r>
    </w:p>
    <w:p w:rsidR="006C5C4D" w:rsidRPr="00C57857" w:rsidRDefault="006C5C4D" w:rsidP="00693AA5">
      <w:pPr>
        <w:pStyle w:val="ListParagraph"/>
        <w:numPr>
          <w:ilvl w:val="0"/>
          <w:numId w:val="34"/>
        </w:numPr>
        <w:jc w:val="both"/>
        <w:rPr>
          <w:rFonts w:asciiTheme="majorHAnsi" w:hAnsiTheme="majorHAnsi"/>
          <w:lang w:val="en-GB"/>
        </w:rPr>
      </w:pPr>
      <w:r w:rsidRPr="00C57857">
        <w:rPr>
          <w:rFonts w:asciiTheme="majorHAnsi" w:hAnsiTheme="majorHAnsi"/>
          <w:lang w:val="en-GB"/>
        </w:rPr>
        <w:t>Deprivation of food/drink.</w:t>
      </w:r>
    </w:p>
    <w:p w:rsidR="006C5C4D" w:rsidRPr="00C57857" w:rsidRDefault="006C5C4D" w:rsidP="00693AA5">
      <w:pPr>
        <w:pStyle w:val="ListParagraph"/>
        <w:numPr>
          <w:ilvl w:val="0"/>
          <w:numId w:val="34"/>
        </w:numPr>
        <w:jc w:val="both"/>
        <w:rPr>
          <w:rFonts w:asciiTheme="majorHAnsi" w:hAnsiTheme="majorHAnsi"/>
          <w:lang w:val="en-GB"/>
        </w:rPr>
      </w:pPr>
      <w:r w:rsidRPr="00C57857">
        <w:rPr>
          <w:rFonts w:asciiTheme="majorHAnsi" w:hAnsiTheme="majorHAnsi"/>
          <w:lang w:val="en-GB"/>
        </w:rPr>
        <w:t>Restriction or refusal of visits/communications.</w:t>
      </w:r>
    </w:p>
    <w:p w:rsidR="006C5C4D" w:rsidRPr="00C57857" w:rsidRDefault="006C5C4D" w:rsidP="00693AA5">
      <w:pPr>
        <w:pStyle w:val="ListParagraph"/>
        <w:numPr>
          <w:ilvl w:val="0"/>
          <w:numId w:val="34"/>
        </w:numPr>
        <w:jc w:val="both"/>
        <w:rPr>
          <w:rFonts w:asciiTheme="majorHAnsi" w:hAnsiTheme="majorHAnsi"/>
          <w:lang w:val="en-GB"/>
        </w:rPr>
      </w:pPr>
      <w:r w:rsidRPr="00C57857">
        <w:rPr>
          <w:rFonts w:asciiTheme="majorHAnsi" w:hAnsiTheme="majorHAnsi"/>
          <w:lang w:val="en-GB"/>
        </w:rPr>
        <w:t>Imposition of fines.</w:t>
      </w:r>
    </w:p>
    <w:p w:rsidR="006C5C4D" w:rsidRPr="00C57857" w:rsidRDefault="006C5C4D" w:rsidP="00693AA5">
      <w:pPr>
        <w:pStyle w:val="ListParagraph"/>
        <w:numPr>
          <w:ilvl w:val="0"/>
          <w:numId w:val="34"/>
        </w:numPr>
        <w:jc w:val="both"/>
        <w:rPr>
          <w:rFonts w:asciiTheme="majorHAnsi" w:hAnsiTheme="majorHAnsi"/>
          <w:lang w:val="en-GB"/>
        </w:rPr>
      </w:pPr>
      <w:r w:rsidRPr="00C57857">
        <w:rPr>
          <w:rFonts w:asciiTheme="majorHAnsi" w:hAnsiTheme="majorHAnsi"/>
          <w:lang w:val="en-GB"/>
        </w:rPr>
        <w:t>In</w:t>
      </w:r>
      <w:r w:rsidR="00BB5992" w:rsidRPr="00C57857">
        <w:rPr>
          <w:rFonts w:asciiTheme="majorHAnsi" w:hAnsiTheme="majorHAnsi"/>
          <w:lang w:val="en-GB"/>
        </w:rPr>
        <w:t>tentional deprivation of sleep.</w:t>
      </w:r>
    </w:p>
    <w:p w:rsidR="006C5C4D" w:rsidRPr="00C57857" w:rsidRDefault="006C5C4D" w:rsidP="00693AA5">
      <w:pPr>
        <w:pStyle w:val="ListParagraph"/>
        <w:numPr>
          <w:ilvl w:val="0"/>
          <w:numId w:val="34"/>
        </w:numPr>
        <w:jc w:val="both"/>
        <w:rPr>
          <w:rFonts w:asciiTheme="majorHAnsi" w:hAnsiTheme="majorHAnsi"/>
          <w:lang w:val="en-GB"/>
        </w:rPr>
      </w:pPr>
      <w:r w:rsidRPr="00C57857">
        <w:rPr>
          <w:rFonts w:asciiTheme="majorHAnsi" w:hAnsiTheme="majorHAnsi"/>
          <w:lang w:val="en-GB"/>
        </w:rPr>
        <w:t>Intimate physical searches.</w:t>
      </w:r>
    </w:p>
    <w:p w:rsidR="006C5C4D" w:rsidRPr="00C57857" w:rsidRDefault="006C5C4D" w:rsidP="00693AA5">
      <w:pPr>
        <w:pStyle w:val="ListParagraph"/>
        <w:numPr>
          <w:ilvl w:val="0"/>
          <w:numId w:val="34"/>
        </w:numPr>
        <w:jc w:val="both"/>
        <w:rPr>
          <w:rFonts w:asciiTheme="majorHAnsi" w:hAnsiTheme="majorHAnsi"/>
          <w:lang w:val="en-GB"/>
        </w:rPr>
      </w:pPr>
      <w:r w:rsidRPr="00C57857">
        <w:rPr>
          <w:rFonts w:asciiTheme="majorHAnsi" w:hAnsiTheme="majorHAnsi"/>
          <w:lang w:val="en-GB"/>
        </w:rPr>
        <w:t>Requiring a young person to wear distinctive or inappropriate clothing.</w:t>
      </w:r>
    </w:p>
    <w:p w:rsidR="006C5C4D" w:rsidRPr="00C57857" w:rsidRDefault="006C5C4D" w:rsidP="00693AA5">
      <w:pPr>
        <w:pStyle w:val="ListParagraph"/>
        <w:numPr>
          <w:ilvl w:val="0"/>
          <w:numId w:val="34"/>
        </w:numPr>
        <w:jc w:val="both"/>
        <w:rPr>
          <w:rFonts w:asciiTheme="majorHAnsi" w:hAnsiTheme="majorHAnsi"/>
          <w:lang w:val="en-GB"/>
        </w:rPr>
      </w:pPr>
      <w:r w:rsidRPr="00C57857">
        <w:rPr>
          <w:rFonts w:asciiTheme="majorHAnsi" w:hAnsiTheme="majorHAnsi"/>
          <w:lang w:val="en-GB"/>
        </w:rPr>
        <w:t>The use, or the withholding of medication, medical, and dental treatment.</w:t>
      </w:r>
    </w:p>
    <w:p w:rsidR="006C5C4D" w:rsidRPr="00C57857" w:rsidRDefault="006C5C4D" w:rsidP="00693AA5">
      <w:pPr>
        <w:pStyle w:val="ListParagraph"/>
        <w:numPr>
          <w:ilvl w:val="0"/>
          <w:numId w:val="34"/>
        </w:numPr>
        <w:jc w:val="both"/>
        <w:rPr>
          <w:rFonts w:asciiTheme="majorHAnsi" w:hAnsiTheme="majorHAnsi"/>
          <w:lang w:val="en-GB"/>
        </w:rPr>
      </w:pPr>
      <w:r w:rsidRPr="00C57857">
        <w:rPr>
          <w:rFonts w:asciiTheme="majorHAnsi" w:hAnsiTheme="majorHAnsi"/>
          <w:lang w:val="en-GB"/>
        </w:rPr>
        <w:t>The use of accommodation to physically restrict the liberty of any young person.</w:t>
      </w:r>
    </w:p>
    <w:p w:rsidR="006C5C4D" w:rsidRPr="00C57857" w:rsidRDefault="006C5C4D" w:rsidP="003B08A4">
      <w:pPr>
        <w:numPr>
          <w:ilvl w:val="12"/>
          <w:numId w:val="0"/>
        </w:numPr>
        <w:jc w:val="both"/>
        <w:rPr>
          <w:rFonts w:asciiTheme="majorHAnsi" w:hAnsiTheme="majorHAnsi"/>
          <w:lang w:val="en-GB"/>
        </w:rPr>
      </w:pPr>
    </w:p>
    <w:p w:rsidR="006C5C4D" w:rsidRPr="00C57857" w:rsidRDefault="006C5C4D" w:rsidP="003B08A4">
      <w:pPr>
        <w:numPr>
          <w:ilvl w:val="12"/>
          <w:numId w:val="0"/>
        </w:numPr>
        <w:jc w:val="both"/>
        <w:rPr>
          <w:rFonts w:asciiTheme="majorHAnsi" w:hAnsiTheme="majorHAnsi"/>
          <w:lang w:val="en-GB"/>
        </w:rPr>
      </w:pPr>
      <w:r w:rsidRPr="00C57857">
        <w:rPr>
          <w:rFonts w:asciiTheme="majorHAnsi" w:hAnsiTheme="majorHAnsi"/>
          <w:lang w:val="en-GB"/>
        </w:rPr>
        <w:lastRenderedPageBreak/>
        <w:t>Where sanctions are felt to be necessary, good professional practice indicates that these should be relevant and, above all, just and are appropriate to the circumstances and the age and the level of understanding of each individual young person.</w:t>
      </w:r>
    </w:p>
    <w:p w:rsidR="006C5C4D" w:rsidRPr="00C57857" w:rsidRDefault="006C5C4D" w:rsidP="003B08A4">
      <w:pPr>
        <w:numPr>
          <w:ilvl w:val="12"/>
          <w:numId w:val="0"/>
        </w:numPr>
        <w:jc w:val="both"/>
        <w:rPr>
          <w:rFonts w:asciiTheme="majorHAnsi" w:hAnsiTheme="majorHAnsi"/>
          <w:lang w:val="en-GB"/>
        </w:rPr>
      </w:pPr>
    </w:p>
    <w:p w:rsidR="006C5C4D" w:rsidRPr="00C57857" w:rsidRDefault="006C5C4D" w:rsidP="003B08A4">
      <w:pPr>
        <w:numPr>
          <w:ilvl w:val="12"/>
          <w:numId w:val="0"/>
        </w:numPr>
        <w:jc w:val="both"/>
        <w:outlineLvl w:val="0"/>
        <w:rPr>
          <w:rFonts w:asciiTheme="majorHAnsi" w:hAnsiTheme="majorHAnsi"/>
          <w:b/>
          <w:lang w:val="en-GB"/>
        </w:rPr>
      </w:pPr>
      <w:r w:rsidRPr="00C57857">
        <w:rPr>
          <w:rFonts w:asciiTheme="majorHAnsi" w:hAnsiTheme="majorHAnsi"/>
          <w:b/>
          <w:lang w:val="en-GB"/>
        </w:rPr>
        <w:t xml:space="preserve">The measures approved for use in </w:t>
      </w:r>
      <w:r w:rsidR="003B08A4" w:rsidRPr="00C57857">
        <w:rPr>
          <w:rFonts w:asciiTheme="majorHAnsi" w:hAnsiTheme="majorHAnsi"/>
          <w:b/>
          <w:lang w:val="en-GB"/>
        </w:rPr>
        <w:t>Rigwood House</w:t>
      </w:r>
      <w:r w:rsidRPr="00C57857">
        <w:rPr>
          <w:rFonts w:asciiTheme="majorHAnsi" w:hAnsiTheme="majorHAnsi"/>
          <w:b/>
          <w:lang w:val="en-GB"/>
        </w:rPr>
        <w:t xml:space="preserve"> Children’s Home are</w:t>
      </w:r>
      <w:r w:rsidR="00693AA5" w:rsidRPr="00C57857">
        <w:rPr>
          <w:rFonts w:asciiTheme="majorHAnsi" w:hAnsiTheme="majorHAnsi"/>
          <w:b/>
          <w:lang w:val="en-GB"/>
        </w:rPr>
        <w:t>:</w:t>
      </w:r>
    </w:p>
    <w:p w:rsidR="006C5C4D" w:rsidRPr="00C57857" w:rsidRDefault="006C5C4D" w:rsidP="003B08A4">
      <w:pPr>
        <w:numPr>
          <w:ilvl w:val="12"/>
          <w:numId w:val="0"/>
        </w:numPr>
        <w:jc w:val="both"/>
        <w:rPr>
          <w:rFonts w:asciiTheme="majorHAnsi" w:hAnsiTheme="majorHAnsi"/>
          <w:lang w:val="en-GB"/>
        </w:rPr>
      </w:pPr>
    </w:p>
    <w:p w:rsidR="006C5C4D" w:rsidRPr="00C57857" w:rsidRDefault="006C5C4D" w:rsidP="00693AA5">
      <w:pPr>
        <w:pStyle w:val="ListParagraph"/>
        <w:numPr>
          <w:ilvl w:val="0"/>
          <w:numId w:val="35"/>
        </w:numPr>
        <w:jc w:val="both"/>
        <w:rPr>
          <w:rFonts w:asciiTheme="majorHAnsi" w:hAnsiTheme="majorHAnsi"/>
          <w:lang w:val="en-GB"/>
        </w:rPr>
      </w:pPr>
      <w:r w:rsidRPr="00C57857">
        <w:rPr>
          <w:rFonts w:asciiTheme="majorHAnsi" w:hAnsiTheme="majorHAnsi"/>
          <w:lang w:val="en-GB"/>
        </w:rPr>
        <w:t>Curtailment of leisure activities.</w:t>
      </w:r>
    </w:p>
    <w:p w:rsidR="006C5C4D" w:rsidRPr="00C57857" w:rsidRDefault="006C5C4D" w:rsidP="00693AA5">
      <w:pPr>
        <w:pStyle w:val="ListParagraph"/>
        <w:numPr>
          <w:ilvl w:val="0"/>
          <w:numId w:val="35"/>
        </w:numPr>
        <w:jc w:val="both"/>
        <w:rPr>
          <w:rFonts w:asciiTheme="majorHAnsi" w:hAnsiTheme="majorHAnsi"/>
          <w:lang w:val="en-GB"/>
        </w:rPr>
      </w:pPr>
      <w:r w:rsidRPr="00C57857">
        <w:rPr>
          <w:rFonts w:asciiTheme="majorHAnsi" w:hAnsiTheme="majorHAnsi"/>
          <w:lang w:val="en-GB"/>
        </w:rPr>
        <w:t>Additional household chores.</w:t>
      </w:r>
    </w:p>
    <w:p w:rsidR="006C5C4D" w:rsidRPr="00C57857" w:rsidRDefault="006C5C4D" w:rsidP="00693AA5">
      <w:pPr>
        <w:pStyle w:val="ListParagraph"/>
        <w:numPr>
          <w:ilvl w:val="0"/>
          <w:numId w:val="35"/>
        </w:numPr>
        <w:jc w:val="both"/>
        <w:rPr>
          <w:rFonts w:asciiTheme="majorHAnsi" w:hAnsiTheme="majorHAnsi"/>
          <w:lang w:val="en-GB"/>
        </w:rPr>
      </w:pPr>
      <w:r w:rsidRPr="00C57857">
        <w:rPr>
          <w:rFonts w:asciiTheme="majorHAnsi" w:hAnsiTheme="majorHAnsi"/>
          <w:lang w:val="en-GB"/>
        </w:rPr>
        <w:t>Removal from group for short periods of time.</w:t>
      </w:r>
    </w:p>
    <w:p w:rsidR="006C5C4D" w:rsidRPr="00C57857" w:rsidRDefault="006C5C4D" w:rsidP="00693AA5">
      <w:pPr>
        <w:pStyle w:val="ListParagraph"/>
        <w:numPr>
          <w:ilvl w:val="0"/>
          <w:numId w:val="35"/>
        </w:numPr>
        <w:jc w:val="both"/>
        <w:rPr>
          <w:rFonts w:asciiTheme="majorHAnsi" w:hAnsiTheme="majorHAnsi"/>
          <w:lang w:val="en-GB"/>
        </w:rPr>
      </w:pPr>
      <w:r w:rsidRPr="00C57857">
        <w:rPr>
          <w:rFonts w:asciiTheme="majorHAnsi" w:hAnsiTheme="majorHAnsi"/>
          <w:lang w:val="en-GB"/>
        </w:rPr>
        <w:t>Increased supervision.</w:t>
      </w:r>
    </w:p>
    <w:p w:rsidR="006C5C4D" w:rsidRPr="00C57857" w:rsidRDefault="006C5C4D" w:rsidP="00693AA5">
      <w:pPr>
        <w:pStyle w:val="ListParagraph"/>
        <w:numPr>
          <w:ilvl w:val="0"/>
          <w:numId w:val="35"/>
        </w:numPr>
        <w:jc w:val="both"/>
        <w:rPr>
          <w:rFonts w:asciiTheme="majorHAnsi" w:hAnsiTheme="majorHAnsi"/>
          <w:lang w:val="en-GB"/>
        </w:rPr>
      </w:pPr>
      <w:r w:rsidRPr="00C57857">
        <w:rPr>
          <w:rFonts w:asciiTheme="majorHAnsi" w:hAnsiTheme="majorHAnsi"/>
          <w:lang w:val="en-GB"/>
        </w:rPr>
        <w:t>Holding a young person to comfort them.</w:t>
      </w:r>
    </w:p>
    <w:p w:rsidR="006C5C4D" w:rsidRPr="00C57857" w:rsidRDefault="006C5C4D" w:rsidP="00693AA5">
      <w:pPr>
        <w:pStyle w:val="ListParagraph"/>
        <w:numPr>
          <w:ilvl w:val="0"/>
          <w:numId w:val="35"/>
        </w:numPr>
        <w:jc w:val="both"/>
        <w:rPr>
          <w:rFonts w:asciiTheme="majorHAnsi" w:hAnsiTheme="majorHAnsi"/>
          <w:lang w:val="en-GB"/>
        </w:rPr>
      </w:pPr>
      <w:r w:rsidRPr="00C57857">
        <w:rPr>
          <w:rFonts w:asciiTheme="majorHAnsi" w:hAnsiTheme="majorHAnsi"/>
          <w:lang w:val="en-GB"/>
        </w:rPr>
        <w:t>Reparation.</w:t>
      </w:r>
    </w:p>
    <w:p w:rsidR="006C5C4D" w:rsidRPr="00C57857" w:rsidRDefault="006C5C4D" w:rsidP="00693AA5">
      <w:pPr>
        <w:pStyle w:val="ListParagraph"/>
        <w:numPr>
          <w:ilvl w:val="0"/>
          <w:numId w:val="35"/>
        </w:numPr>
        <w:jc w:val="both"/>
        <w:rPr>
          <w:rFonts w:asciiTheme="majorHAnsi" w:hAnsiTheme="majorHAnsi"/>
          <w:lang w:val="en-GB"/>
        </w:rPr>
      </w:pPr>
      <w:r w:rsidRPr="00C57857">
        <w:rPr>
          <w:rFonts w:asciiTheme="majorHAnsi" w:hAnsiTheme="majorHAnsi"/>
          <w:lang w:val="en-GB"/>
        </w:rPr>
        <w:t>Holding a young person to ensure their safety and others.</w:t>
      </w:r>
    </w:p>
    <w:p w:rsidR="006C5C4D" w:rsidRPr="00C57857" w:rsidRDefault="006C5C4D" w:rsidP="00693AA5">
      <w:pPr>
        <w:pStyle w:val="ListParagraph"/>
        <w:numPr>
          <w:ilvl w:val="0"/>
          <w:numId w:val="35"/>
        </w:numPr>
        <w:jc w:val="both"/>
        <w:rPr>
          <w:rFonts w:asciiTheme="majorHAnsi" w:hAnsiTheme="majorHAnsi"/>
          <w:lang w:val="en-GB"/>
        </w:rPr>
      </w:pPr>
      <w:r w:rsidRPr="00C57857">
        <w:rPr>
          <w:rFonts w:asciiTheme="majorHAnsi" w:hAnsiTheme="majorHAnsi"/>
          <w:lang w:val="en-GB"/>
        </w:rPr>
        <w:t>Restitution.</w:t>
      </w:r>
    </w:p>
    <w:p w:rsidR="006C5C4D" w:rsidRPr="00C57857" w:rsidRDefault="006C5C4D" w:rsidP="003B08A4">
      <w:pPr>
        <w:jc w:val="both"/>
        <w:rPr>
          <w:rFonts w:asciiTheme="majorHAnsi" w:hAnsiTheme="majorHAnsi"/>
          <w:lang w:val="en-GB"/>
        </w:rPr>
      </w:pPr>
    </w:p>
    <w:p w:rsidR="006C5C4D" w:rsidRPr="00C57857" w:rsidRDefault="006C5C4D" w:rsidP="003B08A4">
      <w:pPr>
        <w:jc w:val="both"/>
        <w:rPr>
          <w:rFonts w:asciiTheme="majorHAnsi" w:hAnsiTheme="majorHAnsi"/>
          <w:lang w:val="en-GB"/>
        </w:rPr>
      </w:pPr>
      <w:r w:rsidRPr="00C57857">
        <w:rPr>
          <w:rFonts w:asciiTheme="majorHAnsi" w:hAnsiTheme="majorHAnsi"/>
          <w:lang w:val="en-GB"/>
        </w:rPr>
        <w:t>All holding situation</w:t>
      </w:r>
      <w:r w:rsidR="004A76BC" w:rsidRPr="00C57857">
        <w:rPr>
          <w:rFonts w:asciiTheme="majorHAnsi" w:hAnsiTheme="majorHAnsi"/>
          <w:lang w:val="en-GB"/>
        </w:rPr>
        <w:t>s</w:t>
      </w:r>
      <w:r w:rsidRPr="00C57857">
        <w:rPr>
          <w:rFonts w:asciiTheme="majorHAnsi" w:hAnsiTheme="majorHAnsi"/>
          <w:lang w:val="en-GB"/>
        </w:rPr>
        <w:t xml:space="preserve"> will be recorded and monitored within the restraint procedures.  The registered manager or deputy manager will monitor this</w:t>
      </w:r>
      <w:r w:rsidR="007A3549" w:rsidRPr="00C57857">
        <w:rPr>
          <w:rFonts w:asciiTheme="majorHAnsi" w:hAnsiTheme="majorHAnsi"/>
          <w:lang w:val="en-GB"/>
        </w:rPr>
        <w:t>.</w:t>
      </w:r>
    </w:p>
    <w:p w:rsidR="001410E8" w:rsidRPr="00C57857" w:rsidRDefault="001410E8" w:rsidP="003B08A4">
      <w:pPr>
        <w:jc w:val="both"/>
        <w:rPr>
          <w:rFonts w:asciiTheme="majorHAnsi" w:hAnsiTheme="majorHAnsi"/>
          <w:lang w:val="en-GB"/>
        </w:rPr>
      </w:pPr>
    </w:p>
    <w:p w:rsidR="00693AA5" w:rsidRPr="00C57857" w:rsidRDefault="006C5C4D" w:rsidP="003B08A4">
      <w:pPr>
        <w:jc w:val="both"/>
        <w:rPr>
          <w:rFonts w:asciiTheme="majorHAnsi" w:hAnsiTheme="majorHAnsi"/>
          <w:lang w:val="en-GB"/>
        </w:rPr>
      </w:pPr>
      <w:r w:rsidRPr="00C57857">
        <w:rPr>
          <w:rFonts w:asciiTheme="majorHAnsi" w:hAnsiTheme="majorHAnsi"/>
          <w:lang w:val="en-GB"/>
        </w:rPr>
        <w:t xml:space="preserve">The member of staff working directly with the young person will use de-escalation before the above action is taken.  </w:t>
      </w:r>
    </w:p>
    <w:p w:rsidR="001410E8" w:rsidRPr="00C57857" w:rsidRDefault="001410E8" w:rsidP="003B08A4">
      <w:pPr>
        <w:jc w:val="both"/>
        <w:rPr>
          <w:rFonts w:asciiTheme="majorHAnsi" w:hAnsiTheme="majorHAnsi"/>
          <w:lang w:val="en-GB"/>
        </w:rPr>
      </w:pPr>
    </w:p>
    <w:p w:rsidR="001410E8" w:rsidRPr="00C57857" w:rsidRDefault="001410E8" w:rsidP="003B08A4">
      <w:pPr>
        <w:jc w:val="both"/>
        <w:rPr>
          <w:rFonts w:asciiTheme="majorHAnsi" w:hAnsiTheme="majorHAnsi"/>
          <w:lang w:val="en-GB"/>
        </w:rPr>
      </w:pPr>
      <w:r w:rsidRPr="00C57857">
        <w:rPr>
          <w:rFonts w:asciiTheme="majorHAnsi" w:hAnsiTheme="majorHAnsi"/>
          <w:lang w:val="en-GB"/>
        </w:rPr>
        <w:t xml:space="preserve">All staff will receive training by a Training Provider (Safeguard Training Solutions) and will be assessed to their competence on how they safely and effectively conduct restraint. </w:t>
      </w:r>
    </w:p>
    <w:p w:rsidR="00693AA5" w:rsidRPr="00C57857" w:rsidRDefault="00693AA5" w:rsidP="003B08A4">
      <w:pPr>
        <w:jc w:val="both"/>
        <w:rPr>
          <w:rFonts w:asciiTheme="majorHAnsi" w:hAnsiTheme="majorHAnsi"/>
          <w:lang w:val="en-GB"/>
        </w:rPr>
      </w:pPr>
    </w:p>
    <w:p w:rsidR="006C5C4D" w:rsidRPr="00C57857" w:rsidRDefault="006C5C4D" w:rsidP="003B08A4">
      <w:pPr>
        <w:jc w:val="both"/>
        <w:rPr>
          <w:rFonts w:asciiTheme="majorHAnsi" w:hAnsiTheme="majorHAnsi"/>
          <w:lang w:val="en-GB"/>
        </w:rPr>
      </w:pPr>
      <w:r w:rsidRPr="00C57857">
        <w:rPr>
          <w:rFonts w:asciiTheme="majorHAnsi" w:hAnsiTheme="majorHAnsi"/>
          <w:lang w:val="en-GB"/>
        </w:rPr>
        <w:t>In addition, to this policy and in exceptional circumstances, it may be considered necessary to withhold part of a young person’s pocket money as a means to modify behaviour.</w:t>
      </w:r>
    </w:p>
    <w:p w:rsidR="006C5C4D" w:rsidRPr="00C57857" w:rsidRDefault="006C5C4D" w:rsidP="003B08A4">
      <w:pPr>
        <w:jc w:val="both"/>
        <w:rPr>
          <w:rFonts w:asciiTheme="majorHAnsi" w:hAnsiTheme="majorHAnsi"/>
          <w:lang w:val="en-GB"/>
        </w:rPr>
      </w:pPr>
    </w:p>
    <w:p w:rsidR="006C5C4D" w:rsidRPr="00C57857" w:rsidRDefault="006C5C4D" w:rsidP="003B08A4">
      <w:pPr>
        <w:jc w:val="both"/>
        <w:rPr>
          <w:rFonts w:asciiTheme="majorHAnsi" w:hAnsiTheme="majorHAnsi"/>
          <w:lang w:val="en-GB"/>
        </w:rPr>
      </w:pPr>
      <w:r w:rsidRPr="00C57857">
        <w:rPr>
          <w:rFonts w:asciiTheme="majorHAnsi" w:hAnsiTheme="majorHAnsi"/>
          <w:lang w:val="en-GB"/>
        </w:rPr>
        <w:t xml:space="preserve">Any sanctions must be </w:t>
      </w:r>
      <w:r w:rsidR="004A76BC" w:rsidRPr="00C57857">
        <w:rPr>
          <w:rFonts w:asciiTheme="majorHAnsi" w:hAnsiTheme="majorHAnsi"/>
          <w:lang w:val="en-GB"/>
        </w:rPr>
        <w:t xml:space="preserve">recorded in the Children’s Home </w:t>
      </w:r>
      <w:r w:rsidRPr="00C57857">
        <w:rPr>
          <w:rFonts w:asciiTheme="majorHAnsi" w:hAnsiTheme="majorHAnsi"/>
          <w:lang w:val="en-GB"/>
        </w:rPr>
        <w:t xml:space="preserve"> sanction book with the name of the young person, date details, of why sanctions has been implemented, young person’s comments, where possible and registered manager’s comments and signed by all parties involved.</w:t>
      </w:r>
    </w:p>
    <w:p w:rsidR="006C5C4D" w:rsidRPr="00C57857" w:rsidRDefault="006C5C4D" w:rsidP="003B08A4">
      <w:pPr>
        <w:jc w:val="both"/>
        <w:rPr>
          <w:rFonts w:asciiTheme="majorHAnsi" w:hAnsiTheme="majorHAnsi"/>
          <w:lang w:val="en-GB"/>
        </w:rPr>
      </w:pPr>
    </w:p>
    <w:p w:rsidR="006C5C4D" w:rsidRPr="00C57857" w:rsidRDefault="006C5C4D" w:rsidP="003B08A4">
      <w:pPr>
        <w:jc w:val="both"/>
        <w:rPr>
          <w:rFonts w:asciiTheme="majorHAnsi" w:hAnsiTheme="majorHAnsi"/>
          <w:lang w:val="en-GB"/>
        </w:rPr>
      </w:pPr>
      <w:r w:rsidRPr="00C57857">
        <w:rPr>
          <w:rFonts w:asciiTheme="majorHAnsi" w:hAnsiTheme="majorHAnsi"/>
          <w:lang w:val="en-GB"/>
        </w:rPr>
        <w:t>If the behaviour of an individual young person gave rise to a cause for concern, or if the agreed method of dealing with inappropriate behaviour was unsuccessful, a Planning Meeting would be held, as soon as possible, to discuss more suitable methods of dealing with the problematic behaviour, in a planned and consistent manner.  This would involve all the professionals involved with the young person, as well as their family and other carers.</w:t>
      </w:r>
    </w:p>
    <w:p w:rsidR="006C5C4D" w:rsidRPr="00C57857" w:rsidRDefault="006C5C4D" w:rsidP="003B08A4">
      <w:pPr>
        <w:jc w:val="both"/>
        <w:rPr>
          <w:rFonts w:asciiTheme="majorHAnsi" w:hAnsiTheme="majorHAnsi"/>
          <w:lang w:val="en-GB"/>
        </w:rPr>
      </w:pPr>
    </w:p>
    <w:p w:rsidR="00A90808" w:rsidRPr="00C57857" w:rsidRDefault="006C5C4D" w:rsidP="00D909C4">
      <w:pPr>
        <w:jc w:val="both"/>
        <w:rPr>
          <w:rFonts w:asciiTheme="majorHAnsi" w:hAnsiTheme="majorHAnsi"/>
          <w:lang w:val="en-GB"/>
        </w:rPr>
      </w:pPr>
      <w:r w:rsidRPr="00C57857">
        <w:rPr>
          <w:rFonts w:asciiTheme="majorHAnsi" w:hAnsiTheme="majorHAnsi"/>
          <w:lang w:val="en-GB"/>
        </w:rPr>
        <w:t xml:space="preserve">Staff at </w:t>
      </w:r>
      <w:r w:rsidR="003B08A4" w:rsidRPr="00C57857">
        <w:rPr>
          <w:rFonts w:asciiTheme="majorHAnsi" w:hAnsiTheme="majorHAnsi"/>
          <w:lang w:val="en-GB"/>
        </w:rPr>
        <w:t>Rigwood House</w:t>
      </w:r>
      <w:r w:rsidRPr="00C57857">
        <w:rPr>
          <w:rFonts w:asciiTheme="majorHAnsi" w:hAnsiTheme="majorHAnsi"/>
          <w:lang w:val="en-GB"/>
        </w:rPr>
        <w:t xml:space="preserve"> will use a system of rewards</w:t>
      </w:r>
      <w:r w:rsidR="007E282C" w:rsidRPr="00C57857">
        <w:rPr>
          <w:rFonts w:asciiTheme="majorHAnsi" w:hAnsiTheme="majorHAnsi"/>
          <w:lang w:val="en-GB"/>
        </w:rPr>
        <w:t xml:space="preserve"> for positive behaviours. </w:t>
      </w:r>
      <w:r w:rsidRPr="00C57857">
        <w:rPr>
          <w:rFonts w:asciiTheme="majorHAnsi" w:hAnsiTheme="majorHAnsi"/>
          <w:lang w:val="en-GB"/>
        </w:rPr>
        <w:t>The young people will be encouraged to behave appropriately by staff using frequent expression of a</w:t>
      </w:r>
      <w:r w:rsidR="00D909C4" w:rsidRPr="00C57857">
        <w:rPr>
          <w:rFonts w:asciiTheme="majorHAnsi" w:hAnsiTheme="majorHAnsi"/>
          <w:lang w:val="en-GB"/>
        </w:rPr>
        <w:t>pproval and the use of rewards.</w:t>
      </w:r>
    </w:p>
    <w:p w:rsidR="00A90808" w:rsidRPr="00C57857" w:rsidRDefault="00A90808" w:rsidP="003B08A4">
      <w:pPr>
        <w:pStyle w:val="BodyTextIndent"/>
        <w:ind w:left="0" w:firstLine="0"/>
        <w:rPr>
          <w:rFonts w:asciiTheme="majorHAnsi" w:hAnsiTheme="majorHAnsi"/>
          <w:sz w:val="24"/>
          <w:szCs w:val="24"/>
        </w:rPr>
      </w:pPr>
    </w:p>
    <w:p w:rsidR="00F15972" w:rsidRPr="002045C3" w:rsidRDefault="00F15972" w:rsidP="003B08A4">
      <w:pPr>
        <w:pStyle w:val="BodyTextIndent"/>
        <w:ind w:left="0" w:firstLine="0"/>
        <w:rPr>
          <w:rFonts w:asciiTheme="majorHAnsi" w:hAnsiTheme="majorHAnsi"/>
          <w:i/>
          <w:color w:val="FF0000"/>
          <w:sz w:val="28"/>
          <w:szCs w:val="28"/>
        </w:rPr>
      </w:pPr>
      <w:r w:rsidRPr="002045C3">
        <w:rPr>
          <w:rFonts w:asciiTheme="majorHAnsi" w:hAnsiTheme="majorHAnsi"/>
          <w:i/>
          <w:color w:val="FF0000"/>
          <w:sz w:val="28"/>
          <w:szCs w:val="28"/>
        </w:rPr>
        <w:t>EDUCATION</w:t>
      </w:r>
    </w:p>
    <w:p w:rsidR="001F6115" w:rsidRPr="002045C3" w:rsidRDefault="001F6115" w:rsidP="003B08A4">
      <w:pPr>
        <w:pStyle w:val="BodyTextIndent"/>
        <w:ind w:left="0" w:firstLine="0"/>
        <w:rPr>
          <w:rFonts w:asciiTheme="majorHAnsi" w:hAnsiTheme="majorHAnsi"/>
          <w:i/>
          <w:color w:val="FF0000"/>
          <w:sz w:val="28"/>
          <w:szCs w:val="28"/>
        </w:rPr>
      </w:pPr>
    </w:p>
    <w:p w:rsidR="001F6115" w:rsidRPr="002045C3" w:rsidRDefault="001F6115" w:rsidP="001F6115">
      <w:pPr>
        <w:autoSpaceDE w:val="0"/>
        <w:autoSpaceDN w:val="0"/>
        <w:adjustRightInd w:val="0"/>
        <w:jc w:val="both"/>
        <w:rPr>
          <w:rFonts w:asciiTheme="majorHAnsi" w:hAnsiTheme="majorHAnsi"/>
          <w:b/>
          <w:i/>
          <w:color w:val="FF0000"/>
          <w:sz w:val="28"/>
          <w:szCs w:val="28"/>
          <w:lang w:val="en-GB" w:eastAsia="en-GB"/>
        </w:rPr>
      </w:pPr>
      <w:r w:rsidRPr="002045C3">
        <w:rPr>
          <w:rFonts w:asciiTheme="majorHAnsi" w:hAnsiTheme="majorHAnsi"/>
          <w:b/>
          <w:i/>
          <w:color w:val="FF0000"/>
          <w:sz w:val="28"/>
          <w:szCs w:val="28"/>
          <w:lang w:val="en-GB" w:eastAsia="en-GB"/>
        </w:rPr>
        <w:t>Details of provision to support children with special educational needs, the arrangements for children to attend local schools and the provision made by the children’s home to promote the educational attainment of children.</w:t>
      </w:r>
    </w:p>
    <w:p w:rsidR="000F42DE" w:rsidRPr="00C57857" w:rsidRDefault="000F42DE" w:rsidP="003B08A4">
      <w:pPr>
        <w:autoSpaceDE w:val="0"/>
        <w:autoSpaceDN w:val="0"/>
        <w:adjustRightInd w:val="0"/>
        <w:jc w:val="both"/>
        <w:rPr>
          <w:rFonts w:asciiTheme="majorHAnsi" w:hAnsiTheme="majorHAnsi"/>
          <w:lang w:val="en-GB" w:eastAsia="en-GB"/>
        </w:rPr>
      </w:pPr>
    </w:p>
    <w:p w:rsidR="001A78C8" w:rsidRPr="00C57857" w:rsidRDefault="00E673ED" w:rsidP="003B08A4">
      <w:pPr>
        <w:autoSpaceDE w:val="0"/>
        <w:autoSpaceDN w:val="0"/>
        <w:adjustRightInd w:val="0"/>
        <w:jc w:val="both"/>
        <w:rPr>
          <w:rFonts w:asciiTheme="majorHAnsi" w:hAnsiTheme="majorHAnsi"/>
          <w:lang w:val="en-GB" w:eastAsia="en-GB"/>
        </w:rPr>
      </w:pPr>
      <w:r w:rsidRPr="00C57857">
        <w:rPr>
          <w:rFonts w:asciiTheme="majorHAnsi" w:hAnsiTheme="majorHAnsi"/>
          <w:lang w:val="en-GB" w:eastAsia="en-GB"/>
        </w:rPr>
        <w:t>Education is essential for intellectual, social, emotional and physical development and can be a stable factor in the young person’s life.</w:t>
      </w:r>
    </w:p>
    <w:p w:rsidR="001F6115" w:rsidRPr="00C57857" w:rsidRDefault="001F6115" w:rsidP="003B08A4">
      <w:pPr>
        <w:autoSpaceDE w:val="0"/>
        <w:autoSpaceDN w:val="0"/>
        <w:adjustRightInd w:val="0"/>
        <w:jc w:val="both"/>
        <w:rPr>
          <w:rFonts w:asciiTheme="majorHAnsi" w:hAnsiTheme="majorHAnsi"/>
          <w:lang w:val="en-GB" w:eastAsia="en-GB"/>
        </w:rPr>
      </w:pPr>
    </w:p>
    <w:p w:rsidR="00E673ED" w:rsidRPr="00C57857" w:rsidRDefault="00E673ED" w:rsidP="003B08A4">
      <w:pPr>
        <w:autoSpaceDE w:val="0"/>
        <w:autoSpaceDN w:val="0"/>
        <w:adjustRightInd w:val="0"/>
        <w:jc w:val="both"/>
        <w:rPr>
          <w:rFonts w:asciiTheme="majorHAnsi" w:hAnsiTheme="majorHAnsi"/>
          <w:lang w:val="en-GB" w:eastAsia="en-GB"/>
        </w:rPr>
      </w:pPr>
      <w:r w:rsidRPr="00C57857">
        <w:rPr>
          <w:rFonts w:asciiTheme="majorHAnsi" w:hAnsiTheme="majorHAnsi"/>
          <w:lang w:val="en-GB" w:eastAsia="en-GB"/>
        </w:rPr>
        <w:t xml:space="preserve">Education nurtures self-esteem; confidence and resilience and enables integration, future choices and independence. </w:t>
      </w:r>
    </w:p>
    <w:p w:rsidR="00E673ED" w:rsidRPr="00C57857" w:rsidRDefault="00E673ED" w:rsidP="003B08A4">
      <w:pPr>
        <w:autoSpaceDE w:val="0"/>
        <w:autoSpaceDN w:val="0"/>
        <w:adjustRightInd w:val="0"/>
        <w:jc w:val="both"/>
        <w:rPr>
          <w:rFonts w:asciiTheme="majorHAnsi" w:hAnsiTheme="majorHAnsi"/>
          <w:lang w:val="en-GB" w:eastAsia="en-GB"/>
        </w:rPr>
      </w:pPr>
      <w:r w:rsidRPr="00C57857">
        <w:rPr>
          <w:rFonts w:asciiTheme="majorHAnsi" w:hAnsiTheme="majorHAnsi"/>
          <w:lang w:val="en-GB" w:eastAsia="en-GB"/>
        </w:rPr>
        <w:t xml:space="preserve">All Young People are entitled to the same: </w:t>
      </w:r>
    </w:p>
    <w:p w:rsidR="001F6115" w:rsidRPr="00C57857" w:rsidRDefault="001F6115" w:rsidP="003B08A4">
      <w:pPr>
        <w:autoSpaceDE w:val="0"/>
        <w:autoSpaceDN w:val="0"/>
        <w:adjustRightInd w:val="0"/>
        <w:jc w:val="both"/>
        <w:rPr>
          <w:rFonts w:asciiTheme="majorHAnsi" w:hAnsiTheme="majorHAnsi"/>
          <w:lang w:val="en-GB" w:eastAsia="en-GB"/>
        </w:rPr>
      </w:pPr>
    </w:p>
    <w:p w:rsidR="00BB5992" w:rsidRPr="00C57857" w:rsidRDefault="00E673ED" w:rsidP="001F6115">
      <w:pPr>
        <w:pStyle w:val="ListParagraph"/>
        <w:numPr>
          <w:ilvl w:val="0"/>
          <w:numId w:val="36"/>
        </w:numPr>
        <w:autoSpaceDE w:val="0"/>
        <w:autoSpaceDN w:val="0"/>
        <w:adjustRightInd w:val="0"/>
        <w:spacing w:after="129"/>
        <w:jc w:val="both"/>
        <w:rPr>
          <w:rFonts w:asciiTheme="majorHAnsi" w:hAnsiTheme="majorHAnsi"/>
          <w:lang w:val="en-GB" w:eastAsia="en-GB"/>
        </w:rPr>
      </w:pPr>
      <w:r w:rsidRPr="00C57857">
        <w:rPr>
          <w:rFonts w:asciiTheme="majorHAnsi" w:hAnsiTheme="majorHAnsi"/>
          <w:lang w:val="en-GB" w:eastAsia="en-GB"/>
        </w:rPr>
        <w:lastRenderedPageBreak/>
        <w:t xml:space="preserve">Education opportunities </w:t>
      </w:r>
    </w:p>
    <w:p w:rsidR="00BB5992" w:rsidRPr="00C57857" w:rsidRDefault="00BB5992" w:rsidP="001F6115">
      <w:pPr>
        <w:pStyle w:val="ListParagraph"/>
        <w:numPr>
          <w:ilvl w:val="0"/>
          <w:numId w:val="36"/>
        </w:numPr>
        <w:autoSpaceDE w:val="0"/>
        <w:autoSpaceDN w:val="0"/>
        <w:adjustRightInd w:val="0"/>
        <w:spacing w:after="129"/>
        <w:jc w:val="both"/>
        <w:rPr>
          <w:rFonts w:asciiTheme="majorHAnsi" w:hAnsiTheme="majorHAnsi"/>
          <w:lang w:val="en-GB" w:eastAsia="en-GB"/>
        </w:rPr>
      </w:pPr>
      <w:r w:rsidRPr="00C57857">
        <w:rPr>
          <w:rFonts w:asciiTheme="majorHAnsi" w:hAnsiTheme="majorHAnsi"/>
          <w:lang w:val="en-GB" w:eastAsia="en-GB"/>
        </w:rPr>
        <w:t xml:space="preserve">Aspirations for success </w:t>
      </w:r>
    </w:p>
    <w:p w:rsidR="00E673ED" w:rsidRPr="00C57857" w:rsidRDefault="00E673ED" w:rsidP="001F6115">
      <w:pPr>
        <w:pStyle w:val="ListParagraph"/>
        <w:numPr>
          <w:ilvl w:val="0"/>
          <w:numId w:val="36"/>
        </w:numPr>
        <w:autoSpaceDE w:val="0"/>
        <w:autoSpaceDN w:val="0"/>
        <w:adjustRightInd w:val="0"/>
        <w:spacing w:after="129"/>
        <w:jc w:val="both"/>
        <w:rPr>
          <w:rFonts w:asciiTheme="majorHAnsi" w:hAnsiTheme="majorHAnsi"/>
          <w:lang w:val="en-GB" w:eastAsia="en-GB"/>
        </w:rPr>
      </w:pPr>
      <w:r w:rsidRPr="00C57857">
        <w:rPr>
          <w:rFonts w:asciiTheme="majorHAnsi" w:hAnsiTheme="majorHAnsi"/>
          <w:lang w:val="en-GB" w:eastAsia="en-GB"/>
        </w:rPr>
        <w:t xml:space="preserve">Continuity of provision </w:t>
      </w:r>
    </w:p>
    <w:p w:rsidR="00E673ED" w:rsidRPr="00C57857" w:rsidRDefault="00E673ED" w:rsidP="003B08A4">
      <w:pPr>
        <w:autoSpaceDE w:val="0"/>
        <w:autoSpaceDN w:val="0"/>
        <w:adjustRightInd w:val="0"/>
        <w:jc w:val="both"/>
        <w:rPr>
          <w:rFonts w:asciiTheme="majorHAnsi" w:hAnsiTheme="majorHAnsi"/>
          <w:lang w:val="en-GB" w:eastAsia="en-GB"/>
        </w:rPr>
      </w:pPr>
    </w:p>
    <w:p w:rsidR="00E673ED" w:rsidRPr="00C57857" w:rsidRDefault="00E673ED" w:rsidP="003B08A4">
      <w:pPr>
        <w:autoSpaceDE w:val="0"/>
        <w:autoSpaceDN w:val="0"/>
        <w:adjustRightInd w:val="0"/>
        <w:jc w:val="both"/>
        <w:rPr>
          <w:rFonts w:asciiTheme="majorHAnsi" w:hAnsiTheme="majorHAnsi"/>
          <w:lang w:val="en-GB" w:eastAsia="en-GB"/>
        </w:rPr>
      </w:pPr>
      <w:r w:rsidRPr="00C57857">
        <w:rPr>
          <w:rFonts w:asciiTheme="majorHAnsi" w:hAnsiTheme="majorHAnsi"/>
          <w:lang w:val="en-GB" w:eastAsia="en-GB"/>
        </w:rPr>
        <w:t xml:space="preserve">In </w:t>
      </w:r>
      <w:r w:rsidR="003B08A4" w:rsidRPr="00C57857">
        <w:rPr>
          <w:rFonts w:asciiTheme="majorHAnsi" w:hAnsiTheme="majorHAnsi"/>
          <w:lang w:val="en-GB" w:eastAsia="en-GB"/>
        </w:rPr>
        <w:t>Rigwood House</w:t>
      </w:r>
      <w:r w:rsidRPr="00C57857">
        <w:rPr>
          <w:rFonts w:asciiTheme="majorHAnsi" w:hAnsiTheme="majorHAnsi"/>
          <w:lang w:val="en-GB" w:eastAsia="en-GB"/>
        </w:rPr>
        <w:t xml:space="preserve"> Children’s Home our commitment to the children and young people on admission is: </w:t>
      </w:r>
    </w:p>
    <w:p w:rsidR="001A78C8" w:rsidRPr="00C57857" w:rsidRDefault="001A78C8" w:rsidP="003B08A4">
      <w:pPr>
        <w:autoSpaceDE w:val="0"/>
        <w:autoSpaceDN w:val="0"/>
        <w:adjustRightInd w:val="0"/>
        <w:jc w:val="both"/>
        <w:rPr>
          <w:rFonts w:asciiTheme="majorHAnsi" w:hAnsiTheme="majorHAnsi"/>
          <w:lang w:val="en-GB" w:eastAsia="en-GB"/>
        </w:rPr>
      </w:pPr>
    </w:p>
    <w:p w:rsidR="00E673ED" w:rsidRPr="00C57857" w:rsidRDefault="00E673ED" w:rsidP="001F6115">
      <w:pPr>
        <w:pStyle w:val="ListParagraph"/>
        <w:numPr>
          <w:ilvl w:val="0"/>
          <w:numId w:val="37"/>
        </w:numPr>
        <w:autoSpaceDE w:val="0"/>
        <w:autoSpaceDN w:val="0"/>
        <w:adjustRightInd w:val="0"/>
        <w:jc w:val="both"/>
        <w:rPr>
          <w:rFonts w:asciiTheme="majorHAnsi" w:hAnsiTheme="majorHAnsi"/>
          <w:lang w:val="en-GB" w:eastAsia="en-GB"/>
        </w:rPr>
      </w:pPr>
      <w:r w:rsidRPr="00C57857">
        <w:rPr>
          <w:rFonts w:asciiTheme="majorHAnsi" w:hAnsiTheme="majorHAnsi"/>
          <w:lang w:val="en-GB" w:eastAsia="en-GB"/>
        </w:rPr>
        <w:t xml:space="preserve">Give priority to obtaining a full education history including statutory Personal Education Plan (PEP). </w:t>
      </w:r>
    </w:p>
    <w:p w:rsidR="00E673ED" w:rsidRPr="00C57857" w:rsidRDefault="00E673ED" w:rsidP="001F6115">
      <w:pPr>
        <w:pStyle w:val="ListParagraph"/>
        <w:numPr>
          <w:ilvl w:val="0"/>
          <w:numId w:val="37"/>
        </w:numPr>
        <w:autoSpaceDE w:val="0"/>
        <w:autoSpaceDN w:val="0"/>
        <w:adjustRightInd w:val="0"/>
        <w:jc w:val="both"/>
        <w:rPr>
          <w:rFonts w:asciiTheme="majorHAnsi" w:hAnsiTheme="majorHAnsi"/>
          <w:lang w:val="en-GB" w:eastAsia="en-GB"/>
        </w:rPr>
      </w:pPr>
      <w:r w:rsidRPr="00C57857">
        <w:rPr>
          <w:rFonts w:asciiTheme="majorHAnsi" w:hAnsiTheme="majorHAnsi"/>
          <w:lang w:val="en-GB" w:eastAsia="en-GB"/>
        </w:rPr>
        <w:t>Make immediate contact with education provider and identify appropr</w:t>
      </w:r>
      <w:r w:rsidR="001F6115" w:rsidRPr="00C57857">
        <w:rPr>
          <w:rFonts w:asciiTheme="majorHAnsi" w:hAnsiTheme="majorHAnsi"/>
          <w:lang w:val="en-GB" w:eastAsia="en-GB"/>
        </w:rPr>
        <w:t xml:space="preserve">iate contact person, e.g. </w:t>
      </w:r>
      <w:r w:rsidR="003D693C" w:rsidRPr="00C57857">
        <w:rPr>
          <w:rFonts w:asciiTheme="majorHAnsi" w:hAnsiTheme="majorHAnsi"/>
          <w:lang w:val="en-GB" w:eastAsia="en-GB"/>
        </w:rPr>
        <w:t>the designated</w:t>
      </w:r>
      <w:r w:rsidRPr="00C57857">
        <w:rPr>
          <w:rFonts w:asciiTheme="majorHAnsi" w:hAnsiTheme="majorHAnsi"/>
          <w:lang w:val="en-GB" w:eastAsia="en-GB"/>
        </w:rPr>
        <w:t xml:space="preserve"> Teacher or Head of Year within each school. </w:t>
      </w:r>
    </w:p>
    <w:p w:rsidR="00E673ED" w:rsidRPr="00C57857" w:rsidRDefault="00E673ED" w:rsidP="001F6115">
      <w:pPr>
        <w:pStyle w:val="ListParagraph"/>
        <w:numPr>
          <w:ilvl w:val="0"/>
          <w:numId w:val="37"/>
        </w:numPr>
        <w:autoSpaceDE w:val="0"/>
        <w:autoSpaceDN w:val="0"/>
        <w:adjustRightInd w:val="0"/>
        <w:jc w:val="both"/>
        <w:rPr>
          <w:rFonts w:asciiTheme="majorHAnsi" w:hAnsiTheme="majorHAnsi"/>
          <w:lang w:val="en-GB" w:eastAsia="en-GB"/>
        </w:rPr>
      </w:pPr>
      <w:r w:rsidRPr="00C57857">
        <w:rPr>
          <w:rFonts w:asciiTheme="majorHAnsi" w:hAnsiTheme="majorHAnsi"/>
          <w:lang w:val="en-GB" w:eastAsia="en-GB"/>
        </w:rPr>
        <w:t xml:space="preserve">Obtain copy of school times, individual timetable and homework timetable. </w:t>
      </w:r>
    </w:p>
    <w:p w:rsidR="00E673ED" w:rsidRPr="00C57857" w:rsidRDefault="00E673ED" w:rsidP="001F6115">
      <w:pPr>
        <w:pStyle w:val="ListParagraph"/>
        <w:numPr>
          <w:ilvl w:val="0"/>
          <w:numId w:val="37"/>
        </w:numPr>
        <w:autoSpaceDE w:val="0"/>
        <w:autoSpaceDN w:val="0"/>
        <w:adjustRightInd w:val="0"/>
        <w:jc w:val="both"/>
        <w:rPr>
          <w:rFonts w:asciiTheme="majorHAnsi" w:hAnsiTheme="majorHAnsi"/>
          <w:lang w:val="en-GB" w:eastAsia="en-GB"/>
        </w:rPr>
      </w:pPr>
      <w:r w:rsidRPr="00C57857">
        <w:rPr>
          <w:rFonts w:asciiTheme="majorHAnsi" w:hAnsiTheme="majorHAnsi"/>
          <w:lang w:val="en-GB" w:eastAsia="en-GB"/>
        </w:rPr>
        <w:t xml:space="preserve">Ensure earliest possible attendance for those with current education provision. </w:t>
      </w:r>
    </w:p>
    <w:p w:rsidR="00E673ED" w:rsidRPr="00C57857" w:rsidRDefault="00E673ED" w:rsidP="001F6115">
      <w:pPr>
        <w:pStyle w:val="ListParagraph"/>
        <w:numPr>
          <w:ilvl w:val="0"/>
          <w:numId w:val="37"/>
        </w:numPr>
        <w:autoSpaceDE w:val="0"/>
        <w:autoSpaceDN w:val="0"/>
        <w:adjustRightInd w:val="0"/>
        <w:jc w:val="both"/>
        <w:rPr>
          <w:rFonts w:asciiTheme="majorHAnsi" w:hAnsiTheme="majorHAnsi"/>
          <w:lang w:val="en-GB" w:eastAsia="en-GB"/>
        </w:rPr>
      </w:pPr>
      <w:r w:rsidRPr="00C57857">
        <w:rPr>
          <w:rFonts w:asciiTheme="majorHAnsi" w:hAnsiTheme="majorHAnsi"/>
          <w:lang w:val="en-GB" w:eastAsia="en-GB"/>
        </w:rPr>
        <w:t xml:space="preserve">Check uniform requirements, including PE kit and immediately provide missing items. </w:t>
      </w:r>
    </w:p>
    <w:p w:rsidR="00E673ED" w:rsidRPr="00C57857" w:rsidRDefault="00E673ED" w:rsidP="001F6115">
      <w:pPr>
        <w:pStyle w:val="ListParagraph"/>
        <w:numPr>
          <w:ilvl w:val="0"/>
          <w:numId w:val="37"/>
        </w:numPr>
        <w:autoSpaceDE w:val="0"/>
        <w:autoSpaceDN w:val="0"/>
        <w:adjustRightInd w:val="0"/>
        <w:jc w:val="both"/>
        <w:rPr>
          <w:rFonts w:asciiTheme="majorHAnsi" w:hAnsiTheme="majorHAnsi"/>
          <w:lang w:val="en-GB" w:eastAsia="en-GB"/>
        </w:rPr>
      </w:pPr>
      <w:r w:rsidRPr="00C57857">
        <w:rPr>
          <w:rFonts w:asciiTheme="majorHAnsi" w:hAnsiTheme="majorHAnsi"/>
          <w:lang w:val="en-GB" w:eastAsia="en-GB"/>
        </w:rPr>
        <w:t xml:space="preserve">Ensure child/young person is fully equipped with school bag and necessary equipment. </w:t>
      </w:r>
    </w:p>
    <w:p w:rsidR="00E673ED" w:rsidRPr="00C57857" w:rsidRDefault="00E673ED" w:rsidP="003B08A4">
      <w:pPr>
        <w:autoSpaceDE w:val="0"/>
        <w:autoSpaceDN w:val="0"/>
        <w:adjustRightInd w:val="0"/>
        <w:jc w:val="both"/>
        <w:rPr>
          <w:rFonts w:asciiTheme="majorHAnsi" w:hAnsiTheme="majorHAnsi"/>
          <w:lang w:val="en-GB" w:eastAsia="en-GB"/>
        </w:rPr>
      </w:pPr>
    </w:p>
    <w:p w:rsidR="00E673ED" w:rsidRPr="00C57857" w:rsidRDefault="00E673ED" w:rsidP="003B08A4">
      <w:pPr>
        <w:autoSpaceDE w:val="0"/>
        <w:autoSpaceDN w:val="0"/>
        <w:adjustRightInd w:val="0"/>
        <w:jc w:val="both"/>
        <w:rPr>
          <w:rFonts w:asciiTheme="majorHAnsi" w:hAnsiTheme="majorHAnsi"/>
          <w:b/>
          <w:lang w:val="en-GB" w:eastAsia="en-GB"/>
        </w:rPr>
      </w:pPr>
      <w:r w:rsidRPr="00C57857">
        <w:rPr>
          <w:rFonts w:asciiTheme="majorHAnsi" w:hAnsiTheme="majorHAnsi"/>
          <w:b/>
          <w:lang w:val="en-GB" w:eastAsia="en-GB"/>
        </w:rPr>
        <w:t xml:space="preserve">Our commitment is to ensure education stability and progress will include: </w:t>
      </w:r>
    </w:p>
    <w:p w:rsidR="00BB5992" w:rsidRPr="00C57857" w:rsidRDefault="00BB5992" w:rsidP="003B08A4">
      <w:pPr>
        <w:autoSpaceDE w:val="0"/>
        <w:autoSpaceDN w:val="0"/>
        <w:adjustRightInd w:val="0"/>
        <w:jc w:val="both"/>
        <w:rPr>
          <w:rFonts w:asciiTheme="majorHAnsi" w:hAnsiTheme="majorHAnsi"/>
          <w:lang w:val="en-GB" w:eastAsia="en-GB"/>
        </w:rPr>
      </w:pPr>
    </w:p>
    <w:p w:rsidR="00E673ED" w:rsidRPr="00C57857" w:rsidRDefault="00E673ED" w:rsidP="001F6115">
      <w:pPr>
        <w:pStyle w:val="ListParagraph"/>
        <w:numPr>
          <w:ilvl w:val="0"/>
          <w:numId w:val="38"/>
        </w:numPr>
        <w:autoSpaceDE w:val="0"/>
        <w:autoSpaceDN w:val="0"/>
        <w:adjustRightInd w:val="0"/>
        <w:jc w:val="both"/>
        <w:rPr>
          <w:rFonts w:asciiTheme="majorHAnsi" w:hAnsiTheme="majorHAnsi"/>
          <w:lang w:val="en-GB" w:eastAsia="en-GB"/>
        </w:rPr>
      </w:pPr>
      <w:r w:rsidRPr="00C57857">
        <w:rPr>
          <w:rFonts w:asciiTheme="majorHAnsi" w:hAnsiTheme="majorHAnsi"/>
          <w:lang w:val="en-GB" w:eastAsia="en-GB"/>
        </w:rPr>
        <w:t xml:space="preserve">Maintaining an accurate record of attendance, punctuality, homework and behaviour. </w:t>
      </w:r>
    </w:p>
    <w:p w:rsidR="00E673ED" w:rsidRPr="00C57857" w:rsidRDefault="00E673ED" w:rsidP="001F6115">
      <w:pPr>
        <w:pStyle w:val="ListParagraph"/>
        <w:numPr>
          <w:ilvl w:val="0"/>
          <w:numId w:val="38"/>
        </w:numPr>
        <w:autoSpaceDE w:val="0"/>
        <w:autoSpaceDN w:val="0"/>
        <w:adjustRightInd w:val="0"/>
        <w:jc w:val="both"/>
        <w:rPr>
          <w:rFonts w:asciiTheme="majorHAnsi" w:hAnsiTheme="majorHAnsi"/>
          <w:lang w:val="en-GB" w:eastAsia="en-GB"/>
        </w:rPr>
      </w:pPr>
      <w:r w:rsidRPr="00C57857">
        <w:rPr>
          <w:rFonts w:asciiTheme="majorHAnsi" w:hAnsiTheme="majorHAnsi"/>
          <w:lang w:val="en-GB" w:eastAsia="en-GB"/>
        </w:rPr>
        <w:t xml:space="preserve">Regular checks on academic achievement and progress. </w:t>
      </w:r>
    </w:p>
    <w:p w:rsidR="00E673ED" w:rsidRPr="00C57857" w:rsidRDefault="00E673ED" w:rsidP="001F6115">
      <w:pPr>
        <w:pStyle w:val="ListParagraph"/>
        <w:numPr>
          <w:ilvl w:val="0"/>
          <w:numId w:val="38"/>
        </w:numPr>
        <w:autoSpaceDE w:val="0"/>
        <w:autoSpaceDN w:val="0"/>
        <w:adjustRightInd w:val="0"/>
        <w:jc w:val="both"/>
        <w:rPr>
          <w:rFonts w:asciiTheme="majorHAnsi" w:hAnsiTheme="majorHAnsi"/>
          <w:lang w:val="en-GB" w:eastAsia="en-GB"/>
        </w:rPr>
      </w:pPr>
      <w:r w:rsidRPr="00C57857">
        <w:rPr>
          <w:rFonts w:asciiTheme="majorHAnsi" w:hAnsiTheme="majorHAnsi"/>
          <w:lang w:val="en-GB" w:eastAsia="en-GB"/>
        </w:rPr>
        <w:t xml:space="preserve">Provision of a suitable, resourced education/homework area/facility. </w:t>
      </w:r>
    </w:p>
    <w:p w:rsidR="00E673ED" w:rsidRPr="00C57857" w:rsidRDefault="00E673ED" w:rsidP="001F6115">
      <w:pPr>
        <w:pStyle w:val="ListParagraph"/>
        <w:numPr>
          <w:ilvl w:val="0"/>
          <w:numId w:val="38"/>
        </w:numPr>
        <w:autoSpaceDE w:val="0"/>
        <w:autoSpaceDN w:val="0"/>
        <w:adjustRightInd w:val="0"/>
        <w:jc w:val="both"/>
        <w:rPr>
          <w:rFonts w:asciiTheme="majorHAnsi" w:hAnsiTheme="majorHAnsi"/>
          <w:lang w:val="en-GB" w:eastAsia="en-GB"/>
        </w:rPr>
      </w:pPr>
      <w:r w:rsidRPr="00C57857">
        <w:rPr>
          <w:rFonts w:asciiTheme="majorHAnsi" w:hAnsiTheme="majorHAnsi"/>
          <w:lang w:val="en-GB" w:eastAsia="en-GB"/>
        </w:rPr>
        <w:t xml:space="preserve">Attendance at parent’s evenings and other school events. </w:t>
      </w:r>
    </w:p>
    <w:p w:rsidR="00E673ED" w:rsidRPr="00C57857" w:rsidRDefault="00E673ED" w:rsidP="001F6115">
      <w:pPr>
        <w:pStyle w:val="ListParagraph"/>
        <w:numPr>
          <w:ilvl w:val="0"/>
          <w:numId w:val="38"/>
        </w:numPr>
        <w:autoSpaceDE w:val="0"/>
        <w:autoSpaceDN w:val="0"/>
        <w:adjustRightInd w:val="0"/>
        <w:jc w:val="both"/>
        <w:rPr>
          <w:rFonts w:asciiTheme="majorHAnsi" w:hAnsiTheme="majorHAnsi"/>
          <w:lang w:val="en-GB" w:eastAsia="en-GB"/>
        </w:rPr>
      </w:pPr>
      <w:r w:rsidRPr="00C57857">
        <w:rPr>
          <w:rFonts w:asciiTheme="majorHAnsi" w:hAnsiTheme="majorHAnsi"/>
          <w:lang w:val="en-GB" w:eastAsia="en-GB"/>
        </w:rPr>
        <w:t xml:space="preserve">Promotion of extra curriculum activities. </w:t>
      </w:r>
    </w:p>
    <w:p w:rsidR="00E673ED" w:rsidRPr="00C57857" w:rsidRDefault="00E673ED" w:rsidP="001F6115">
      <w:pPr>
        <w:pStyle w:val="ListParagraph"/>
        <w:numPr>
          <w:ilvl w:val="0"/>
          <w:numId w:val="38"/>
        </w:numPr>
        <w:autoSpaceDE w:val="0"/>
        <w:autoSpaceDN w:val="0"/>
        <w:adjustRightInd w:val="0"/>
        <w:jc w:val="both"/>
        <w:rPr>
          <w:rFonts w:asciiTheme="majorHAnsi" w:hAnsiTheme="majorHAnsi"/>
          <w:lang w:val="en-GB" w:eastAsia="en-GB"/>
        </w:rPr>
      </w:pPr>
      <w:r w:rsidRPr="00C57857">
        <w:rPr>
          <w:rFonts w:asciiTheme="majorHAnsi" w:hAnsiTheme="majorHAnsi"/>
          <w:lang w:val="en-GB" w:eastAsia="en-GB"/>
        </w:rPr>
        <w:t xml:space="preserve">Development of personal interest outside of school. </w:t>
      </w:r>
    </w:p>
    <w:p w:rsidR="001F6115" w:rsidRPr="00C57857" w:rsidRDefault="001F6115" w:rsidP="001F6115">
      <w:pPr>
        <w:autoSpaceDE w:val="0"/>
        <w:autoSpaceDN w:val="0"/>
        <w:adjustRightInd w:val="0"/>
        <w:jc w:val="both"/>
        <w:rPr>
          <w:rFonts w:asciiTheme="majorHAnsi" w:hAnsiTheme="majorHAnsi"/>
          <w:lang w:val="en-GB" w:eastAsia="en-GB"/>
        </w:rPr>
      </w:pPr>
    </w:p>
    <w:p w:rsidR="00E673ED" w:rsidRPr="00C57857" w:rsidRDefault="00E673ED" w:rsidP="001F6115">
      <w:pPr>
        <w:autoSpaceDE w:val="0"/>
        <w:autoSpaceDN w:val="0"/>
        <w:adjustRightInd w:val="0"/>
        <w:jc w:val="both"/>
        <w:rPr>
          <w:rFonts w:asciiTheme="majorHAnsi" w:hAnsiTheme="majorHAnsi"/>
          <w:b/>
          <w:lang w:val="en-GB" w:eastAsia="en-GB"/>
        </w:rPr>
      </w:pPr>
      <w:r w:rsidRPr="00C57857">
        <w:rPr>
          <w:rFonts w:asciiTheme="majorHAnsi" w:hAnsiTheme="majorHAnsi"/>
          <w:b/>
          <w:lang w:val="en-GB" w:eastAsia="en-GB"/>
        </w:rPr>
        <w:t xml:space="preserve">For all children and young people not in school/education provision we will: </w:t>
      </w:r>
    </w:p>
    <w:p w:rsidR="001F6115" w:rsidRPr="00C57857" w:rsidRDefault="001F6115" w:rsidP="001F6115">
      <w:pPr>
        <w:autoSpaceDE w:val="0"/>
        <w:autoSpaceDN w:val="0"/>
        <w:adjustRightInd w:val="0"/>
        <w:jc w:val="both"/>
        <w:rPr>
          <w:rFonts w:asciiTheme="majorHAnsi" w:hAnsiTheme="majorHAnsi"/>
          <w:lang w:val="en-GB" w:eastAsia="en-GB"/>
        </w:rPr>
      </w:pPr>
    </w:p>
    <w:p w:rsidR="00E673ED" w:rsidRPr="00C57857" w:rsidRDefault="00E673ED" w:rsidP="001F6115">
      <w:pPr>
        <w:pStyle w:val="ListParagraph"/>
        <w:numPr>
          <w:ilvl w:val="0"/>
          <w:numId w:val="38"/>
        </w:numPr>
        <w:autoSpaceDE w:val="0"/>
        <w:autoSpaceDN w:val="0"/>
        <w:adjustRightInd w:val="0"/>
        <w:jc w:val="both"/>
        <w:rPr>
          <w:rFonts w:asciiTheme="majorHAnsi" w:hAnsiTheme="majorHAnsi"/>
          <w:lang w:val="en-GB" w:eastAsia="en-GB"/>
        </w:rPr>
      </w:pPr>
      <w:r w:rsidRPr="00C57857">
        <w:rPr>
          <w:rFonts w:asciiTheme="majorHAnsi" w:hAnsiTheme="majorHAnsi"/>
          <w:lang w:val="en-GB" w:eastAsia="en-GB"/>
        </w:rPr>
        <w:t>Provide a structured day of education/practical activities in-house or externally</w:t>
      </w:r>
      <w:r w:rsidR="001F6115" w:rsidRPr="00C57857">
        <w:rPr>
          <w:rFonts w:asciiTheme="majorHAnsi" w:hAnsiTheme="majorHAnsi"/>
          <w:lang w:val="en-GB" w:eastAsia="en-GB"/>
        </w:rPr>
        <w:t>.</w:t>
      </w:r>
      <w:r w:rsidRPr="00C57857">
        <w:rPr>
          <w:rFonts w:asciiTheme="majorHAnsi" w:hAnsiTheme="majorHAnsi"/>
          <w:lang w:val="en-GB" w:eastAsia="en-GB"/>
        </w:rPr>
        <w:t xml:space="preserve"> </w:t>
      </w:r>
    </w:p>
    <w:p w:rsidR="00E673ED" w:rsidRPr="00C57857" w:rsidRDefault="00E673ED" w:rsidP="001F6115">
      <w:pPr>
        <w:pStyle w:val="ListParagraph"/>
        <w:numPr>
          <w:ilvl w:val="0"/>
          <w:numId w:val="38"/>
        </w:numPr>
        <w:jc w:val="both"/>
        <w:rPr>
          <w:rFonts w:asciiTheme="majorHAnsi" w:hAnsiTheme="majorHAnsi"/>
          <w:lang w:val="en-GB"/>
        </w:rPr>
      </w:pPr>
      <w:r w:rsidRPr="00C57857">
        <w:rPr>
          <w:rFonts w:asciiTheme="majorHAnsi" w:hAnsiTheme="majorHAnsi"/>
          <w:lang w:val="en-GB" w:eastAsia="en-GB"/>
        </w:rPr>
        <w:t>Work with all relevant agencies to secure future full-time education provision.</w:t>
      </w:r>
    </w:p>
    <w:p w:rsidR="00E673ED" w:rsidRPr="00C57857" w:rsidRDefault="00E673ED" w:rsidP="003B08A4">
      <w:pPr>
        <w:jc w:val="both"/>
        <w:rPr>
          <w:rFonts w:asciiTheme="majorHAnsi" w:hAnsiTheme="majorHAnsi"/>
          <w:lang w:val="en-GB"/>
        </w:rPr>
      </w:pPr>
    </w:p>
    <w:p w:rsidR="00714B94" w:rsidRPr="00C57857" w:rsidRDefault="00714B94" w:rsidP="003B08A4">
      <w:pPr>
        <w:autoSpaceDE w:val="0"/>
        <w:autoSpaceDN w:val="0"/>
        <w:adjustRightInd w:val="0"/>
        <w:jc w:val="both"/>
        <w:rPr>
          <w:rFonts w:asciiTheme="majorHAnsi" w:hAnsiTheme="majorHAnsi"/>
          <w:b/>
          <w:lang w:val="en-GB" w:eastAsia="en-GB"/>
        </w:rPr>
      </w:pPr>
    </w:p>
    <w:p w:rsidR="00E673ED" w:rsidRPr="00C57857" w:rsidRDefault="00E673ED" w:rsidP="003B08A4">
      <w:pPr>
        <w:autoSpaceDE w:val="0"/>
        <w:autoSpaceDN w:val="0"/>
        <w:adjustRightInd w:val="0"/>
        <w:jc w:val="both"/>
        <w:rPr>
          <w:rFonts w:asciiTheme="majorHAnsi" w:hAnsiTheme="majorHAnsi"/>
          <w:b/>
          <w:lang w:val="en-GB" w:eastAsia="en-GB"/>
        </w:rPr>
      </w:pPr>
      <w:r w:rsidRPr="00C57857">
        <w:rPr>
          <w:rFonts w:asciiTheme="majorHAnsi" w:hAnsiTheme="majorHAnsi"/>
          <w:b/>
          <w:lang w:val="en-GB" w:eastAsia="en-GB"/>
        </w:rPr>
        <w:t xml:space="preserve">At </w:t>
      </w:r>
      <w:r w:rsidR="003B08A4" w:rsidRPr="00C57857">
        <w:rPr>
          <w:rFonts w:asciiTheme="majorHAnsi" w:hAnsiTheme="majorHAnsi"/>
          <w:b/>
          <w:lang w:val="en-GB" w:eastAsia="en-GB"/>
        </w:rPr>
        <w:t>Rigwood House</w:t>
      </w:r>
      <w:r w:rsidRPr="00C57857">
        <w:rPr>
          <w:rFonts w:asciiTheme="majorHAnsi" w:hAnsiTheme="majorHAnsi"/>
          <w:b/>
          <w:lang w:val="en-GB" w:eastAsia="en-GB"/>
        </w:rPr>
        <w:t xml:space="preserve"> Children’s Home we: </w:t>
      </w:r>
    </w:p>
    <w:p w:rsidR="001F6115" w:rsidRPr="00C57857" w:rsidRDefault="001F6115" w:rsidP="003B08A4">
      <w:pPr>
        <w:autoSpaceDE w:val="0"/>
        <w:autoSpaceDN w:val="0"/>
        <w:adjustRightInd w:val="0"/>
        <w:spacing w:after="130"/>
        <w:jc w:val="both"/>
        <w:rPr>
          <w:rFonts w:asciiTheme="majorHAnsi" w:hAnsiTheme="majorHAnsi"/>
          <w:b/>
          <w:sz w:val="28"/>
          <w:szCs w:val="28"/>
          <w:lang w:val="en-GB" w:eastAsia="en-GB"/>
        </w:rPr>
      </w:pPr>
    </w:p>
    <w:p w:rsidR="00E673ED" w:rsidRPr="00C57857" w:rsidRDefault="00E673ED" w:rsidP="003B08A4">
      <w:pPr>
        <w:autoSpaceDE w:val="0"/>
        <w:autoSpaceDN w:val="0"/>
        <w:adjustRightInd w:val="0"/>
        <w:spacing w:after="130"/>
        <w:jc w:val="both"/>
        <w:rPr>
          <w:rFonts w:asciiTheme="majorHAnsi" w:hAnsiTheme="majorHAnsi"/>
          <w:lang w:val="en-GB" w:eastAsia="en-GB"/>
        </w:rPr>
      </w:pPr>
      <w:r w:rsidRPr="00C57857">
        <w:rPr>
          <w:rFonts w:asciiTheme="majorHAnsi" w:hAnsiTheme="majorHAnsi"/>
          <w:lang w:val="en-GB" w:eastAsia="en-GB"/>
        </w:rPr>
        <w:t xml:space="preserve">Believe that all young people are of equal value and should be given equality of opportunity and access to resources, regardless of their sex, race, religion, ability or background. </w:t>
      </w:r>
    </w:p>
    <w:p w:rsidR="00E673ED" w:rsidRPr="00C57857" w:rsidRDefault="00E673ED" w:rsidP="003B08A4">
      <w:pPr>
        <w:autoSpaceDE w:val="0"/>
        <w:autoSpaceDN w:val="0"/>
        <w:adjustRightInd w:val="0"/>
        <w:spacing w:after="130"/>
        <w:jc w:val="both"/>
        <w:rPr>
          <w:rFonts w:asciiTheme="majorHAnsi" w:hAnsiTheme="majorHAnsi"/>
          <w:lang w:val="en-GB" w:eastAsia="en-GB"/>
        </w:rPr>
      </w:pPr>
      <w:r w:rsidRPr="00C57857">
        <w:rPr>
          <w:rFonts w:asciiTheme="majorHAnsi" w:hAnsiTheme="majorHAnsi"/>
          <w:lang w:val="en-GB" w:eastAsia="en-GB"/>
        </w:rPr>
        <w:t xml:space="preserve">Endeavour to ensure that our residents gain maximum life chance benefits from educational opportunities by helping them to achieve more at school. </w:t>
      </w:r>
    </w:p>
    <w:p w:rsidR="00E673ED" w:rsidRPr="00C57857" w:rsidRDefault="00E673ED" w:rsidP="003B08A4">
      <w:pPr>
        <w:autoSpaceDE w:val="0"/>
        <w:autoSpaceDN w:val="0"/>
        <w:adjustRightInd w:val="0"/>
        <w:spacing w:after="130"/>
        <w:jc w:val="both"/>
        <w:rPr>
          <w:rFonts w:asciiTheme="majorHAnsi" w:hAnsiTheme="majorHAnsi"/>
          <w:lang w:val="en-GB" w:eastAsia="en-GB"/>
        </w:rPr>
      </w:pPr>
      <w:r w:rsidRPr="00C57857">
        <w:rPr>
          <w:rFonts w:asciiTheme="majorHAnsi" w:hAnsiTheme="majorHAnsi"/>
          <w:lang w:val="en-GB" w:eastAsia="en-GB"/>
        </w:rPr>
        <w:t xml:space="preserve">Ensure that this home provides an environment and culture that value education and learning and that adult support and model this. </w:t>
      </w:r>
    </w:p>
    <w:p w:rsidR="00E673ED" w:rsidRPr="00C57857" w:rsidRDefault="00E673ED" w:rsidP="003B08A4">
      <w:pPr>
        <w:autoSpaceDE w:val="0"/>
        <w:autoSpaceDN w:val="0"/>
        <w:adjustRightInd w:val="0"/>
        <w:spacing w:after="130"/>
        <w:jc w:val="both"/>
        <w:rPr>
          <w:rFonts w:asciiTheme="majorHAnsi" w:hAnsiTheme="majorHAnsi"/>
          <w:lang w:val="en-GB" w:eastAsia="en-GB"/>
        </w:rPr>
      </w:pPr>
      <w:r w:rsidRPr="00C57857">
        <w:rPr>
          <w:rFonts w:asciiTheme="majorHAnsi" w:hAnsiTheme="majorHAnsi"/>
          <w:lang w:val="en-GB" w:eastAsia="en-GB"/>
        </w:rPr>
        <w:t xml:space="preserve"> Endeavour to develop the emotional, physical, spiritual, social and intellectual growth of its pupils and to encourage and assist them in overcoming their difficulties for their individual benefit and for the benefit of society. </w:t>
      </w:r>
    </w:p>
    <w:p w:rsidR="001A78C8" w:rsidRPr="00C57857" w:rsidRDefault="00E673ED" w:rsidP="003B08A4">
      <w:pPr>
        <w:autoSpaceDE w:val="0"/>
        <w:autoSpaceDN w:val="0"/>
        <w:adjustRightInd w:val="0"/>
        <w:spacing w:after="130"/>
        <w:jc w:val="both"/>
        <w:rPr>
          <w:rFonts w:asciiTheme="majorHAnsi" w:hAnsiTheme="majorHAnsi"/>
          <w:lang w:val="en-GB" w:eastAsia="en-GB"/>
        </w:rPr>
      </w:pPr>
      <w:r w:rsidRPr="00C57857">
        <w:rPr>
          <w:rFonts w:asciiTheme="majorHAnsi" w:hAnsiTheme="majorHAnsi"/>
          <w:lang w:val="en-GB" w:eastAsia="en-GB"/>
        </w:rPr>
        <w:t>Aim to provide a parenting environment that helps promote learning and achievement that spreads throughout the day involving young p</w:t>
      </w:r>
      <w:r w:rsidR="001A78C8" w:rsidRPr="00C57857">
        <w:rPr>
          <w:rFonts w:asciiTheme="majorHAnsi" w:hAnsiTheme="majorHAnsi"/>
          <w:lang w:val="en-GB" w:eastAsia="en-GB"/>
        </w:rPr>
        <w:t>eople</w:t>
      </w:r>
      <w:r w:rsidR="007A3549" w:rsidRPr="00C57857">
        <w:rPr>
          <w:rFonts w:asciiTheme="majorHAnsi" w:hAnsiTheme="majorHAnsi"/>
          <w:lang w:val="en-GB" w:eastAsia="en-GB"/>
        </w:rPr>
        <w:t>.</w:t>
      </w:r>
    </w:p>
    <w:p w:rsidR="00E673ED" w:rsidRPr="00C57857" w:rsidRDefault="00E673ED" w:rsidP="003B08A4">
      <w:pPr>
        <w:autoSpaceDE w:val="0"/>
        <w:autoSpaceDN w:val="0"/>
        <w:adjustRightInd w:val="0"/>
        <w:spacing w:after="130"/>
        <w:jc w:val="both"/>
        <w:rPr>
          <w:rFonts w:asciiTheme="majorHAnsi" w:hAnsiTheme="majorHAnsi"/>
          <w:lang w:val="en-GB" w:eastAsia="en-GB"/>
        </w:rPr>
      </w:pPr>
      <w:r w:rsidRPr="00C57857">
        <w:rPr>
          <w:rFonts w:asciiTheme="majorHAnsi" w:hAnsiTheme="majorHAnsi"/>
          <w:lang w:val="en-GB" w:eastAsia="en-GB"/>
        </w:rPr>
        <w:t xml:space="preserve">Where applicable to endeavour to reintegrate all young people into mainstream education wherever possible, or failing that to facilitate their reintegration into society by the provision of appropriate experiences and support. </w:t>
      </w:r>
    </w:p>
    <w:p w:rsidR="00E673ED" w:rsidRPr="00C57857" w:rsidRDefault="00E673ED" w:rsidP="003B08A4">
      <w:pPr>
        <w:autoSpaceDE w:val="0"/>
        <w:autoSpaceDN w:val="0"/>
        <w:adjustRightInd w:val="0"/>
        <w:spacing w:after="130"/>
        <w:jc w:val="both"/>
        <w:rPr>
          <w:rFonts w:asciiTheme="majorHAnsi" w:hAnsiTheme="majorHAnsi"/>
          <w:lang w:val="en-GB" w:eastAsia="en-GB"/>
        </w:rPr>
      </w:pPr>
      <w:r w:rsidRPr="00C57857">
        <w:rPr>
          <w:rFonts w:asciiTheme="majorHAnsi" w:hAnsiTheme="majorHAnsi"/>
          <w:lang w:val="en-GB" w:eastAsia="en-GB"/>
        </w:rPr>
        <w:t xml:space="preserve">Ensure that all key workers are actively involved in supporting the young person’s attendance and educational achievement. </w:t>
      </w:r>
    </w:p>
    <w:p w:rsidR="00E673ED" w:rsidRPr="00C57857" w:rsidRDefault="00E673ED" w:rsidP="003B08A4">
      <w:pPr>
        <w:autoSpaceDE w:val="0"/>
        <w:autoSpaceDN w:val="0"/>
        <w:adjustRightInd w:val="0"/>
        <w:spacing w:after="130"/>
        <w:jc w:val="both"/>
        <w:rPr>
          <w:rFonts w:asciiTheme="majorHAnsi" w:hAnsiTheme="majorHAnsi"/>
          <w:lang w:val="en-GB" w:eastAsia="en-GB"/>
        </w:rPr>
      </w:pPr>
      <w:r w:rsidRPr="00C57857">
        <w:rPr>
          <w:rFonts w:asciiTheme="majorHAnsi" w:hAnsiTheme="majorHAnsi"/>
          <w:lang w:val="en-GB" w:eastAsia="en-GB"/>
        </w:rPr>
        <w:lastRenderedPageBreak/>
        <w:t xml:space="preserve">Ensure attendance at all relevant school meetings, such as parents evenings, PEP meeting, exclusion meeting. </w:t>
      </w:r>
    </w:p>
    <w:p w:rsidR="00E673ED" w:rsidRPr="00C57857" w:rsidRDefault="00E673ED" w:rsidP="003B08A4">
      <w:pPr>
        <w:autoSpaceDE w:val="0"/>
        <w:autoSpaceDN w:val="0"/>
        <w:adjustRightInd w:val="0"/>
        <w:spacing w:after="130"/>
        <w:jc w:val="both"/>
        <w:rPr>
          <w:rFonts w:asciiTheme="majorHAnsi" w:hAnsiTheme="majorHAnsi"/>
          <w:lang w:val="en-GB" w:eastAsia="en-GB"/>
        </w:rPr>
      </w:pPr>
      <w:r w:rsidRPr="00C57857">
        <w:rPr>
          <w:rFonts w:asciiTheme="majorHAnsi" w:hAnsiTheme="majorHAnsi"/>
          <w:lang w:val="en-GB" w:eastAsia="en-GB"/>
        </w:rPr>
        <w:t xml:space="preserve">Ensure that we have quality educational resources within our Children’s Home. </w:t>
      </w:r>
    </w:p>
    <w:p w:rsidR="00E673ED" w:rsidRPr="00C57857" w:rsidRDefault="00E673ED" w:rsidP="003B08A4">
      <w:pPr>
        <w:autoSpaceDE w:val="0"/>
        <w:autoSpaceDN w:val="0"/>
        <w:adjustRightInd w:val="0"/>
        <w:spacing w:after="130"/>
        <w:jc w:val="both"/>
        <w:rPr>
          <w:rFonts w:asciiTheme="majorHAnsi" w:hAnsiTheme="majorHAnsi"/>
          <w:lang w:val="en-GB" w:eastAsia="en-GB"/>
        </w:rPr>
      </w:pPr>
      <w:r w:rsidRPr="00C57857">
        <w:rPr>
          <w:rFonts w:asciiTheme="majorHAnsi" w:hAnsiTheme="majorHAnsi"/>
          <w:lang w:val="en-GB" w:eastAsia="en-GB"/>
        </w:rPr>
        <w:t xml:space="preserve"> Ensure effective use of IT within the home and that all young people are supported and encouraged with this. </w:t>
      </w:r>
    </w:p>
    <w:p w:rsidR="00E673ED" w:rsidRPr="00C57857" w:rsidRDefault="00E673ED" w:rsidP="003B08A4">
      <w:pPr>
        <w:autoSpaceDE w:val="0"/>
        <w:autoSpaceDN w:val="0"/>
        <w:adjustRightInd w:val="0"/>
        <w:spacing w:after="130"/>
        <w:jc w:val="both"/>
        <w:rPr>
          <w:rFonts w:asciiTheme="majorHAnsi" w:hAnsiTheme="majorHAnsi"/>
          <w:lang w:val="en-GB" w:eastAsia="en-GB"/>
        </w:rPr>
      </w:pPr>
      <w:r w:rsidRPr="00C57857">
        <w:rPr>
          <w:rFonts w:asciiTheme="majorHAnsi" w:hAnsiTheme="majorHAnsi"/>
          <w:lang w:val="en-GB" w:eastAsia="en-GB"/>
        </w:rPr>
        <w:t xml:space="preserve">Liaise with appropriate professionals within the Education Department where there are particular issues with a pupil’s attendance and educational progress. </w:t>
      </w:r>
    </w:p>
    <w:p w:rsidR="00915848" w:rsidRPr="00C57857" w:rsidRDefault="00E673ED" w:rsidP="003B08A4">
      <w:pPr>
        <w:autoSpaceDE w:val="0"/>
        <w:autoSpaceDN w:val="0"/>
        <w:adjustRightInd w:val="0"/>
        <w:spacing w:after="130"/>
        <w:jc w:val="both"/>
        <w:rPr>
          <w:rFonts w:asciiTheme="majorHAnsi" w:hAnsiTheme="majorHAnsi"/>
          <w:lang w:val="en-GB" w:eastAsia="en-GB"/>
        </w:rPr>
      </w:pPr>
      <w:r w:rsidRPr="00C57857">
        <w:rPr>
          <w:rFonts w:asciiTheme="majorHAnsi" w:hAnsiTheme="majorHAnsi"/>
          <w:lang w:val="en-GB" w:eastAsia="en-GB"/>
        </w:rPr>
        <w:t xml:space="preserve"> Ensure that necessary information is communicated when there are shift changes and new personnel. </w:t>
      </w:r>
    </w:p>
    <w:p w:rsidR="00E673ED" w:rsidRPr="00C57857" w:rsidRDefault="00E673ED" w:rsidP="003B08A4">
      <w:pPr>
        <w:autoSpaceDE w:val="0"/>
        <w:autoSpaceDN w:val="0"/>
        <w:adjustRightInd w:val="0"/>
        <w:spacing w:after="130"/>
        <w:jc w:val="both"/>
        <w:rPr>
          <w:rFonts w:asciiTheme="majorHAnsi" w:hAnsiTheme="majorHAnsi"/>
          <w:lang w:val="en-GB" w:eastAsia="en-GB"/>
        </w:rPr>
      </w:pPr>
      <w:r w:rsidRPr="00C57857">
        <w:rPr>
          <w:rFonts w:asciiTheme="majorHAnsi" w:hAnsiTheme="majorHAnsi"/>
          <w:lang w:val="en-GB" w:eastAsia="en-GB"/>
        </w:rPr>
        <w:t xml:space="preserve">Encourage Key Workers to liaise closely with the Designated Teacher/Class Teacher and actively support the child’s/young person’s progress. </w:t>
      </w:r>
    </w:p>
    <w:p w:rsidR="00E673ED" w:rsidRPr="00C57857" w:rsidRDefault="00E673ED" w:rsidP="003B08A4">
      <w:pPr>
        <w:autoSpaceDE w:val="0"/>
        <w:autoSpaceDN w:val="0"/>
        <w:adjustRightInd w:val="0"/>
        <w:jc w:val="both"/>
        <w:rPr>
          <w:rFonts w:asciiTheme="majorHAnsi" w:hAnsiTheme="majorHAnsi"/>
          <w:lang w:val="en-GB" w:eastAsia="en-GB"/>
        </w:rPr>
      </w:pPr>
      <w:r w:rsidRPr="00C57857">
        <w:rPr>
          <w:rFonts w:asciiTheme="majorHAnsi" w:hAnsiTheme="majorHAnsi"/>
          <w:lang w:val="en-GB" w:eastAsia="en-GB"/>
        </w:rPr>
        <w:t xml:space="preserve">Ask Key Workers to contribute to and to become fully involved in educational meetings to inform the PEP plan and Care Plan and reviews. </w:t>
      </w:r>
    </w:p>
    <w:p w:rsidR="00E673ED" w:rsidRPr="00C57857" w:rsidRDefault="00E673ED" w:rsidP="003B08A4">
      <w:pPr>
        <w:autoSpaceDE w:val="0"/>
        <w:autoSpaceDN w:val="0"/>
        <w:adjustRightInd w:val="0"/>
        <w:spacing w:after="128"/>
        <w:jc w:val="both"/>
        <w:rPr>
          <w:rFonts w:asciiTheme="majorHAnsi" w:hAnsiTheme="majorHAnsi"/>
          <w:lang w:val="en-GB" w:eastAsia="en-GB"/>
        </w:rPr>
      </w:pPr>
      <w:r w:rsidRPr="00C57857">
        <w:rPr>
          <w:rFonts w:asciiTheme="majorHAnsi" w:hAnsiTheme="majorHAnsi"/>
          <w:lang w:val="en-GB" w:eastAsia="en-GB"/>
        </w:rPr>
        <w:t xml:space="preserve">Ensure the young person’s learning at school is followed up and supported at home. </w:t>
      </w:r>
    </w:p>
    <w:p w:rsidR="00E673ED" w:rsidRPr="00C57857" w:rsidRDefault="00E673ED" w:rsidP="003B08A4">
      <w:pPr>
        <w:autoSpaceDE w:val="0"/>
        <w:autoSpaceDN w:val="0"/>
        <w:adjustRightInd w:val="0"/>
        <w:spacing w:after="128"/>
        <w:jc w:val="both"/>
        <w:rPr>
          <w:rFonts w:asciiTheme="majorHAnsi" w:hAnsiTheme="majorHAnsi"/>
          <w:lang w:val="en-GB" w:eastAsia="en-GB"/>
        </w:rPr>
      </w:pPr>
      <w:r w:rsidRPr="00C57857">
        <w:rPr>
          <w:rFonts w:asciiTheme="majorHAnsi" w:hAnsiTheme="majorHAnsi"/>
          <w:lang w:val="en-GB" w:eastAsia="en-GB"/>
        </w:rPr>
        <w:t xml:space="preserve">We </w:t>
      </w:r>
      <w:r w:rsidR="007A3549" w:rsidRPr="00C57857">
        <w:rPr>
          <w:rFonts w:asciiTheme="majorHAnsi" w:hAnsiTheme="majorHAnsi"/>
          <w:lang w:val="en-GB" w:eastAsia="en-GB"/>
        </w:rPr>
        <w:t xml:space="preserve">will </w:t>
      </w:r>
      <w:r w:rsidRPr="00C57857">
        <w:rPr>
          <w:rFonts w:asciiTheme="majorHAnsi" w:hAnsiTheme="majorHAnsi"/>
          <w:lang w:val="en-GB" w:eastAsia="en-GB"/>
        </w:rPr>
        <w:t xml:space="preserve">support the young person’s participation and achievement in SATs, GCSEs, Vocational courses and other qualifications. </w:t>
      </w:r>
    </w:p>
    <w:p w:rsidR="00E673ED" w:rsidRPr="00C57857" w:rsidRDefault="003D693C" w:rsidP="003B08A4">
      <w:pPr>
        <w:autoSpaceDE w:val="0"/>
        <w:autoSpaceDN w:val="0"/>
        <w:adjustRightInd w:val="0"/>
        <w:spacing w:after="128"/>
        <w:jc w:val="both"/>
        <w:rPr>
          <w:rFonts w:asciiTheme="majorHAnsi" w:hAnsiTheme="majorHAnsi"/>
          <w:lang w:val="en-GB" w:eastAsia="en-GB"/>
        </w:rPr>
      </w:pPr>
      <w:r w:rsidRPr="00C57857">
        <w:rPr>
          <w:rFonts w:asciiTheme="majorHAnsi" w:hAnsiTheme="majorHAnsi"/>
          <w:lang w:val="en-GB" w:eastAsia="en-GB"/>
        </w:rPr>
        <w:t>Ensure the</w:t>
      </w:r>
      <w:r w:rsidR="00E673ED" w:rsidRPr="00C57857">
        <w:rPr>
          <w:rFonts w:asciiTheme="majorHAnsi" w:hAnsiTheme="majorHAnsi"/>
          <w:lang w:val="en-GB" w:eastAsia="en-GB"/>
        </w:rPr>
        <w:t xml:space="preserve"> child/young person is up and ready for school on time, with all necessary resources.  </w:t>
      </w:r>
    </w:p>
    <w:p w:rsidR="00E673ED" w:rsidRPr="00C57857" w:rsidRDefault="00E673ED" w:rsidP="003B08A4">
      <w:pPr>
        <w:autoSpaceDE w:val="0"/>
        <w:autoSpaceDN w:val="0"/>
        <w:adjustRightInd w:val="0"/>
        <w:spacing w:after="128"/>
        <w:jc w:val="both"/>
        <w:rPr>
          <w:rFonts w:asciiTheme="majorHAnsi" w:hAnsiTheme="majorHAnsi"/>
          <w:lang w:val="en-GB" w:eastAsia="en-GB"/>
        </w:rPr>
      </w:pPr>
      <w:r w:rsidRPr="00C57857">
        <w:rPr>
          <w:rFonts w:asciiTheme="majorHAnsi" w:hAnsiTheme="majorHAnsi"/>
          <w:lang w:val="en-GB" w:eastAsia="en-GB"/>
        </w:rPr>
        <w:t xml:space="preserve">Ensure (where applicable) the child/young person has a clean, full school uniform. </w:t>
      </w:r>
    </w:p>
    <w:p w:rsidR="00E673ED" w:rsidRPr="00C57857" w:rsidRDefault="00E673ED" w:rsidP="003B08A4">
      <w:pPr>
        <w:autoSpaceDE w:val="0"/>
        <w:autoSpaceDN w:val="0"/>
        <w:adjustRightInd w:val="0"/>
        <w:spacing w:after="128"/>
        <w:jc w:val="both"/>
        <w:rPr>
          <w:rFonts w:asciiTheme="majorHAnsi" w:eastAsia="MS Mincho" w:hAnsiTheme="majorHAnsi"/>
          <w:lang w:val="en-GB" w:eastAsia="en-GB"/>
        </w:rPr>
      </w:pPr>
      <w:r w:rsidRPr="00C57857">
        <w:rPr>
          <w:rFonts w:asciiTheme="majorHAnsi" w:hAnsiTheme="majorHAnsi"/>
          <w:lang w:val="en-GB" w:eastAsia="en-GB"/>
        </w:rPr>
        <w:t>Ensure regular attendance where possible and activel</w:t>
      </w:r>
      <w:r w:rsidR="001F6115" w:rsidRPr="00C57857">
        <w:rPr>
          <w:rFonts w:asciiTheme="majorHAnsi" w:hAnsiTheme="majorHAnsi"/>
          <w:lang w:val="en-GB" w:eastAsia="en-GB"/>
        </w:rPr>
        <w:t>y contribute to the culture of “</w:t>
      </w:r>
      <w:r w:rsidRPr="00C57857">
        <w:rPr>
          <w:rFonts w:asciiTheme="majorHAnsi" w:hAnsiTheme="majorHAnsi"/>
          <w:lang w:val="en-GB" w:eastAsia="en-GB"/>
        </w:rPr>
        <w:t>young people go to school</w:t>
      </w:r>
      <w:r w:rsidRPr="00C57857">
        <w:rPr>
          <w:rFonts w:asciiTheme="majorHAnsi" w:eastAsia="MS Mincho" w:hAnsiTheme="majorHAnsi"/>
          <w:lang w:val="en-GB" w:eastAsia="en-GB"/>
        </w:rPr>
        <w:t xml:space="preserve">‟. </w:t>
      </w:r>
    </w:p>
    <w:p w:rsidR="00E673ED" w:rsidRPr="00C57857" w:rsidRDefault="00E673ED" w:rsidP="003B08A4">
      <w:pPr>
        <w:autoSpaceDE w:val="0"/>
        <w:autoSpaceDN w:val="0"/>
        <w:adjustRightInd w:val="0"/>
        <w:spacing w:after="128"/>
        <w:jc w:val="both"/>
        <w:rPr>
          <w:rFonts w:asciiTheme="majorHAnsi" w:eastAsia="MS Mincho" w:hAnsiTheme="majorHAnsi"/>
          <w:lang w:val="en-GB" w:eastAsia="en-GB"/>
        </w:rPr>
      </w:pPr>
      <w:r w:rsidRPr="00C57857">
        <w:rPr>
          <w:rFonts w:asciiTheme="majorHAnsi" w:eastAsia="MS Mincho" w:hAnsiTheme="majorHAnsi"/>
          <w:lang w:val="en-GB" w:eastAsia="en-GB"/>
        </w:rPr>
        <w:t xml:space="preserve">Respond appropriately to fixed-term exclusions, by ensuring that adequate and suitable work is provided for young people. </w:t>
      </w:r>
    </w:p>
    <w:p w:rsidR="00E673ED" w:rsidRPr="00C57857" w:rsidRDefault="00E673ED" w:rsidP="003B08A4">
      <w:pPr>
        <w:autoSpaceDE w:val="0"/>
        <w:autoSpaceDN w:val="0"/>
        <w:adjustRightInd w:val="0"/>
        <w:jc w:val="both"/>
        <w:rPr>
          <w:rFonts w:asciiTheme="majorHAnsi" w:eastAsia="MS Mincho" w:hAnsiTheme="majorHAnsi"/>
          <w:lang w:val="en-GB" w:eastAsia="en-GB"/>
        </w:rPr>
      </w:pPr>
      <w:r w:rsidRPr="00C57857">
        <w:rPr>
          <w:rFonts w:asciiTheme="majorHAnsi" w:eastAsia="MS Mincho" w:hAnsiTheme="majorHAnsi"/>
          <w:lang w:val="en-GB" w:eastAsia="en-GB"/>
        </w:rPr>
        <w:t xml:space="preserve">Each young person has access to facilities that will enable them to do their school homework. There are also computers available to help young people access information and to write up their work. </w:t>
      </w:r>
    </w:p>
    <w:p w:rsidR="00915848" w:rsidRPr="00C57857" w:rsidRDefault="00915848" w:rsidP="003B08A4">
      <w:pPr>
        <w:autoSpaceDE w:val="0"/>
        <w:autoSpaceDN w:val="0"/>
        <w:adjustRightInd w:val="0"/>
        <w:jc w:val="both"/>
        <w:rPr>
          <w:rFonts w:asciiTheme="majorHAnsi" w:eastAsia="MS Mincho" w:hAnsiTheme="majorHAnsi"/>
          <w:lang w:val="en-GB" w:eastAsia="en-GB"/>
        </w:rPr>
      </w:pPr>
    </w:p>
    <w:p w:rsidR="00E673ED" w:rsidRPr="00C57857" w:rsidRDefault="00E673ED" w:rsidP="003B08A4">
      <w:pPr>
        <w:autoSpaceDE w:val="0"/>
        <w:autoSpaceDN w:val="0"/>
        <w:adjustRightInd w:val="0"/>
        <w:jc w:val="both"/>
        <w:rPr>
          <w:rFonts w:asciiTheme="majorHAnsi" w:hAnsiTheme="majorHAnsi"/>
          <w:lang w:val="en-GB" w:eastAsia="en-GB"/>
        </w:rPr>
      </w:pPr>
      <w:r w:rsidRPr="00C57857">
        <w:rPr>
          <w:rFonts w:asciiTheme="majorHAnsi" w:eastAsia="MS Mincho" w:hAnsiTheme="majorHAnsi"/>
          <w:lang w:val="en-GB" w:eastAsia="en-GB"/>
        </w:rPr>
        <w:t>Young people can also access information from the staff team when possible. Staff would endeavour to obtain relevant up to date information to enable the young person to do their schoolwork.</w:t>
      </w:r>
    </w:p>
    <w:p w:rsidR="007A3549" w:rsidRPr="00C57857" w:rsidRDefault="007A3549" w:rsidP="003B08A4">
      <w:pPr>
        <w:autoSpaceDE w:val="0"/>
        <w:autoSpaceDN w:val="0"/>
        <w:adjustRightInd w:val="0"/>
        <w:jc w:val="both"/>
        <w:rPr>
          <w:rFonts w:asciiTheme="majorHAnsi" w:hAnsiTheme="majorHAnsi"/>
          <w:lang w:val="en-GB" w:eastAsia="en-GB"/>
        </w:rPr>
      </w:pPr>
    </w:p>
    <w:p w:rsidR="00280E85" w:rsidRPr="002045C3" w:rsidRDefault="00F15972" w:rsidP="003B08A4">
      <w:pPr>
        <w:pStyle w:val="BodyText"/>
        <w:numPr>
          <w:ilvl w:val="12"/>
          <w:numId w:val="0"/>
        </w:numPr>
        <w:rPr>
          <w:rFonts w:asciiTheme="majorHAnsi" w:hAnsiTheme="majorHAnsi"/>
          <w:b/>
          <w:i/>
          <w:color w:val="FF0000"/>
          <w:sz w:val="28"/>
          <w:szCs w:val="28"/>
        </w:rPr>
      </w:pPr>
      <w:r w:rsidRPr="002045C3">
        <w:rPr>
          <w:rFonts w:asciiTheme="majorHAnsi" w:hAnsiTheme="majorHAnsi"/>
          <w:b/>
          <w:i/>
          <w:color w:val="FF0000"/>
          <w:sz w:val="28"/>
          <w:szCs w:val="28"/>
        </w:rPr>
        <w:t>HEALTH</w:t>
      </w:r>
    </w:p>
    <w:p w:rsidR="000F42DE" w:rsidRPr="002045C3" w:rsidRDefault="000F42DE" w:rsidP="003B08A4">
      <w:pPr>
        <w:numPr>
          <w:ilvl w:val="12"/>
          <w:numId w:val="0"/>
        </w:numPr>
        <w:jc w:val="both"/>
        <w:rPr>
          <w:rFonts w:asciiTheme="majorHAnsi" w:hAnsiTheme="majorHAnsi"/>
          <w:b/>
          <w:i/>
          <w:color w:val="FF0000"/>
          <w:sz w:val="28"/>
          <w:szCs w:val="28"/>
          <w:lang w:val="en-GB"/>
        </w:rPr>
      </w:pPr>
    </w:p>
    <w:p w:rsidR="001F6115" w:rsidRPr="002045C3" w:rsidRDefault="001F6115" w:rsidP="001F6115">
      <w:pPr>
        <w:pStyle w:val="BodyText"/>
        <w:numPr>
          <w:ilvl w:val="12"/>
          <w:numId w:val="0"/>
        </w:numPr>
        <w:rPr>
          <w:rFonts w:asciiTheme="majorHAnsi" w:hAnsiTheme="majorHAnsi"/>
          <w:b/>
          <w:i/>
          <w:color w:val="FF0000"/>
          <w:sz w:val="28"/>
          <w:szCs w:val="28"/>
        </w:rPr>
      </w:pPr>
      <w:r w:rsidRPr="002045C3">
        <w:rPr>
          <w:rFonts w:asciiTheme="majorHAnsi" w:hAnsiTheme="majorHAnsi"/>
          <w:b/>
          <w:i/>
          <w:color w:val="FF0000"/>
          <w:sz w:val="28"/>
          <w:szCs w:val="28"/>
        </w:rPr>
        <w:t>Details of any healthcare or therapy provided, including, the details of the qualifications and clinical supervision of the staff involved, how the children’s home measures the effectiveness of its approach and the evidence referred to by the children’s home to demonstrate the effectiveness and approach and how the information can be assessed.</w:t>
      </w:r>
    </w:p>
    <w:p w:rsidR="00280E85" w:rsidRPr="00C57857" w:rsidRDefault="00280E85" w:rsidP="003B08A4">
      <w:pPr>
        <w:numPr>
          <w:ilvl w:val="12"/>
          <w:numId w:val="0"/>
        </w:numPr>
        <w:jc w:val="both"/>
        <w:rPr>
          <w:rFonts w:asciiTheme="majorHAnsi" w:hAnsiTheme="majorHAnsi"/>
          <w:lang w:val="en-GB"/>
        </w:rPr>
      </w:pPr>
    </w:p>
    <w:p w:rsidR="00665927" w:rsidRPr="00C57857" w:rsidRDefault="00665927" w:rsidP="003B08A4">
      <w:pPr>
        <w:autoSpaceDE w:val="0"/>
        <w:autoSpaceDN w:val="0"/>
        <w:adjustRightInd w:val="0"/>
        <w:jc w:val="both"/>
        <w:rPr>
          <w:rFonts w:asciiTheme="majorHAnsi" w:hAnsiTheme="majorHAnsi"/>
          <w:lang w:val="en-GB" w:eastAsia="en-GB"/>
        </w:rPr>
      </w:pPr>
      <w:r w:rsidRPr="00C57857">
        <w:rPr>
          <w:rFonts w:asciiTheme="majorHAnsi" w:hAnsiTheme="majorHAnsi" w:cs="Arial"/>
          <w:lang w:val="en-GB" w:eastAsia="en-GB"/>
        </w:rPr>
        <w:t xml:space="preserve">At </w:t>
      </w:r>
      <w:r w:rsidR="003B08A4" w:rsidRPr="00C57857">
        <w:rPr>
          <w:rFonts w:asciiTheme="majorHAnsi" w:hAnsiTheme="majorHAnsi"/>
          <w:lang w:val="en-GB" w:eastAsia="en-GB"/>
        </w:rPr>
        <w:t xml:space="preserve">Rigwood </w:t>
      </w:r>
      <w:r w:rsidR="003D693C" w:rsidRPr="00C57857">
        <w:rPr>
          <w:rFonts w:asciiTheme="majorHAnsi" w:hAnsiTheme="majorHAnsi"/>
          <w:lang w:val="en-GB" w:eastAsia="en-GB"/>
        </w:rPr>
        <w:t>House we</w:t>
      </w:r>
      <w:r w:rsidRPr="00C57857">
        <w:rPr>
          <w:rFonts w:asciiTheme="majorHAnsi" w:hAnsiTheme="majorHAnsi"/>
          <w:lang w:val="en-GB" w:eastAsia="en-GB"/>
        </w:rPr>
        <w:t xml:space="preserve"> endeavour to ensure that the young people live in a healthy environment where their health needs are identified and promoted and services provided to meet them. </w:t>
      </w:r>
    </w:p>
    <w:p w:rsidR="00071622" w:rsidRPr="00C57857" w:rsidRDefault="00071622" w:rsidP="003B08A4">
      <w:pPr>
        <w:autoSpaceDE w:val="0"/>
        <w:autoSpaceDN w:val="0"/>
        <w:adjustRightInd w:val="0"/>
        <w:jc w:val="both"/>
        <w:rPr>
          <w:rFonts w:asciiTheme="majorHAnsi" w:hAnsiTheme="majorHAnsi"/>
          <w:lang w:val="en-GB" w:eastAsia="en-GB"/>
        </w:rPr>
      </w:pPr>
    </w:p>
    <w:p w:rsidR="00665927" w:rsidRPr="00C57857" w:rsidRDefault="00665927" w:rsidP="003B08A4">
      <w:pPr>
        <w:autoSpaceDE w:val="0"/>
        <w:autoSpaceDN w:val="0"/>
        <w:adjustRightInd w:val="0"/>
        <w:jc w:val="both"/>
        <w:rPr>
          <w:rFonts w:asciiTheme="majorHAnsi" w:hAnsiTheme="majorHAnsi"/>
          <w:b/>
          <w:lang w:val="en-GB" w:eastAsia="en-GB"/>
        </w:rPr>
      </w:pPr>
      <w:r w:rsidRPr="00C57857">
        <w:rPr>
          <w:rFonts w:asciiTheme="majorHAnsi" w:hAnsiTheme="majorHAnsi"/>
          <w:b/>
          <w:lang w:val="en-GB" w:eastAsia="en-GB"/>
        </w:rPr>
        <w:t xml:space="preserve">We at </w:t>
      </w:r>
      <w:r w:rsidR="003B08A4" w:rsidRPr="00C57857">
        <w:rPr>
          <w:rFonts w:asciiTheme="majorHAnsi" w:hAnsiTheme="majorHAnsi"/>
          <w:b/>
          <w:lang w:val="en-GB" w:eastAsia="en-GB"/>
        </w:rPr>
        <w:t>Rigwood House</w:t>
      </w:r>
      <w:r w:rsidRPr="00C57857">
        <w:rPr>
          <w:rFonts w:asciiTheme="majorHAnsi" w:hAnsiTheme="majorHAnsi"/>
          <w:b/>
          <w:lang w:val="en-GB" w:eastAsia="en-GB"/>
        </w:rPr>
        <w:t xml:space="preserve"> Children’s Home will: </w:t>
      </w:r>
    </w:p>
    <w:p w:rsidR="00071622" w:rsidRPr="00C57857" w:rsidRDefault="00071622" w:rsidP="003B08A4">
      <w:pPr>
        <w:autoSpaceDE w:val="0"/>
        <w:autoSpaceDN w:val="0"/>
        <w:adjustRightInd w:val="0"/>
        <w:spacing w:after="128"/>
        <w:jc w:val="both"/>
        <w:rPr>
          <w:rFonts w:asciiTheme="majorHAnsi" w:hAnsiTheme="majorHAnsi"/>
          <w:lang w:val="en-GB" w:eastAsia="en-GB"/>
        </w:rPr>
      </w:pPr>
    </w:p>
    <w:p w:rsidR="00665927" w:rsidRPr="00C57857" w:rsidRDefault="00665927" w:rsidP="003B08A4">
      <w:pPr>
        <w:autoSpaceDE w:val="0"/>
        <w:autoSpaceDN w:val="0"/>
        <w:adjustRightInd w:val="0"/>
        <w:spacing w:after="128"/>
        <w:jc w:val="both"/>
        <w:rPr>
          <w:rFonts w:asciiTheme="majorHAnsi" w:hAnsiTheme="majorHAnsi"/>
          <w:lang w:val="en-GB" w:eastAsia="en-GB"/>
        </w:rPr>
      </w:pPr>
      <w:r w:rsidRPr="00C57857">
        <w:rPr>
          <w:rFonts w:asciiTheme="majorHAnsi" w:hAnsiTheme="majorHAnsi"/>
          <w:lang w:val="en-GB" w:eastAsia="en-GB"/>
        </w:rPr>
        <w:t xml:space="preserve">Endeavour to ensure that the physical, emotional and health needs of each young person is identified and appropriate action is taken to secure the medical, dental and other health services needed to meet them. </w:t>
      </w:r>
    </w:p>
    <w:p w:rsidR="00665927" w:rsidRPr="00C57857" w:rsidRDefault="00665927" w:rsidP="003B08A4">
      <w:pPr>
        <w:autoSpaceDE w:val="0"/>
        <w:autoSpaceDN w:val="0"/>
        <w:adjustRightInd w:val="0"/>
        <w:spacing w:after="128"/>
        <w:jc w:val="both"/>
        <w:rPr>
          <w:rFonts w:asciiTheme="majorHAnsi" w:hAnsiTheme="majorHAnsi"/>
          <w:lang w:val="en-GB" w:eastAsia="en-GB"/>
        </w:rPr>
      </w:pPr>
      <w:r w:rsidRPr="00C57857">
        <w:rPr>
          <w:rFonts w:asciiTheme="majorHAnsi" w:hAnsiTheme="majorHAnsi"/>
          <w:lang w:val="en-GB" w:eastAsia="en-GB"/>
        </w:rPr>
        <w:lastRenderedPageBreak/>
        <w:t xml:space="preserve">Ensure that Young People are able to have regular health and dental check-ups and we have a system of recording these within our Home. </w:t>
      </w:r>
    </w:p>
    <w:p w:rsidR="00665927" w:rsidRPr="00C57857" w:rsidRDefault="00665927" w:rsidP="003B08A4">
      <w:pPr>
        <w:autoSpaceDE w:val="0"/>
        <w:autoSpaceDN w:val="0"/>
        <w:adjustRightInd w:val="0"/>
        <w:spacing w:after="128"/>
        <w:jc w:val="both"/>
        <w:rPr>
          <w:rFonts w:asciiTheme="majorHAnsi" w:hAnsiTheme="majorHAnsi"/>
          <w:lang w:val="en-GB" w:eastAsia="en-GB"/>
        </w:rPr>
      </w:pPr>
      <w:r w:rsidRPr="00C57857">
        <w:rPr>
          <w:rFonts w:asciiTheme="majorHAnsi" w:hAnsiTheme="majorHAnsi"/>
          <w:lang w:val="en-GB" w:eastAsia="en-GB"/>
        </w:rPr>
        <w:t xml:space="preserve">Ensure that a record of medication is received, administered and returned and safe storage is provided. Staff signs the medication record when medication is given. </w:t>
      </w:r>
    </w:p>
    <w:p w:rsidR="00665927" w:rsidRPr="00C57857" w:rsidRDefault="00665927" w:rsidP="003B08A4">
      <w:pPr>
        <w:autoSpaceDE w:val="0"/>
        <w:autoSpaceDN w:val="0"/>
        <w:adjustRightInd w:val="0"/>
        <w:spacing w:after="128"/>
        <w:jc w:val="both"/>
        <w:rPr>
          <w:rFonts w:asciiTheme="majorHAnsi" w:hAnsiTheme="majorHAnsi"/>
          <w:lang w:val="en-GB" w:eastAsia="en-GB"/>
        </w:rPr>
      </w:pPr>
      <w:r w:rsidRPr="00C57857">
        <w:rPr>
          <w:rFonts w:asciiTheme="majorHAnsi" w:hAnsiTheme="majorHAnsi"/>
          <w:lang w:val="en-GB" w:eastAsia="en-GB"/>
        </w:rPr>
        <w:t xml:space="preserve">Ensure that children and young people are provided with guidance, advice and support on health and personal care issues appropriate to the needs and wishes of each young person. </w:t>
      </w:r>
    </w:p>
    <w:p w:rsidR="00665927" w:rsidRPr="00C57857" w:rsidRDefault="00665927" w:rsidP="003B08A4">
      <w:pPr>
        <w:autoSpaceDE w:val="0"/>
        <w:autoSpaceDN w:val="0"/>
        <w:adjustRightInd w:val="0"/>
        <w:spacing w:after="128"/>
        <w:jc w:val="both"/>
        <w:rPr>
          <w:rFonts w:asciiTheme="majorHAnsi" w:hAnsiTheme="majorHAnsi"/>
          <w:lang w:val="en-GB" w:eastAsia="en-GB"/>
        </w:rPr>
      </w:pPr>
      <w:r w:rsidRPr="00C57857">
        <w:rPr>
          <w:rFonts w:asciiTheme="majorHAnsi" w:hAnsiTheme="majorHAnsi"/>
          <w:lang w:val="en-GB" w:eastAsia="en-GB"/>
        </w:rPr>
        <w:t xml:space="preserve"> Provide advice and support to each young person in accordance with the young person’s age, needs, religion, culture and wishes in relation to social issues including alcohol and illegal substance abuse, smoking, sex education, HIV infection, hepatitis and sexually transmitted infections. Confidentiality (where appropriate) is respected and literature is on display within the home to enable young people to obtain information without seeking out adults. </w:t>
      </w:r>
    </w:p>
    <w:p w:rsidR="00665927" w:rsidRPr="00C57857" w:rsidRDefault="00665927" w:rsidP="003B08A4">
      <w:pPr>
        <w:autoSpaceDE w:val="0"/>
        <w:autoSpaceDN w:val="0"/>
        <w:adjustRightInd w:val="0"/>
        <w:spacing w:after="128"/>
        <w:jc w:val="both"/>
        <w:rPr>
          <w:rFonts w:asciiTheme="majorHAnsi" w:hAnsiTheme="majorHAnsi"/>
          <w:lang w:val="en-GB" w:eastAsia="en-GB"/>
        </w:rPr>
      </w:pPr>
      <w:r w:rsidRPr="00C57857">
        <w:rPr>
          <w:rFonts w:asciiTheme="majorHAnsi" w:hAnsiTheme="majorHAnsi"/>
          <w:lang w:val="en-GB" w:eastAsia="en-GB"/>
        </w:rPr>
        <w:t>Keep a record of all signi</w:t>
      </w:r>
      <w:r w:rsidR="004A76BC" w:rsidRPr="00C57857">
        <w:rPr>
          <w:rFonts w:asciiTheme="majorHAnsi" w:hAnsiTheme="majorHAnsi"/>
          <w:lang w:val="en-GB" w:eastAsia="en-GB"/>
        </w:rPr>
        <w:t>ficant illnesses, accidents</w:t>
      </w:r>
      <w:r w:rsidRPr="00C57857">
        <w:rPr>
          <w:rFonts w:asciiTheme="majorHAnsi" w:hAnsiTheme="majorHAnsi"/>
          <w:lang w:val="en-GB" w:eastAsia="en-GB"/>
        </w:rPr>
        <w:t xml:space="preserve"> or injuries to young people during their placement in </w:t>
      </w:r>
      <w:r w:rsidR="003B08A4" w:rsidRPr="00C57857">
        <w:rPr>
          <w:rFonts w:asciiTheme="majorHAnsi" w:hAnsiTheme="majorHAnsi"/>
          <w:lang w:val="en-GB" w:eastAsia="en-GB"/>
        </w:rPr>
        <w:t>Rigwood House</w:t>
      </w:r>
      <w:r w:rsidRPr="00C57857">
        <w:rPr>
          <w:rFonts w:asciiTheme="majorHAnsi" w:hAnsiTheme="majorHAnsi"/>
          <w:lang w:val="en-GB" w:eastAsia="en-GB"/>
        </w:rPr>
        <w:t xml:space="preserve"> Children’s Home. </w:t>
      </w:r>
    </w:p>
    <w:p w:rsidR="00665927" w:rsidRPr="00C57857" w:rsidRDefault="00665927" w:rsidP="003B08A4">
      <w:pPr>
        <w:autoSpaceDE w:val="0"/>
        <w:autoSpaceDN w:val="0"/>
        <w:adjustRightInd w:val="0"/>
        <w:spacing w:after="128"/>
        <w:jc w:val="both"/>
        <w:rPr>
          <w:rFonts w:asciiTheme="majorHAnsi" w:hAnsiTheme="majorHAnsi"/>
          <w:lang w:val="en-GB" w:eastAsia="en-GB"/>
        </w:rPr>
      </w:pPr>
      <w:r w:rsidRPr="00C57857">
        <w:rPr>
          <w:rFonts w:asciiTheme="majorHAnsi" w:hAnsiTheme="majorHAnsi"/>
          <w:lang w:val="en-GB" w:eastAsia="en-GB"/>
        </w:rPr>
        <w:t xml:space="preserve">Actively discourage young people from smoking, taking alcohol or illegal substances. </w:t>
      </w:r>
    </w:p>
    <w:p w:rsidR="00665927" w:rsidRPr="00C57857" w:rsidRDefault="00665927" w:rsidP="003B08A4">
      <w:pPr>
        <w:autoSpaceDE w:val="0"/>
        <w:autoSpaceDN w:val="0"/>
        <w:adjustRightInd w:val="0"/>
        <w:spacing w:after="128"/>
        <w:jc w:val="both"/>
        <w:rPr>
          <w:rFonts w:asciiTheme="majorHAnsi" w:hAnsiTheme="majorHAnsi"/>
          <w:lang w:val="en-GB" w:eastAsia="en-GB"/>
        </w:rPr>
      </w:pPr>
      <w:r w:rsidRPr="00C57857">
        <w:rPr>
          <w:rFonts w:asciiTheme="majorHAnsi" w:hAnsiTheme="majorHAnsi"/>
          <w:lang w:val="en-GB" w:eastAsia="en-GB"/>
        </w:rPr>
        <w:t xml:space="preserve">Deal with issues of personal hygiene sensitively. </w:t>
      </w:r>
    </w:p>
    <w:p w:rsidR="00665927" w:rsidRPr="00C57857" w:rsidRDefault="00665927" w:rsidP="003B08A4">
      <w:pPr>
        <w:autoSpaceDE w:val="0"/>
        <w:autoSpaceDN w:val="0"/>
        <w:adjustRightInd w:val="0"/>
        <w:spacing w:after="128"/>
        <w:jc w:val="both"/>
        <w:rPr>
          <w:rFonts w:asciiTheme="majorHAnsi" w:hAnsiTheme="majorHAnsi"/>
          <w:lang w:val="en-GB" w:eastAsia="en-GB"/>
        </w:rPr>
      </w:pPr>
      <w:r w:rsidRPr="00C57857">
        <w:rPr>
          <w:rFonts w:asciiTheme="majorHAnsi" w:hAnsiTheme="majorHAnsi"/>
          <w:lang w:val="en-GB" w:eastAsia="en-GB"/>
        </w:rPr>
        <w:t xml:space="preserve">Ensure that the health needs of young people from ethnic minority and cultural groups are understood by staff and specialist advice is sought when necessary. </w:t>
      </w:r>
    </w:p>
    <w:p w:rsidR="00665927" w:rsidRPr="00C57857" w:rsidRDefault="00665927" w:rsidP="003B08A4">
      <w:pPr>
        <w:autoSpaceDE w:val="0"/>
        <w:autoSpaceDN w:val="0"/>
        <w:adjustRightInd w:val="0"/>
        <w:spacing w:after="128"/>
        <w:jc w:val="both"/>
        <w:rPr>
          <w:rFonts w:asciiTheme="majorHAnsi" w:hAnsiTheme="majorHAnsi"/>
          <w:lang w:val="en-GB" w:eastAsia="en-GB"/>
        </w:rPr>
      </w:pPr>
      <w:r w:rsidRPr="00C57857">
        <w:rPr>
          <w:rFonts w:asciiTheme="majorHAnsi" w:hAnsiTheme="majorHAnsi"/>
          <w:lang w:val="en-GB" w:eastAsia="en-GB"/>
        </w:rPr>
        <w:t xml:space="preserve">Ensure that medical examination and written health assessments are arranged for every young person placed in this home from the community. This would apply particularly to vulnerable children who have not received a continuity of health and care because they have been subjected to a sequence of moves, often within a fairly short time-scale. </w:t>
      </w:r>
    </w:p>
    <w:p w:rsidR="00665927" w:rsidRPr="00C57857" w:rsidRDefault="004A76BC" w:rsidP="003B08A4">
      <w:pPr>
        <w:autoSpaceDE w:val="0"/>
        <w:autoSpaceDN w:val="0"/>
        <w:adjustRightInd w:val="0"/>
        <w:spacing w:after="128"/>
        <w:jc w:val="both"/>
        <w:rPr>
          <w:rFonts w:asciiTheme="majorHAnsi" w:hAnsiTheme="majorHAnsi"/>
          <w:lang w:val="en-GB" w:eastAsia="en-GB"/>
        </w:rPr>
      </w:pPr>
      <w:r w:rsidRPr="00C57857">
        <w:rPr>
          <w:rFonts w:asciiTheme="majorHAnsi" w:hAnsiTheme="majorHAnsi"/>
          <w:lang w:val="en-GB" w:eastAsia="en-GB"/>
        </w:rPr>
        <w:t>E</w:t>
      </w:r>
      <w:r w:rsidR="00665927" w:rsidRPr="00C57857">
        <w:rPr>
          <w:rFonts w:asciiTheme="majorHAnsi" w:hAnsiTheme="majorHAnsi"/>
          <w:lang w:val="en-GB" w:eastAsia="en-GB"/>
        </w:rPr>
        <w:t xml:space="preserve">nsure that if the young person’s stay in the home is likely to be a short one, or if his/her home is close to this Children’s home, the young person will retain his/her own GP, dentist, etc. </w:t>
      </w:r>
    </w:p>
    <w:p w:rsidR="00665927" w:rsidRPr="00C57857" w:rsidRDefault="00665927" w:rsidP="003B08A4">
      <w:pPr>
        <w:autoSpaceDE w:val="0"/>
        <w:autoSpaceDN w:val="0"/>
        <w:adjustRightInd w:val="0"/>
        <w:jc w:val="both"/>
        <w:rPr>
          <w:rFonts w:asciiTheme="majorHAnsi" w:hAnsiTheme="majorHAnsi"/>
          <w:lang w:val="en-GB" w:eastAsia="en-GB"/>
        </w:rPr>
      </w:pPr>
      <w:r w:rsidRPr="00C57857">
        <w:rPr>
          <w:rFonts w:asciiTheme="majorHAnsi" w:hAnsiTheme="majorHAnsi"/>
          <w:lang w:val="en-GB" w:eastAsia="en-GB"/>
        </w:rPr>
        <w:t>Ensure close co-operation and communication with those having parental responsibility, health visitors, schools and other specialist services to ensure that proper health care is offered to all Young People</w:t>
      </w:r>
    </w:p>
    <w:p w:rsidR="008F6410" w:rsidRPr="00C57857" w:rsidRDefault="008F6410" w:rsidP="003B08A4">
      <w:pPr>
        <w:jc w:val="both"/>
        <w:rPr>
          <w:rFonts w:asciiTheme="majorHAnsi" w:hAnsiTheme="majorHAnsi"/>
          <w:b/>
          <w:lang w:val="en-GB"/>
        </w:rPr>
      </w:pPr>
    </w:p>
    <w:p w:rsidR="00665927" w:rsidRPr="00C57857" w:rsidRDefault="00665927" w:rsidP="003B08A4">
      <w:pPr>
        <w:jc w:val="both"/>
        <w:rPr>
          <w:rFonts w:asciiTheme="majorHAnsi" w:hAnsiTheme="majorHAnsi"/>
          <w:b/>
          <w:lang w:val="en-GB"/>
        </w:rPr>
      </w:pPr>
      <w:r w:rsidRPr="00C57857">
        <w:rPr>
          <w:rFonts w:asciiTheme="majorHAnsi" w:hAnsiTheme="majorHAnsi"/>
        </w:rPr>
        <w:t>Each young person has a health plan located in the Working File. The health plan records the young persons’ medical history, appointments attended and all health needs e.g. optical, hearing, dental etc.</w:t>
      </w:r>
    </w:p>
    <w:p w:rsidR="00665927" w:rsidRPr="00C57857" w:rsidRDefault="00665927" w:rsidP="003B08A4">
      <w:pPr>
        <w:pStyle w:val="Default"/>
        <w:jc w:val="both"/>
        <w:rPr>
          <w:rFonts w:asciiTheme="majorHAnsi" w:hAnsiTheme="majorHAnsi" w:cs="Times New Roman"/>
          <w:color w:val="auto"/>
        </w:rPr>
      </w:pPr>
    </w:p>
    <w:p w:rsidR="00665927" w:rsidRPr="00C57857" w:rsidRDefault="00665927" w:rsidP="003B08A4">
      <w:pPr>
        <w:pStyle w:val="Default"/>
        <w:jc w:val="both"/>
        <w:rPr>
          <w:rFonts w:asciiTheme="majorHAnsi" w:hAnsiTheme="majorHAnsi" w:cs="Times New Roman"/>
          <w:color w:val="auto"/>
        </w:rPr>
      </w:pPr>
      <w:r w:rsidRPr="00C57857">
        <w:rPr>
          <w:rFonts w:asciiTheme="majorHAnsi" w:hAnsiTheme="majorHAnsi" w:cs="Times New Roman"/>
          <w:color w:val="auto"/>
        </w:rPr>
        <w:t xml:space="preserve">In addition to this we encourage the young people to eat a healthy balanced diet and to have some understanding of the importance of this on their health. Alongside this we encourage and provide opportunities to undertake exercise through participating in activities that they enjoy (e.g. swimming, bike riding and the gym). </w:t>
      </w:r>
    </w:p>
    <w:p w:rsidR="00665927" w:rsidRPr="00C57857" w:rsidRDefault="00665927" w:rsidP="003B08A4">
      <w:pPr>
        <w:pStyle w:val="Default"/>
        <w:jc w:val="both"/>
        <w:rPr>
          <w:rFonts w:asciiTheme="majorHAnsi" w:hAnsiTheme="majorHAnsi" w:cs="Times New Roman"/>
          <w:color w:val="auto"/>
        </w:rPr>
      </w:pPr>
    </w:p>
    <w:p w:rsidR="00665927" w:rsidRPr="00C57857" w:rsidRDefault="00665927" w:rsidP="003B08A4">
      <w:pPr>
        <w:pStyle w:val="Default"/>
        <w:jc w:val="both"/>
        <w:rPr>
          <w:rFonts w:asciiTheme="majorHAnsi" w:hAnsiTheme="majorHAnsi" w:cs="Times New Roman"/>
          <w:color w:val="auto"/>
        </w:rPr>
      </w:pPr>
      <w:r w:rsidRPr="00C57857">
        <w:rPr>
          <w:rFonts w:asciiTheme="majorHAnsi" w:hAnsiTheme="majorHAnsi" w:cs="Times New Roman"/>
          <w:color w:val="auto"/>
        </w:rPr>
        <w:t xml:space="preserve">We are committed to promoting the health of the young people we work with as well as putting great emphasis on their safety and wellbeing. If something were to happen to them whilst in our care, each member of staff will have undertaken the certificated first aid course. </w:t>
      </w:r>
    </w:p>
    <w:p w:rsidR="00D50B3F" w:rsidRPr="00C57857" w:rsidRDefault="00D50B3F" w:rsidP="003B08A4">
      <w:pPr>
        <w:jc w:val="both"/>
        <w:rPr>
          <w:rFonts w:asciiTheme="majorHAnsi" w:hAnsiTheme="majorHAnsi"/>
          <w:b/>
          <w:lang w:val="en-GB"/>
        </w:rPr>
      </w:pPr>
    </w:p>
    <w:p w:rsidR="00D82C21" w:rsidRPr="00C57857" w:rsidRDefault="00071622" w:rsidP="003B08A4">
      <w:pPr>
        <w:pStyle w:val="BodyText"/>
        <w:rPr>
          <w:rFonts w:asciiTheme="majorHAnsi" w:hAnsiTheme="majorHAnsi"/>
          <w:szCs w:val="24"/>
        </w:rPr>
      </w:pPr>
      <w:r w:rsidRPr="00C57857">
        <w:rPr>
          <w:rFonts w:asciiTheme="majorHAnsi" w:hAnsiTheme="majorHAnsi"/>
          <w:szCs w:val="24"/>
        </w:rPr>
        <w:t>S</w:t>
      </w:r>
      <w:r w:rsidR="00D82C21" w:rsidRPr="00C57857">
        <w:rPr>
          <w:rFonts w:asciiTheme="majorHAnsi" w:hAnsiTheme="majorHAnsi"/>
          <w:szCs w:val="24"/>
        </w:rPr>
        <w:t xml:space="preserve">pecialist help for young people is identified in partnership with young people and their social worker in order to ensure that young </w:t>
      </w:r>
      <w:r w:rsidR="00E3537E" w:rsidRPr="00C57857">
        <w:rPr>
          <w:rFonts w:asciiTheme="majorHAnsi" w:hAnsiTheme="majorHAnsi"/>
          <w:szCs w:val="24"/>
        </w:rPr>
        <w:t>people gain</w:t>
      </w:r>
      <w:r w:rsidR="00D82C21" w:rsidRPr="00C57857">
        <w:rPr>
          <w:rFonts w:asciiTheme="majorHAnsi" w:hAnsiTheme="majorHAnsi"/>
          <w:szCs w:val="24"/>
        </w:rPr>
        <w:t xml:space="preserve"> access to the support they need for instance, occupational therapists, speech and language therapists, CAHMS and other health services.</w:t>
      </w:r>
    </w:p>
    <w:p w:rsidR="00D82C21" w:rsidRPr="00C57857" w:rsidRDefault="00D82C21" w:rsidP="003B08A4">
      <w:pPr>
        <w:ind w:left="283"/>
        <w:jc w:val="both"/>
        <w:rPr>
          <w:rFonts w:asciiTheme="majorHAnsi" w:hAnsiTheme="majorHAnsi"/>
          <w:lang w:val="en-GB"/>
        </w:rPr>
      </w:pPr>
    </w:p>
    <w:p w:rsidR="002045C3" w:rsidRDefault="002045C3" w:rsidP="00071622">
      <w:pPr>
        <w:pStyle w:val="BodyText2"/>
        <w:numPr>
          <w:ilvl w:val="0"/>
          <w:numId w:val="0"/>
        </w:numPr>
        <w:rPr>
          <w:rFonts w:asciiTheme="majorHAnsi" w:hAnsiTheme="majorHAnsi"/>
          <w:b/>
          <w:i/>
          <w:sz w:val="28"/>
          <w:szCs w:val="28"/>
        </w:rPr>
      </w:pPr>
    </w:p>
    <w:p w:rsidR="002045C3" w:rsidRDefault="002045C3" w:rsidP="00071622">
      <w:pPr>
        <w:pStyle w:val="BodyText2"/>
        <w:numPr>
          <w:ilvl w:val="0"/>
          <w:numId w:val="0"/>
        </w:numPr>
        <w:rPr>
          <w:rFonts w:asciiTheme="majorHAnsi" w:hAnsiTheme="majorHAnsi"/>
          <w:b/>
          <w:i/>
          <w:sz w:val="28"/>
          <w:szCs w:val="28"/>
        </w:rPr>
      </w:pPr>
    </w:p>
    <w:p w:rsidR="002045C3" w:rsidRDefault="002045C3" w:rsidP="00071622">
      <w:pPr>
        <w:pStyle w:val="BodyText2"/>
        <w:numPr>
          <w:ilvl w:val="0"/>
          <w:numId w:val="0"/>
        </w:numPr>
        <w:rPr>
          <w:rFonts w:asciiTheme="majorHAnsi" w:hAnsiTheme="majorHAnsi"/>
          <w:b/>
          <w:i/>
          <w:sz w:val="28"/>
          <w:szCs w:val="28"/>
        </w:rPr>
      </w:pPr>
    </w:p>
    <w:p w:rsidR="002045C3" w:rsidRDefault="002045C3" w:rsidP="00071622">
      <w:pPr>
        <w:pStyle w:val="BodyText2"/>
        <w:numPr>
          <w:ilvl w:val="0"/>
          <w:numId w:val="0"/>
        </w:numPr>
        <w:rPr>
          <w:rFonts w:asciiTheme="majorHAnsi" w:hAnsiTheme="majorHAnsi"/>
          <w:b/>
          <w:i/>
          <w:sz w:val="28"/>
          <w:szCs w:val="28"/>
        </w:rPr>
      </w:pPr>
    </w:p>
    <w:p w:rsidR="002045C3" w:rsidRDefault="002045C3" w:rsidP="00071622">
      <w:pPr>
        <w:pStyle w:val="BodyText2"/>
        <w:numPr>
          <w:ilvl w:val="0"/>
          <w:numId w:val="0"/>
        </w:numPr>
        <w:rPr>
          <w:rFonts w:asciiTheme="majorHAnsi" w:hAnsiTheme="majorHAnsi"/>
          <w:b/>
          <w:i/>
          <w:sz w:val="28"/>
          <w:szCs w:val="28"/>
        </w:rPr>
      </w:pPr>
    </w:p>
    <w:p w:rsidR="002045C3" w:rsidRDefault="002045C3" w:rsidP="00071622">
      <w:pPr>
        <w:pStyle w:val="BodyText2"/>
        <w:numPr>
          <w:ilvl w:val="0"/>
          <w:numId w:val="0"/>
        </w:numPr>
        <w:rPr>
          <w:rFonts w:asciiTheme="majorHAnsi" w:hAnsiTheme="majorHAnsi"/>
          <w:b/>
          <w:i/>
          <w:sz w:val="28"/>
          <w:szCs w:val="28"/>
        </w:rPr>
      </w:pPr>
    </w:p>
    <w:p w:rsidR="002045C3" w:rsidRDefault="002045C3" w:rsidP="00071622">
      <w:pPr>
        <w:pStyle w:val="BodyText2"/>
        <w:numPr>
          <w:ilvl w:val="0"/>
          <w:numId w:val="0"/>
        </w:numPr>
        <w:rPr>
          <w:rFonts w:asciiTheme="majorHAnsi" w:hAnsiTheme="majorHAnsi"/>
          <w:b/>
          <w:i/>
          <w:sz w:val="28"/>
          <w:szCs w:val="28"/>
        </w:rPr>
      </w:pPr>
    </w:p>
    <w:p w:rsidR="00071622" w:rsidRPr="002045C3" w:rsidRDefault="00071622" w:rsidP="00071622">
      <w:pPr>
        <w:pStyle w:val="BodyText2"/>
        <w:numPr>
          <w:ilvl w:val="0"/>
          <w:numId w:val="0"/>
        </w:numPr>
        <w:rPr>
          <w:rFonts w:asciiTheme="majorHAnsi" w:hAnsiTheme="majorHAnsi"/>
          <w:b/>
          <w:i/>
          <w:color w:val="FF0000"/>
          <w:sz w:val="28"/>
          <w:szCs w:val="28"/>
        </w:rPr>
      </w:pPr>
      <w:r w:rsidRPr="002045C3">
        <w:rPr>
          <w:rFonts w:asciiTheme="majorHAnsi" w:hAnsiTheme="majorHAnsi"/>
          <w:b/>
          <w:i/>
          <w:color w:val="FF0000"/>
          <w:sz w:val="28"/>
          <w:szCs w:val="28"/>
        </w:rPr>
        <w:t xml:space="preserve">Details of the experience and qualifications of staff working at the children’s home, including any staff commissioned to provide education and health care. </w:t>
      </w:r>
    </w:p>
    <w:p w:rsidR="00071622" w:rsidRPr="002045C3" w:rsidRDefault="00071622" w:rsidP="00071622">
      <w:pPr>
        <w:pStyle w:val="BodyText2"/>
        <w:numPr>
          <w:ilvl w:val="0"/>
          <w:numId w:val="0"/>
        </w:numPr>
        <w:rPr>
          <w:rFonts w:asciiTheme="majorHAnsi" w:hAnsiTheme="majorHAnsi"/>
          <w:b/>
          <w:i/>
          <w:color w:val="FF0000"/>
          <w:sz w:val="28"/>
          <w:szCs w:val="28"/>
        </w:rPr>
      </w:pPr>
      <w:r w:rsidRPr="002045C3">
        <w:rPr>
          <w:rFonts w:asciiTheme="majorHAnsi" w:hAnsiTheme="majorHAnsi"/>
          <w:b/>
          <w:i/>
          <w:color w:val="FF0000"/>
          <w:sz w:val="28"/>
          <w:szCs w:val="28"/>
        </w:rPr>
        <w:t>Details of management and staffing structure of the children’s home, including arrangements for the professional supervision of staff employed at the children’s home, including staff that education or health care.</w:t>
      </w:r>
    </w:p>
    <w:p w:rsidR="00071622" w:rsidRPr="002045C3" w:rsidRDefault="00071622" w:rsidP="00071622">
      <w:pPr>
        <w:pStyle w:val="BodyText2"/>
        <w:numPr>
          <w:ilvl w:val="0"/>
          <w:numId w:val="0"/>
        </w:numPr>
        <w:rPr>
          <w:rFonts w:asciiTheme="majorHAnsi" w:hAnsiTheme="majorHAnsi"/>
          <w:b/>
          <w:i/>
          <w:color w:val="FF0000"/>
          <w:sz w:val="28"/>
          <w:szCs w:val="28"/>
        </w:rPr>
      </w:pPr>
      <w:r w:rsidRPr="002045C3">
        <w:rPr>
          <w:rFonts w:asciiTheme="majorHAnsi" w:hAnsiTheme="majorHAnsi"/>
          <w:b/>
          <w:i/>
          <w:color w:val="FF0000"/>
          <w:sz w:val="28"/>
          <w:szCs w:val="28"/>
        </w:rPr>
        <w:t>If the staff working at the children’s are all of one sex, or mainly of one sex, a description of how the children’s home promotes appropriate role models of both sexes.</w:t>
      </w:r>
    </w:p>
    <w:p w:rsidR="00071622" w:rsidRPr="00C57857" w:rsidRDefault="00071622" w:rsidP="00071622">
      <w:pPr>
        <w:pStyle w:val="Heading2"/>
        <w:numPr>
          <w:ilvl w:val="0"/>
          <w:numId w:val="0"/>
        </w:numPr>
        <w:rPr>
          <w:rFonts w:asciiTheme="majorHAnsi" w:hAnsiTheme="majorHAnsi"/>
          <w:i/>
          <w:sz w:val="28"/>
          <w:szCs w:val="28"/>
          <w:lang w:val="en-US"/>
        </w:rPr>
      </w:pPr>
    </w:p>
    <w:p w:rsidR="00071622" w:rsidRPr="00C57857" w:rsidRDefault="00071622" w:rsidP="00071622">
      <w:pPr>
        <w:pStyle w:val="Heading2"/>
        <w:numPr>
          <w:ilvl w:val="0"/>
          <w:numId w:val="0"/>
        </w:numPr>
        <w:rPr>
          <w:rFonts w:asciiTheme="majorHAnsi" w:hAnsiTheme="majorHAnsi"/>
          <w:i/>
          <w:sz w:val="28"/>
          <w:szCs w:val="28"/>
          <w:lang w:val="en-US"/>
        </w:rPr>
      </w:pPr>
      <w:r w:rsidRPr="00C57857">
        <w:rPr>
          <w:rFonts w:asciiTheme="majorHAnsi" w:hAnsiTheme="majorHAnsi"/>
          <w:i/>
          <w:sz w:val="28"/>
          <w:szCs w:val="28"/>
          <w:lang w:val="en-US"/>
        </w:rPr>
        <w:t>Staff Structure</w:t>
      </w:r>
    </w:p>
    <w:p w:rsidR="00071622" w:rsidRPr="00C57857" w:rsidRDefault="00071622" w:rsidP="00071622">
      <w:pPr>
        <w:pStyle w:val="BodyText2"/>
        <w:numPr>
          <w:ilvl w:val="0"/>
          <w:numId w:val="0"/>
        </w:numPr>
        <w:rPr>
          <w:rFonts w:asciiTheme="majorHAnsi" w:hAnsiTheme="majorHAnsi"/>
          <w:i/>
          <w:sz w:val="28"/>
          <w:szCs w:val="28"/>
        </w:rPr>
      </w:pPr>
    </w:p>
    <w:p w:rsidR="00071622" w:rsidRPr="00C57857" w:rsidRDefault="00071622" w:rsidP="00B635DF">
      <w:pPr>
        <w:pStyle w:val="BodyText2"/>
        <w:numPr>
          <w:ilvl w:val="0"/>
          <w:numId w:val="39"/>
        </w:numPr>
        <w:rPr>
          <w:rFonts w:asciiTheme="majorHAnsi" w:hAnsiTheme="majorHAnsi"/>
          <w:sz w:val="24"/>
          <w:szCs w:val="24"/>
        </w:rPr>
      </w:pPr>
      <w:r w:rsidRPr="00C57857">
        <w:rPr>
          <w:rFonts w:asciiTheme="majorHAnsi" w:hAnsiTheme="majorHAnsi"/>
          <w:sz w:val="24"/>
          <w:szCs w:val="24"/>
        </w:rPr>
        <w:t>Directors</w:t>
      </w:r>
    </w:p>
    <w:p w:rsidR="00071622" w:rsidRPr="00C57857" w:rsidRDefault="00071622" w:rsidP="00B635DF">
      <w:pPr>
        <w:pStyle w:val="BodyText2"/>
        <w:numPr>
          <w:ilvl w:val="0"/>
          <w:numId w:val="39"/>
        </w:numPr>
        <w:rPr>
          <w:rFonts w:asciiTheme="majorHAnsi" w:hAnsiTheme="majorHAnsi"/>
          <w:sz w:val="24"/>
          <w:szCs w:val="24"/>
        </w:rPr>
      </w:pPr>
      <w:r w:rsidRPr="00C57857">
        <w:rPr>
          <w:rFonts w:asciiTheme="majorHAnsi" w:hAnsiTheme="majorHAnsi"/>
          <w:sz w:val="24"/>
          <w:szCs w:val="24"/>
        </w:rPr>
        <w:t>Manager</w:t>
      </w:r>
    </w:p>
    <w:p w:rsidR="00071622" w:rsidRPr="00C57857" w:rsidRDefault="00071622" w:rsidP="00B635DF">
      <w:pPr>
        <w:pStyle w:val="BodyText2"/>
        <w:numPr>
          <w:ilvl w:val="0"/>
          <w:numId w:val="39"/>
        </w:numPr>
        <w:rPr>
          <w:rFonts w:asciiTheme="majorHAnsi" w:hAnsiTheme="majorHAnsi"/>
          <w:sz w:val="24"/>
          <w:szCs w:val="24"/>
        </w:rPr>
      </w:pPr>
      <w:r w:rsidRPr="00C57857">
        <w:rPr>
          <w:rFonts w:asciiTheme="majorHAnsi" w:hAnsiTheme="majorHAnsi"/>
          <w:sz w:val="24"/>
          <w:szCs w:val="24"/>
        </w:rPr>
        <w:t>Deputy Manager</w:t>
      </w:r>
    </w:p>
    <w:p w:rsidR="00071622" w:rsidRPr="00C57857" w:rsidRDefault="00071622" w:rsidP="00B635DF">
      <w:pPr>
        <w:pStyle w:val="BodyText2"/>
        <w:numPr>
          <w:ilvl w:val="0"/>
          <w:numId w:val="39"/>
        </w:numPr>
        <w:rPr>
          <w:rFonts w:asciiTheme="majorHAnsi" w:hAnsiTheme="majorHAnsi"/>
          <w:sz w:val="24"/>
          <w:szCs w:val="24"/>
        </w:rPr>
      </w:pPr>
      <w:r w:rsidRPr="00C57857">
        <w:rPr>
          <w:rFonts w:asciiTheme="majorHAnsi" w:hAnsiTheme="majorHAnsi"/>
          <w:sz w:val="24"/>
          <w:szCs w:val="24"/>
        </w:rPr>
        <w:t>Residential Care Workers</w:t>
      </w:r>
    </w:p>
    <w:p w:rsidR="00A90808" w:rsidRPr="00C57857" w:rsidRDefault="00A90808" w:rsidP="00A90808">
      <w:pPr>
        <w:pStyle w:val="BodyText2"/>
        <w:numPr>
          <w:ilvl w:val="0"/>
          <w:numId w:val="0"/>
        </w:numPr>
        <w:ind w:left="720"/>
        <w:rPr>
          <w:rFonts w:asciiTheme="majorHAnsi" w:hAnsiTheme="majorHAnsi"/>
          <w:sz w:val="24"/>
          <w:szCs w:val="24"/>
        </w:rPr>
      </w:pPr>
    </w:p>
    <w:p w:rsidR="003207AE" w:rsidRPr="00C57857" w:rsidRDefault="003207AE" w:rsidP="003B08A4">
      <w:pPr>
        <w:jc w:val="both"/>
        <w:rPr>
          <w:rFonts w:asciiTheme="majorHAnsi" w:hAnsiTheme="majorHAnsi"/>
        </w:rPr>
      </w:pPr>
      <w:r w:rsidRPr="00C57857">
        <w:rPr>
          <w:rFonts w:asciiTheme="majorHAnsi" w:hAnsiTheme="majorHAnsi"/>
        </w:rPr>
        <w:t xml:space="preserve">Staff will be on duty 24 hours per day on a rota basis to provide care, advice and guidance to the young people accommodated in </w:t>
      </w:r>
      <w:r w:rsidR="003B08A4" w:rsidRPr="00C57857">
        <w:rPr>
          <w:rFonts w:asciiTheme="majorHAnsi" w:hAnsiTheme="majorHAnsi"/>
        </w:rPr>
        <w:t>Rigwood House</w:t>
      </w:r>
      <w:r w:rsidR="00071622" w:rsidRPr="00C57857">
        <w:rPr>
          <w:rFonts w:asciiTheme="majorHAnsi" w:hAnsiTheme="majorHAnsi"/>
        </w:rPr>
        <w:t>.</w:t>
      </w:r>
      <w:r w:rsidR="001410E8" w:rsidRPr="00C57857">
        <w:rPr>
          <w:rFonts w:asciiTheme="majorHAnsi" w:hAnsiTheme="majorHAnsi"/>
        </w:rPr>
        <w:t xml:space="preserve">  </w:t>
      </w:r>
    </w:p>
    <w:p w:rsidR="001410E8" w:rsidRPr="00C57857" w:rsidRDefault="001410E8" w:rsidP="003B08A4">
      <w:pPr>
        <w:jc w:val="both"/>
        <w:rPr>
          <w:rFonts w:asciiTheme="majorHAnsi" w:hAnsiTheme="majorHAnsi"/>
        </w:rPr>
      </w:pPr>
    </w:p>
    <w:p w:rsidR="001410E8" w:rsidRPr="00C57857" w:rsidRDefault="001410E8" w:rsidP="003B08A4">
      <w:pPr>
        <w:jc w:val="both"/>
        <w:rPr>
          <w:rFonts w:asciiTheme="majorHAnsi" w:hAnsiTheme="majorHAnsi"/>
        </w:rPr>
      </w:pPr>
      <w:r w:rsidRPr="00C57857">
        <w:rPr>
          <w:rFonts w:asciiTheme="majorHAnsi" w:hAnsiTheme="majorHAnsi"/>
        </w:rPr>
        <w:t>An allocation of 30 minutes at the start and end of each shift to allow an effective Handover to take place between the shift leaders</w:t>
      </w:r>
      <w:r w:rsidR="00D909C4" w:rsidRPr="00C57857">
        <w:rPr>
          <w:rFonts w:asciiTheme="majorHAnsi" w:hAnsiTheme="majorHAnsi"/>
        </w:rPr>
        <w:t>, each hand over is documented and filed.</w:t>
      </w:r>
    </w:p>
    <w:p w:rsidR="00071622" w:rsidRPr="00C57857" w:rsidRDefault="00071622" w:rsidP="003B08A4">
      <w:pPr>
        <w:jc w:val="both"/>
        <w:rPr>
          <w:rFonts w:asciiTheme="majorHAnsi" w:hAnsiTheme="majorHAnsi"/>
        </w:rPr>
      </w:pPr>
    </w:p>
    <w:p w:rsidR="003207AE" w:rsidRPr="00C57857" w:rsidRDefault="00071622" w:rsidP="003B08A4">
      <w:pPr>
        <w:jc w:val="both"/>
        <w:rPr>
          <w:rFonts w:asciiTheme="majorHAnsi" w:hAnsiTheme="majorHAnsi"/>
        </w:rPr>
      </w:pPr>
      <w:r w:rsidRPr="00C57857">
        <w:rPr>
          <w:rFonts w:asciiTheme="majorHAnsi" w:hAnsiTheme="majorHAnsi"/>
        </w:rPr>
        <w:t>D</w:t>
      </w:r>
      <w:r w:rsidR="003207AE" w:rsidRPr="00C57857">
        <w:rPr>
          <w:rFonts w:asciiTheme="majorHAnsi" w:hAnsiTheme="majorHAnsi"/>
        </w:rPr>
        <w:t>epending on the assessed needs of the young people extra staff can be made available.</w:t>
      </w:r>
    </w:p>
    <w:p w:rsidR="003207AE" w:rsidRPr="00C57857" w:rsidRDefault="003207AE" w:rsidP="003B08A4">
      <w:pPr>
        <w:pStyle w:val="BodyText2"/>
        <w:rPr>
          <w:rFonts w:asciiTheme="majorHAnsi" w:hAnsiTheme="majorHAnsi"/>
          <w:sz w:val="24"/>
          <w:szCs w:val="24"/>
        </w:rPr>
      </w:pPr>
    </w:p>
    <w:p w:rsidR="003207AE" w:rsidRPr="00C57857" w:rsidRDefault="003B08A4" w:rsidP="003B08A4">
      <w:pPr>
        <w:jc w:val="both"/>
        <w:rPr>
          <w:rFonts w:asciiTheme="majorHAnsi" w:hAnsiTheme="majorHAnsi"/>
          <w:lang w:val="en-GB"/>
        </w:rPr>
      </w:pPr>
      <w:r w:rsidRPr="00C57857">
        <w:rPr>
          <w:rFonts w:asciiTheme="majorHAnsi" w:hAnsiTheme="majorHAnsi"/>
          <w:lang w:val="en-GB"/>
        </w:rPr>
        <w:t>Rigwood House</w:t>
      </w:r>
      <w:r w:rsidR="003207AE" w:rsidRPr="00C57857">
        <w:rPr>
          <w:rFonts w:asciiTheme="majorHAnsi" w:hAnsiTheme="majorHAnsi"/>
          <w:lang w:val="en-GB"/>
        </w:rPr>
        <w:t xml:space="preserve"> staff team will receive training and development to support Children and to equip them with the skills required to meet the needs of the children/young people and the purpose of the home.</w:t>
      </w:r>
    </w:p>
    <w:p w:rsidR="003207AE" w:rsidRPr="00C57857" w:rsidRDefault="003207AE" w:rsidP="003B08A4">
      <w:pPr>
        <w:ind w:left="360"/>
        <w:jc w:val="both"/>
        <w:rPr>
          <w:rFonts w:asciiTheme="majorHAnsi" w:hAnsiTheme="majorHAnsi"/>
          <w:lang w:val="en-GB"/>
        </w:rPr>
      </w:pPr>
    </w:p>
    <w:p w:rsidR="003207AE" w:rsidRPr="00C57857" w:rsidRDefault="003207AE" w:rsidP="003B08A4">
      <w:pPr>
        <w:tabs>
          <w:tab w:val="left" w:pos="720"/>
        </w:tabs>
        <w:jc w:val="both"/>
        <w:rPr>
          <w:rFonts w:asciiTheme="majorHAnsi" w:hAnsiTheme="majorHAnsi"/>
        </w:rPr>
      </w:pPr>
      <w:r w:rsidRPr="00C57857">
        <w:rPr>
          <w:rFonts w:asciiTheme="majorHAnsi" w:hAnsiTheme="majorHAnsi"/>
          <w:lang w:val="en-GB"/>
        </w:rPr>
        <w:t xml:space="preserve">Newly appointed staff will have completed the Warner Interview and a DBS check before commencement of employment. </w:t>
      </w:r>
      <w:r w:rsidRPr="00C57857">
        <w:rPr>
          <w:rFonts w:asciiTheme="majorHAnsi" w:hAnsiTheme="majorHAnsi"/>
        </w:rPr>
        <w:t>References will be verified prior to appointment.</w:t>
      </w:r>
    </w:p>
    <w:p w:rsidR="003207AE" w:rsidRPr="00C57857" w:rsidRDefault="003207AE" w:rsidP="003B08A4">
      <w:pPr>
        <w:jc w:val="both"/>
        <w:rPr>
          <w:rFonts w:asciiTheme="majorHAnsi" w:hAnsiTheme="majorHAnsi"/>
          <w:lang w:val="en-GB"/>
        </w:rPr>
      </w:pPr>
    </w:p>
    <w:p w:rsidR="003207AE" w:rsidRPr="00C57857" w:rsidRDefault="003B08A4" w:rsidP="003B08A4">
      <w:pPr>
        <w:jc w:val="both"/>
        <w:rPr>
          <w:rFonts w:asciiTheme="majorHAnsi" w:hAnsiTheme="majorHAnsi"/>
          <w:lang w:val="en-GB"/>
        </w:rPr>
      </w:pPr>
      <w:r w:rsidRPr="00C57857">
        <w:rPr>
          <w:rFonts w:asciiTheme="majorHAnsi" w:hAnsiTheme="majorHAnsi"/>
          <w:lang w:val="en-GB"/>
        </w:rPr>
        <w:t>Rigwood House</w:t>
      </w:r>
      <w:r w:rsidR="003207AE" w:rsidRPr="00C57857">
        <w:rPr>
          <w:rFonts w:asciiTheme="majorHAnsi" w:hAnsiTheme="majorHAnsi"/>
          <w:lang w:val="en-GB"/>
        </w:rPr>
        <w:t xml:space="preserve"> require newly appointed staff </w:t>
      </w:r>
      <w:r w:rsidR="00D909C4" w:rsidRPr="00C57857">
        <w:rPr>
          <w:rFonts w:asciiTheme="majorHAnsi" w:hAnsiTheme="majorHAnsi"/>
          <w:lang w:val="en-GB"/>
        </w:rPr>
        <w:t>to</w:t>
      </w:r>
      <w:r w:rsidR="003207AE" w:rsidRPr="00C57857">
        <w:rPr>
          <w:rFonts w:asciiTheme="majorHAnsi" w:hAnsiTheme="majorHAnsi"/>
          <w:lang w:val="en-GB"/>
        </w:rPr>
        <w:t xml:space="preserve"> undertake an induction programme within six weeks of employment and their foundation training within six months.</w:t>
      </w:r>
    </w:p>
    <w:p w:rsidR="003207AE" w:rsidRPr="00C57857" w:rsidRDefault="003207AE" w:rsidP="003B08A4">
      <w:pPr>
        <w:ind w:left="360"/>
        <w:jc w:val="both"/>
        <w:rPr>
          <w:rFonts w:asciiTheme="majorHAnsi" w:hAnsiTheme="majorHAnsi"/>
          <w:lang w:val="en-GB"/>
        </w:rPr>
      </w:pPr>
    </w:p>
    <w:p w:rsidR="003207AE" w:rsidRPr="00C57857" w:rsidRDefault="003B08A4" w:rsidP="003B08A4">
      <w:pPr>
        <w:jc w:val="both"/>
        <w:rPr>
          <w:rFonts w:asciiTheme="majorHAnsi" w:hAnsiTheme="majorHAnsi"/>
          <w:lang w:val="en-GB"/>
        </w:rPr>
      </w:pPr>
      <w:r w:rsidRPr="00C57857">
        <w:rPr>
          <w:rFonts w:asciiTheme="majorHAnsi" w:hAnsiTheme="majorHAnsi"/>
          <w:lang w:val="en-GB"/>
        </w:rPr>
        <w:t>Rigwood House</w:t>
      </w:r>
      <w:r w:rsidR="003207AE" w:rsidRPr="00C57857">
        <w:rPr>
          <w:rFonts w:asciiTheme="majorHAnsi" w:hAnsiTheme="majorHAnsi"/>
          <w:lang w:val="en-GB"/>
        </w:rPr>
        <w:t xml:space="preserve"> Sta</w:t>
      </w:r>
      <w:r w:rsidR="00071622" w:rsidRPr="00C57857">
        <w:rPr>
          <w:rFonts w:asciiTheme="majorHAnsi" w:hAnsiTheme="majorHAnsi"/>
          <w:lang w:val="en-GB"/>
        </w:rPr>
        <w:t>ff</w:t>
      </w:r>
      <w:r w:rsidR="00D909C4" w:rsidRPr="00C57857">
        <w:rPr>
          <w:rFonts w:asciiTheme="majorHAnsi" w:hAnsiTheme="majorHAnsi"/>
          <w:lang w:val="en-GB"/>
        </w:rPr>
        <w:t xml:space="preserve"> will</w:t>
      </w:r>
      <w:r w:rsidR="00071622" w:rsidRPr="00C57857">
        <w:rPr>
          <w:rFonts w:asciiTheme="majorHAnsi" w:hAnsiTheme="majorHAnsi"/>
          <w:lang w:val="en-GB"/>
        </w:rPr>
        <w:t xml:space="preserve"> receive</w:t>
      </w:r>
      <w:r w:rsidR="00D909C4" w:rsidRPr="00C57857">
        <w:rPr>
          <w:rFonts w:asciiTheme="majorHAnsi" w:hAnsiTheme="majorHAnsi"/>
          <w:lang w:val="en-GB"/>
        </w:rPr>
        <w:t xml:space="preserve"> monthly</w:t>
      </w:r>
      <w:r w:rsidR="00071622" w:rsidRPr="00C57857">
        <w:rPr>
          <w:rFonts w:asciiTheme="majorHAnsi" w:hAnsiTheme="majorHAnsi"/>
          <w:lang w:val="en-GB"/>
        </w:rPr>
        <w:t xml:space="preserve"> supervision by the Manager or Deputy Manager,  </w:t>
      </w:r>
      <w:r w:rsidR="003207AE" w:rsidRPr="00C57857">
        <w:rPr>
          <w:rFonts w:asciiTheme="majorHAnsi" w:hAnsiTheme="majorHAnsi"/>
          <w:lang w:val="en-GB"/>
        </w:rPr>
        <w:t xml:space="preserve">However, new staff </w:t>
      </w:r>
      <w:r w:rsidR="00D909C4" w:rsidRPr="00C57857">
        <w:rPr>
          <w:rFonts w:asciiTheme="majorHAnsi" w:hAnsiTheme="majorHAnsi"/>
          <w:lang w:val="en-GB"/>
        </w:rPr>
        <w:t>will receive</w:t>
      </w:r>
      <w:r w:rsidR="003207AE" w:rsidRPr="00C57857">
        <w:rPr>
          <w:rFonts w:asciiTheme="majorHAnsi" w:hAnsiTheme="majorHAnsi"/>
          <w:lang w:val="en-GB"/>
        </w:rPr>
        <w:t xml:space="preserve"> fortnightly supervision for the first six months.</w:t>
      </w:r>
      <w:r w:rsidR="00D909C4" w:rsidRPr="00C57857">
        <w:rPr>
          <w:rFonts w:asciiTheme="majorHAnsi" w:hAnsiTheme="majorHAnsi"/>
          <w:lang w:val="en-GB"/>
        </w:rPr>
        <w:t xml:space="preserve"> A supervision agreement between the supervisor and supervisee clearly states that due to unforeseen circumstances that supervision may be cancelled or rearranged. </w:t>
      </w:r>
      <w:r w:rsidR="003207AE" w:rsidRPr="00C57857">
        <w:rPr>
          <w:rFonts w:asciiTheme="majorHAnsi" w:hAnsiTheme="majorHAnsi"/>
          <w:lang w:val="en-GB"/>
        </w:rPr>
        <w:t xml:space="preserve"> </w:t>
      </w:r>
    </w:p>
    <w:p w:rsidR="003207AE" w:rsidRPr="00C57857" w:rsidRDefault="003207AE" w:rsidP="003B08A4">
      <w:pPr>
        <w:pStyle w:val="ListParagraph"/>
        <w:jc w:val="both"/>
        <w:rPr>
          <w:rFonts w:asciiTheme="majorHAnsi" w:hAnsiTheme="majorHAnsi"/>
          <w:lang w:val="en-GB"/>
        </w:rPr>
      </w:pPr>
    </w:p>
    <w:p w:rsidR="003207AE" w:rsidRPr="00C57857" w:rsidRDefault="003207AE" w:rsidP="003B08A4">
      <w:pPr>
        <w:jc w:val="both"/>
        <w:rPr>
          <w:rFonts w:asciiTheme="majorHAnsi" w:hAnsiTheme="majorHAnsi"/>
          <w:lang w:val="en-GB"/>
        </w:rPr>
      </w:pPr>
      <w:r w:rsidRPr="00C57857">
        <w:rPr>
          <w:rFonts w:asciiTheme="majorHAnsi" w:hAnsiTheme="majorHAnsi"/>
          <w:lang w:val="en-GB"/>
        </w:rPr>
        <w:t>All staff have their performance individually and formally appraised annually, showing the level of performance achieved targets for the coming year, and the training needs of the member of staff.</w:t>
      </w:r>
    </w:p>
    <w:p w:rsidR="00071622" w:rsidRPr="00C57857" w:rsidRDefault="00071622" w:rsidP="003B08A4">
      <w:pPr>
        <w:jc w:val="both"/>
        <w:rPr>
          <w:rFonts w:asciiTheme="majorHAnsi" w:hAnsiTheme="majorHAnsi"/>
          <w:lang w:val="en-GB"/>
        </w:rPr>
      </w:pPr>
    </w:p>
    <w:p w:rsidR="00071622" w:rsidRPr="00C57857" w:rsidRDefault="00AB0D6E" w:rsidP="00071622">
      <w:pPr>
        <w:pStyle w:val="BodyTextIndent"/>
        <w:ind w:left="0" w:firstLine="0"/>
        <w:rPr>
          <w:rFonts w:asciiTheme="majorHAnsi" w:hAnsiTheme="majorHAnsi"/>
          <w:b w:val="0"/>
          <w:sz w:val="24"/>
          <w:szCs w:val="24"/>
        </w:rPr>
      </w:pPr>
      <w:r>
        <w:rPr>
          <w:rFonts w:asciiTheme="majorHAnsi" w:hAnsiTheme="majorHAnsi"/>
          <w:b w:val="0"/>
          <w:sz w:val="24"/>
          <w:szCs w:val="24"/>
        </w:rPr>
        <w:t>Rigwoodhouse</w:t>
      </w:r>
      <w:r w:rsidR="00071622" w:rsidRPr="00C57857">
        <w:rPr>
          <w:rFonts w:asciiTheme="majorHAnsi" w:hAnsiTheme="majorHAnsi"/>
          <w:b w:val="0"/>
          <w:sz w:val="24"/>
          <w:szCs w:val="24"/>
        </w:rPr>
        <w:t xml:space="preserve"> places great importance on recruiting and retaining high calibre staff that possess appropriate qualifications and experience.  We will aim to appoint a staff team of mixed ages, gender and ethnicity, that will individually and collectively present as positive role models for the young people in our care.  Consequently young people will receive the care and services they need from trained, competent staff.   </w:t>
      </w:r>
    </w:p>
    <w:p w:rsidR="007A3549" w:rsidRDefault="007A3549" w:rsidP="00071622">
      <w:pPr>
        <w:pStyle w:val="BodyTextIndent"/>
        <w:ind w:left="0" w:firstLine="0"/>
        <w:rPr>
          <w:sz w:val="32"/>
          <w:szCs w:val="32"/>
        </w:rPr>
      </w:pPr>
    </w:p>
    <w:p w:rsidR="002045C3" w:rsidRDefault="002045C3" w:rsidP="00071622">
      <w:pPr>
        <w:pStyle w:val="BodyTextIndent"/>
        <w:ind w:left="0" w:firstLine="0"/>
        <w:rPr>
          <w:sz w:val="32"/>
          <w:szCs w:val="32"/>
        </w:rPr>
      </w:pPr>
    </w:p>
    <w:p w:rsidR="002045C3" w:rsidRDefault="002045C3" w:rsidP="00071622">
      <w:pPr>
        <w:pStyle w:val="BodyTextIndent"/>
        <w:ind w:left="0" w:firstLine="0"/>
        <w:rPr>
          <w:sz w:val="32"/>
          <w:szCs w:val="32"/>
        </w:rPr>
      </w:pPr>
    </w:p>
    <w:p w:rsidR="002045C3" w:rsidRPr="00C57857" w:rsidRDefault="002045C3" w:rsidP="00071622">
      <w:pPr>
        <w:pStyle w:val="BodyTextIndent"/>
        <w:ind w:left="0" w:firstLine="0"/>
        <w:rPr>
          <w:sz w:val="32"/>
          <w:szCs w:val="32"/>
        </w:rPr>
      </w:pPr>
    </w:p>
    <w:p w:rsidR="00071622" w:rsidRPr="002045C3" w:rsidRDefault="00071622" w:rsidP="00071622">
      <w:pPr>
        <w:pStyle w:val="BodyTextIndent"/>
        <w:ind w:left="0" w:firstLine="0"/>
        <w:rPr>
          <w:rFonts w:asciiTheme="majorHAnsi" w:hAnsiTheme="majorHAnsi"/>
          <w:b w:val="0"/>
          <w:i/>
          <w:color w:val="FF0000"/>
          <w:sz w:val="28"/>
          <w:szCs w:val="28"/>
        </w:rPr>
      </w:pPr>
      <w:r w:rsidRPr="002045C3">
        <w:rPr>
          <w:rFonts w:asciiTheme="majorHAnsi" w:hAnsiTheme="majorHAnsi"/>
          <w:i/>
          <w:color w:val="FF0000"/>
          <w:sz w:val="28"/>
          <w:szCs w:val="28"/>
        </w:rPr>
        <w:t>Relevant Qualifications and experience of registered provider and Registered Manage the staff and others working there, details of the qualifications held by any of those persons relevant to their work in the home or to their care of the young people.</w:t>
      </w:r>
    </w:p>
    <w:p w:rsidR="00280E85" w:rsidRPr="00C57857" w:rsidRDefault="00280E85" w:rsidP="003B08A4">
      <w:pPr>
        <w:pStyle w:val="BodyText2"/>
        <w:ind w:left="-142"/>
        <w:rPr>
          <w:rFonts w:asciiTheme="majorHAnsi" w:hAnsiTheme="majorHAnsi"/>
          <w:b/>
          <w:sz w:val="24"/>
          <w:szCs w:val="24"/>
        </w:rPr>
      </w:pPr>
    </w:p>
    <w:tbl>
      <w:tblPr>
        <w:tblStyle w:val="TableGrid"/>
        <w:tblpPr w:leftFromText="180" w:rightFromText="180" w:vertAnchor="text" w:horzAnchor="margin" w:tblpY="23"/>
        <w:tblW w:w="5000" w:type="pct"/>
        <w:tblLayout w:type="fixed"/>
        <w:tblLook w:val="04A0" w:firstRow="1" w:lastRow="0" w:firstColumn="1" w:lastColumn="0" w:noHBand="0" w:noVBand="1"/>
      </w:tblPr>
      <w:tblGrid>
        <w:gridCol w:w="1950"/>
        <w:gridCol w:w="1701"/>
        <w:gridCol w:w="1701"/>
        <w:gridCol w:w="4957"/>
      </w:tblGrid>
      <w:tr w:rsidR="00C57857" w:rsidRPr="00C57857" w:rsidTr="007A3549">
        <w:tc>
          <w:tcPr>
            <w:tcW w:w="946" w:type="pct"/>
          </w:tcPr>
          <w:p w:rsidR="006F3E68" w:rsidRPr="00C57857" w:rsidRDefault="006F3E68" w:rsidP="00AD77E9">
            <w:pPr>
              <w:jc w:val="center"/>
              <w:rPr>
                <w:rFonts w:asciiTheme="majorHAnsi" w:hAnsiTheme="majorHAnsi" w:cs="Times New Roman"/>
                <w:lang w:val="en-GB"/>
              </w:rPr>
            </w:pPr>
            <w:r w:rsidRPr="00C57857">
              <w:rPr>
                <w:rFonts w:asciiTheme="majorHAnsi" w:hAnsiTheme="majorHAnsi" w:cs="Times New Roman"/>
                <w:lang w:val="en-GB"/>
              </w:rPr>
              <w:t>Name</w:t>
            </w:r>
          </w:p>
        </w:tc>
        <w:tc>
          <w:tcPr>
            <w:tcW w:w="825" w:type="pct"/>
          </w:tcPr>
          <w:p w:rsidR="006F3E68" w:rsidRPr="00C57857" w:rsidRDefault="006F3E68" w:rsidP="00AD77E9">
            <w:pPr>
              <w:jc w:val="center"/>
              <w:rPr>
                <w:rFonts w:asciiTheme="majorHAnsi" w:hAnsiTheme="majorHAnsi" w:cs="Times New Roman"/>
                <w:lang w:val="en-GB"/>
              </w:rPr>
            </w:pPr>
            <w:r w:rsidRPr="00C57857">
              <w:rPr>
                <w:rFonts w:asciiTheme="majorHAnsi" w:hAnsiTheme="majorHAnsi" w:cs="Times New Roman"/>
                <w:lang w:val="en-GB"/>
              </w:rPr>
              <w:t>Post</w:t>
            </w:r>
          </w:p>
        </w:tc>
        <w:tc>
          <w:tcPr>
            <w:tcW w:w="825" w:type="pct"/>
          </w:tcPr>
          <w:p w:rsidR="006F3E68" w:rsidRPr="00C57857" w:rsidRDefault="006F3E68" w:rsidP="007A3549">
            <w:pPr>
              <w:rPr>
                <w:rFonts w:asciiTheme="majorHAnsi" w:hAnsiTheme="majorHAnsi" w:cs="Times New Roman"/>
                <w:lang w:val="en-GB"/>
              </w:rPr>
            </w:pPr>
            <w:r w:rsidRPr="00C57857">
              <w:rPr>
                <w:rFonts w:asciiTheme="majorHAnsi" w:hAnsiTheme="majorHAnsi" w:cs="Times New Roman"/>
                <w:lang w:val="en-GB"/>
              </w:rPr>
              <w:t xml:space="preserve">Experience in </w:t>
            </w:r>
            <w:r w:rsidR="007A3549" w:rsidRPr="00C57857">
              <w:rPr>
                <w:rFonts w:asciiTheme="majorHAnsi" w:hAnsiTheme="majorHAnsi" w:cs="Times New Roman"/>
                <w:lang w:val="en-GB"/>
              </w:rPr>
              <w:t>Child Care</w:t>
            </w:r>
            <w:r w:rsidRPr="00C57857">
              <w:rPr>
                <w:rFonts w:asciiTheme="majorHAnsi" w:hAnsiTheme="majorHAnsi" w:cs="Times New Roman"/>
                <w:lang w:val="en-GB"/>
              </w:rPr>
              <w:t xml:space="preserve"> since</w:t>
            </w:r>
          </w:p>
        </w:tc>
        <w:tc>
          <w:tcPr>
            <w:tcW w:w="2404" w:type="pct"/>
          </w:tcPr>
          <w:p w:rsidR="006F3E68" w:rsidRPr="00C57857" w:rsidRDefault="006F3E68" w:rsidP="00AD77E9">
            <w:pPr>
              <w:jc w:val="center"/>
              <w:rPr>
                <w:rFonts w:asciiTheme="majorHAnsi" w:hAnsiTheme="majorHAnsi" w:cs="Times New Roman"/>
                <w:lang w:val="en-GB"/>
              </w:rPr>
            </w:pPr>
            <w:r w:rsidRPr="00C57857">
              <w:rPr>
                <w:rFonts w:asciiTheme="majorHAnsi" w:hAnsiTheme="majorHAnsi" w:cs="Times New Roman"/>
                <w:lang w:val="en-GB"/>
              </w:rPr>
              <w:t>Experience and Qualifications in Child Care</w:t>
            </w:r>
          </w:p>
        </w:tc>
      </w:tr>
      <w:tr w:rsidR="00C57857" w:rsidRPr="00C57857" w:rsidTr="007A3549">
        <w:trPr>
          <w:trHeight w:val="3178"/>
        </w:trPr>
        <w:tc>
          <w:tcPr>
            <w:tcW w:w="946" w:type="pct"/>
          </w:tcPr>
          <w:p w:rsidR="006F3E68" w:rsidRPr="00C57857" w:rsidRDefault="006F3E68" w:rsidP="003B08A4">
            <w:pPr>
              <w:jc w:val="both"/>
              <w:rPr>
                <w:rFonts w:asciiTheme="majorHAnsi" w:hAnsiTheme="majorHAnsi" w:cs="Times New Roman"/>
                <w:lang w:val="en-GB"/>
              </w:rPr>
            </w:pPr>
            <w:r w:rsidRPr="00C57857">
              <w:rPr>
                <w:rFonts w:asciiTheme="majorHAnsi" w:hAnsiTheme="majorHAnsi" w:cs="Times New Roman"/>
                <w:lang w:val="en-GB"/>
              </w:rPr>
              <w:t>Bill Ashton</w:t>
            </w:r>
          </w:p>
          <w:p w:rsidR="006F3E68" w:rsidRPr="00C57857" w:rsidRDefault="006F3E68" w:rsidP="003B08A4">
            <w:pPr>
              <w:jc w:val="both"/>
              <w:rPr>
                <w:rFonts w:asciiTheme="majorHAnsi" w:hAnsiTheme="majorHAnsi" w:cs="Times New Roman"/>
                <w:lang w:val="en-GB"/>
              </w:rPr>
            </w:pPr>
          </w:p>
          <w:p w:rsidR="006F3E68" w:rsidRPr="00C57857" w:rsidRDefault="006F3E68" w:rsidP="003B08A4">
            <w:pPr>
              <w:jc w:val="both"/>
              <w:rPr>
                <w:rFonts w:asciiTheme="majorHAnsi" w:hAnsiTheme="majorHAnsi" w:cs="Times New Roman"/>
                <w:lang w:val="en-GB"/>
              </w:rPr>
            </w:pPr>
          </w:p>
          <w:p w:rsidR="006F3E68" w:rsidRPr="00C57857" w:rsidRDefault="006F3E68" w:rsidP="003B08A4">
            <w:pPr>
              <w:jc w:val="both"/>
              <w:rPr>
                <w:rFonts w:asciiTheme="majorHAnsi" w:hAnsiTheme="majorHAnsi" w:cs="Times New Roman"/>
                <w:lang w:val="en-GB"/>
              </w:rPr>
            </w:pPr>
          </w:p>
          <w:p w:rsidR="004A76BC" w:rsidRPr="00C57857" w:rsidRDefault="004A76BC" w:rsidP="003B08A4">
            <w:pPr>
              <w:jc w:val="both"/>
              <w:rPr>
                <w:rFonts w:asciiTheme="majorHAnsi" w:hAnsiTheme="majorHAnsi" w:cs="Times New Roman"/>
                <w:lang w:val="en-GB"/>
              </w:rPr>
            </w:pPr>
          </w:p>
          <w:p w:rsidR="004A76BC" w:rsidRPr="00C57857" w:rsidRDefault="004A76BC" w:rsidP="003B08A4">
            <w:pPr>
              <w:jc w:val="both"/>
              <w:rPr>
                <w:rFonts w:asciiTheme="majorHAnsi" w:hAnsiTheme="majorHAnsi" w:cs="Times New Roman"/>
                <w:lang w:val="en-GB"/>
              </w:rPr>
            </w:pPr>
          </w:p>
          <w:p w:rsidR="004A76BC" w:rsidRPr="00C57857" w:rsidRDefault="004A76BC" w:rsidP="003B08A4">
            <w:pPr>
              <w:jc w:val="both"/>
              <w:rPr>
                <w:rFonts w:asciiTheme="majorHAnsi" w:hAnsiTheme="majorHAnsi" w:cs="Times New Roman"/>
                <w:lang w:val="en-GB"/>
              </w:rPr>
            </w:pPr>
          </w:p>
          <w:p w:rsidR="004A76BC" w:rsidRPr="00C57857" w:rsidRDefault="004A76BC" w:rsidP="003B08A4">
            <w:pPr>
              <w:jc w:val="both"/>
              <w:rPr>
                <w:rFonts w:asciiTheme="majorHAnsi" w:hAnsiTheme="majorHAnsi" w:cs="Times New Roman"/>
                <w:lang w:val="en-GB"/>
              </w:rPr>
            </w:pPr>
          </w:p>
          <w:p w:rsidR="004A76BC" w:rsidRPr="00C57857" w:rsidRDefault="004A76BC" w:rsidP="003B08A4">
            <w:pPr>
              <w:jc w:val="both"/>
              <w:rPr>
                <w:rFonts w:asciiTheme="majorHAnsi" w:hAnsiTheme="majorHAnsi" w:cs="Times New Roman"/>
                <w:lang w:val="en-GB"/>
              </w:rPr>
            </w:pPr>
          </w:p>
          <w:p w:rsidR="004A76BC" w:rsidRPr="00C57857" w:rsidRDefault="004A76BC" w:rsidP="003B08A4">
            <w:pPr>
              <w:jc w:val="both"/>
              <w:rPr>
                <w:rFonts w:asciiTheme="majorHAnsi" w:hAnsiTheme="majorHAnsi" w:cs="Times New Roman"/>
                <w:lang w:val="en-GB"/>
              </w:rPr>
            </w:pPr>
          </w:p>
          <w:p w:rsidR="004A76BC" w:rsidRPr="00C57857" w:rsidRDefault="004A76BC" w:rsidP="003B08A4">
            <w:pPr>
              <w:jc w:val="both"/>
              <w:rPr>
                <w:rFonts w:asciiTheme="majorHAnsi" w:hAnsiTheme="majorHAnsi" w:cs="Times New Roman"/>
                <w:lang w:val="en-GB"/>
              </w:rPr>
            </w:pPr>
          </w:p>
          <w:p w:rsidR="0013709B" w:rsidRPr="00C57857" w:rsidRDefault="0013709B" w:rsidP="003B08A4">
            <w:pPr>
              <w:jc w:val="both"/>
              <w:rPr>
                <w:rFonts w:asciiTheme="majorHAnsi" w:hAnsiTheme="majorHAnsi" w:cs="Times New Roman"/>
                <w:lang w:val="en-GB"/>
              </w:rPr>
            </w:pPr>
          </w:p>
        </w:tc>
        <w:tc>
          <w:tcPr>
            <w:tcW w:w="825" w:type="pct"/>
          </w:tcPr>
          <w:p w:rsidR="006F3E68" w:rsidRPr="00C57857" w:rsidRDefault="00D54383" w:rsidP="00AD77E9">
            <w:pPr>
              <w:jc w:val="center"/>
              <w:rPr>
                <w:rFonts w:asciiTheme="majorHAnsi" w:hAnsiTheme="majorHAnsi" w:cs="Times New Roman"/>
                <w:lang w:val="en-GB"/>
              </w:rPr>
            </w:pPr>
            <w:r w:rsidRPr="00C57857">
              <w:rPr>
                <w:rFonts w:asciiTheme="majorHAnsi" w:hAnsiTheme="majorHAnsi" w:cs="Times New Roman"/>
                <w:lang w:val="en-GB"/>
              </w:rPr>
              <w:t>Responsible</w:t>
            </w:r>
          </w:p>
          <w:p w:rsidR="00D54383" w:rsidRPr="00C57857" w:rsidRDefault="00ED1E18" w:rsidP="00AD77E9">
            <w:pPr>
              <w:jc w:val="center"/>
              <w:rPr>
                <w:rFonts w:asciiTheme="majorHAnsi" w:hAnsiTheme="majorHAnsi" w:cs="Times New Roman"/>
                <w:lang w:val="en-GB"/>
              </w:rPr>
            </w:pPr>
            <w:r w:rsidRPr="00C57857">
              <w:rPr>
                <w:rFonts w:asciiTheme="majorHAnsi" w:hAnsiTheme="majorHAnsi" w:cs="Times New Roman"/>
                <w:lang w:val="en-GB"/>
              </w:rPr>
              <w:t>Individual</w:t>
            </w:r>
          </w:p>
        </w:tc>
        <w:tc>
          <w:tcPr>
            <w:tcW w:w="825" w:type="pct"/>
          </w:tcPr>
          <w:p w:rsidR="006F3E68" w:rsidRPr="00C57857" w:rsidRDefault="006F3E68" w:rsidP="003B08A4">
            <w:pPr>
              <w:jc w:val="both"/>
              <w:rPr>
                <w:rFonts w:asciiTheme="majorHAnsi" w:hAnsiTheme="majorHAnsi" w:cs="Times New Roman"/>
                <w:lang w:val="en-GB"/>
              </w:rPr>
            </w:pPr>
            <w:r w:rsidRPr="00C57857">
              <w:rPr>
                <w:rFonts w:asciiTheme="majorHAnsi" w:hAnsiTheme="majorHAnsi" w:cs="Times New Roman"/>
                <w:lang w:val="en-GB"/>
              </w:rPr>
              <w:t>1979</w:t>
            </w:r>
          </w:p>
        </w:tc>
        <w:tc>
          <w:tcPr>
            <w:tcW w:w="2404" w:type="pct"/>
          </w:tcPr>
          <w:p w:rsidR="006F3E68" w:rsidRPr="00C57857" w:rsidRDefault="00612BF9" w:rsidP="00AD77E9">
            <w:pPr>
              <w:jc w:val="both"/>
              <w:rPr>
                <w:rFonts w:asciiTheme="majorHAnsi" w:hAnsiTheme="majorHAnsi" w:cs="Times New Roman"/>
                <w:lang w:val="en-GB"/>
              </w:rPr>
            </w:pPr>
            <w:r w:rsidRPr="00C57857">
              <w:rPr>
                <w:rFonts w:asciiTheme="majorHAnsi" w:hAnsiTheme="majorHAnsi" w:cs="Times New Roman"/>
                <w:lang w:val="en-GB"/>
              </w:rPr>
              <w:t>Bill has over 36</w:t>
            </w:r>
            <w:r w:rsidR="006F3E68" w:rsidRPr="00C57857">
              <w:rPr>
                <w:rFonts w:asciiTheme="majorHAnsi" w:hAnsiTheme="majorHAnsi" w:cs="Times New Roman"/>
                <w:lang w:val="en-GB"/>
              </w:rPr>
              <w:t xml:space="preserve"> years teaching and working with young people aged 11-18.  From 2003- </w:t>
            </w:r>
            <w:r w:rsidR="00AD77E9" w:rsidRPr="00C57857">
              <w:rPr>
                <w:rFonts w:asciiTheme="majorHAnsi" w:hAnsiTheme="majorHAnsi" w:cs="Times New Roman"/>
                <w:lang w:val="en-GB"/>
              </w:rPr>
              <w:t>2014 he was</w:t>
            </w:r>
            <w:r w:rsidR="006F3E68" w:rsidRPr="00C57857">
              <w:rPr>
                <w:rFonts w:asciiTheme="majorHAnsi" w:hAnsiTheme="majorHAnsi" w:cs="Times New Roman"/>
                <w:lang w:val="en-GB"/>
              </w:rPr>
              <w:t xml:space="preserve"> an Assistant Head Teacher and Lead Behaviour Profession</w:t>
            </w:r>
            <w:r w:rsidR="00AD77E9" w:rsidRPr="00C57857">
              <w:rPr>
                <w:rFonts w:asciiTheme="majorHAnsi" w:hAnsiTheme="majorHAnsi" w:cs="Times New Roman"/>
                <w:lang w:val="en-GB"/>
              </w:rPr>
              <w:t xml:space="preserve"> at Redcar Community College</w:t>
            </w:r>
            <w:r w:rsidR="006F3E68" w:rsidRPr="00C57857">
              <w:rPr>
                <w:rFonts w:asciiTheme="majorHAnsi" w:hAnsiTheme="majorHAnsi" w:cs="Times New Roman"/>
                <w:lang w:val="en-GB"/>
              </w:rPr>
              <w:t xml:space="preserve">. </w:t>
            </w:r>
            <w:r w:rsidR="00AD77E9" w:rsidRPr="00C57857">
              <w:rPr>
                <w:rFonts w:asciiTheme="majorHAnsi" w:hAnsiTheme="majorHAnsi" w:cs="Times New Roman"/>
                <w:lang w:val="en-GB"/>
              </w:rPr>
              <w:t xml:space="preserve"> </w:t>
            </w:r>
            <w:r w:rsidR="006F3E68" w:rsidRPr="00C57857">
              <w:rPr>
                <w:rFonts w:asciiTheme="majorHAnsi" w:hAnsiTheme="majorHAnsi" w:cs="Times New Roman"/>
                <w:lang w:val="en-GB"/>
              </w:rPr>
              <w:t>Prior to 2003 he was</w:t>
            </w:r>
            <w:r w:rsidR="00AD77E9" w:rsidRPr="00C57857">
              <w:rPr>
                <w:rFonts w:asciiTheme="majorHAnsi" w:hAnsiTheme="majorHAnsi" w:cs="Times New Roman"/>
                <w:lang w:val="en-GB"/>
              </w:rPr>
              <w:t xml:space="preserve"> </w:t>
            </w:r>
            <w:r w:rsidR="006F3E68" w:rsidRPr="00C57857">
              <w:rPr>
                <w:rFonts w:asciiTheme="majorHAnsi" w:hAnsiTheme="majorHAnsi" w:cs="Times New Roman"/>
                <w:lang w:val="en-GB"/>
              </w:rPr>
              <w:t>( for 22 years) assistant Head Teacher at Coulby Newham</w:t>
            </w:r>
            <w:r w:rsidR="00AD77E9" w:rsidRPr="00C57857">
              <w:rPr>
                <w:rFonts w:asciiTheme="majorHAnsi" w:hAnsiTheme="majorHAnsi" w:cs="Times New Roman"/>
                <w:lang w:val="en-GB"/>
              </w:rPr>
              <w:t xml:space="preserve"> </w:t>
            </w:r>
            <w:r w:rsidR="006F3E68" w:rsidRPr="00C57857">
              <w:rPr>
                <w:rFonts w:asciiTheme="majorHAnsi" w:hAnsiTheme="majorHAnsi" w:cs="Times New Roman"/>
                <w:lang w:val="en-GB"/>
              </w:rPr>
              <w:t xml:space="preserve">Comprehensive School in Middlesbrough. </w:t>
            </w:r>
            <w:r w:rsidR="00AD77E9" w:rsidRPr="00C57857">
              <w:rPr>
                <w:rFonts w:asciiTheme="majorHAnsi" w:hAnsiTheme="majorHAnsi" w:cs="Times New Roman"/>
                <w:lang w:val="en-GB"/>
              </w:rPr>
              <w:t xml:space="preserve">   Bill</w:t>
            </w:r>
            <w:r w:rsidR="006F3E68" w:rsidRPr="00C57857">
              <w:rPr>
                <w:rFonts w:asciiTheme="majorHAnsi" w:hAnsiTheme="majorHAnsi" w:cs="Times New Roman"/>
                <w:lang w:val="en-GB"/>
              </w:rPr>
              <w:t xml:space="preserve"> holds a degree in Biological Sciences, a Certificate in Education and a post-Graduate Diploma in Special Ne</w:t>
            </w:r>
            <w:r w:rsidR="004A76BC" w:rsidRPr="00C57857">
              <w:rPr>
                <w:rFonts w:asciiTheme="majorHAnsi" w:hAnsiTheme="majorHAnsi" w:cs="Times New Roman"/>
                <w:lang w:val="en-GB"/>
              </w:rPr>
              <w:t>eds (Durham University).  For 26 years he was</w:t>
            </w:r>
            <w:r w:rsidR="006F3E68" w:rsidRPr="00C57857">
              <w:rPr>
                <w:rFonts w:asciiTheme="majorHAnsi" w:hAnsiTheme="majorHAnsi" w:cs="Times New Roman"/>
                <w:lang w:val="en-GB"/>
              </w:rPr>
              <w:t xml:space="preserve"> been the Chair of Governors of Bydales School</w:t>
            </w:r>
          </w:p>
        </w:tc>
      </w:tr>
      <w:tr w:rsidR="00C57857" w:rsidRPr="00C57857" w:rsidTr="007A3549">
        <w:tc>
          <w:tcPr>
            <w:tcW w:w="946" w:type="pct"/>
          </w:tcPr>
          <w:p w:rsidR="006F3E68" w:rsidRPr="00C57857" w:rsidRDefault="006F3E68" w:rsidP="003B08A4">
            <w:pPr>
              <w:jc w:val="both"/>
              <w:rPr>
                <w:rFonts w:asciiTheme="majorHAnsi" w:hAnsiTheme="majorHAnsi" w:cs="Times New Roman"/>
                <w:lang w:val="en-GB"/>
              </w:rPr>
            </w:pPr>
            <w:r w:rsidRPr="00C57857">
              <w:rPr>
                <w:rFonts w:asciiTheme="majorHAnsi" w:hAnsiTheme="majorHAnsi" w:cs="Times New Roman"/>
                <w:lang w:val="en-GB"/>
              </w:rPr>
              <w:t>Nat Wood</w:t>
            </w:r>
          </w:p>
          <w:p w:rsidR="006F3E68" w:rsidRPr="00C57857" w:rsidRDefault="006F3E68" w:rsidP="003B08A4">
            <w:pPr>
              <w:jc w:val="both"/>
              <w:rPr>
                <w:rFonts w:asciiTheme="majorHAnsi" w:hAnsiTheme="majorHAnsi" w:cs="Times New Roman"/>
                <w:lang w:val="en-GB"/>
              </w:rPr>
            </w:pPr>
          </w:p>
          <w:p w:rsidR="006F3E68" w:rsidRPr="00C57857" w:rsidRDefault="006F3E68" w:rsidP="003B08A4">
            <w:pPr>
              <w:jc w:val="both"/>
              <w:rPr>
                <w:rFonts w:asciiTheme="majorHAnsi" w:hAnsiTheme="majorHAnsi" w:cs="Times New Roman"/>
                <w:lang w:val="en-GB"/>
              </w:rPr>
            </w:pPr>
          </w:p>
          <w:p w:rsidR="00EC3BF5" w:rsidRPr="00C57857" w:rsidRDefault="00EC3BF5" w:rsidP="003B08A4">
            <w:pPr>
              <w:jc w:val="both"/>
              <w:rPr>
                <w:rFonts w:asciiTheme="majorHAnsi" w:hAnsiTheme="majorHAnsi" w:cs="Times New Roman"/>
                <w:lang w:val="en-GB"/>
              </w:rPr>
            </w:pPr>
          </w:p>
          <w:p w:rsidR="00EC3BF5" w:rsidRPr="00C57857" w:rsidRDefault="00EC3BF5" w:rsidP="003B08A4">
            <w:pPr>
              <w:jc w:val="both"/>
              <w:rPr>
                <w:rFonts w:asciiTheme="majorHAnsi" w:hAnsiTheme="majorHAnsi" w:cs="Times New Roman"/>
                <w:lang w:val="en-GB"/>
              </w:rPr>
            </w:pPr>
          </w:p>
          <w:p w:rsidR="00EC3BF5" w:rsidRPr="00C57857" w:rsidRDefault="00EC3BF5" w:rsidP="003B08A4">
            <w:pPr>
              <w:jc w:val="both"/>
              <w:rPr>
                <w:rFonts w:asciiTheme="majorHAnsi" w:hAnsiTheme="majorHAnsi" w:cs="Times New Roman"/>
                <w:lang w:val="en-GB"/>
              </w:rPr>
            </w:pPr>
          </w:p>
          <w:p w:rsidR="00EC3BF5" w:rsidRPr="00C57857" w:rsidRDefault="00EC3BF5" w:rsidP="003B08A4">
            <w:pPr>
              <w:jc w:val="both"/>
              <w:rPr>
                <w:rFonts w:asciiTheme="majorHAnsi" w:hAnsiTheme="majorHAnsi" w:cs="Times New Roman"/>
                <w:lang w:val="en-GB"/>
              </w:rPr>
            </w:pPr>
          </w:p>
          <w:p w:rsidR="00EC3BF5" w:rsidRPr="00C57857" w:rsidRDefault="00EC3BF5" w:rsidP="003B08A4">
            <w:pPr>
              <w:jc w:val="both"/>
              <w:rPr>
                <w:rFonts w:asciiTheme="majorHAnsi" w:hAnsiTheme="majorHAnsi" w:cs="Times New Roman"/>
                <w:lang w:val="en-GB"/>
              </w:rPr>
            </w:pPr>
          </w:p>
        </w:tc>
        <w:tc>
          <w:tcPr>
            <w:tcW w:w="825" w:type="pct"/>
          </w:tcPr>
          <w:p w:rsidR="009D7D59" w:rsidRPr="00C57857" w:rsidRDefault="009D7D59" w:rsidP="00AD77E9">
            <w:pPr>
              <w:jc w:val="center"/>
              <w:rPr>
                <w:rFonts w:asciiTheme="majorHAnsi" w:hAnsiTheme="majorHAnsi" w:cs="Times New Roman"/>
                <w:lang w:val="en-GB"/>
              </w:rPr>
            </w:pPr>
            <w:r w:rsidRPr="00C57857">
              <w:rPr>
                <w:rFonts w:asciiTheme="majorHAnsi" w:hAnsiTheme="majorHAnsi" w:cs="Times New Roman"/>
                <w:lang w:val="en-GB"/>
              </w:rPr>
              <w:t>Registered</w:t>
            </w:r>
          </w:p>
          <w:p w:rsidR="006F3E68" w:rsidRPr="00C57857" w:rsidRDefault="009D7D59" w:rsidP="00AD77E9">
            <w:pPr>
              <w:jc w:val="center"/>
              <w:rPr>
                <w:rFonts w:asciiTheme="majorHAnsi" w:hAnsiTheme="majorHAnsi" w:cs="Times New Roman"/>
                <w:lang w:val="en-GB"/>
              </w:rPr>
            </w:pPr>
            <w:r w:rsidRPr="00C57857">
              <w:rPr>
                <w:rFonts w:asciiTheme="majorHAnsi" w:hAnsiTheme="majorHAnsi" w:cs="Times New Roman"/>
                <w:lang w:val="en-GB"/>
              </w:rPr>
              <w:t>Manager</w:t>
            </w:r>
          </w:p>
        </w:tc>
        <w:tc>
          <w:tcPr>
            <w:tcW w:w="825" w:type="pct"/>
          </w:tcPr>
          <w:p w:rsidR="006F3E68" w:rsidRPr="00C57857" w:rsidRDefault="006F3E68" w:rsidP="003B08A4">
            <w:pPr>
              <w:jc w:val="both"/>
              <w:rPr>
                <w:rFonts w:asciiTheme="majorHAnsi" w:hAnsiTheme="majorHAnsi" w:cs="Times New Roman"/>
                <w:lang w:val="en-GB"/>
              </w:rPr>
            </w:pPr>
            <w:r w:rsidRPr="00C57857">
              <w:rPr>
                <w:rFonts w:asciiTheme="majorHAnsi" w:hAnsiTheme="majorHAnsi" w:cs="Times New Roman"/>
                <w:lang w:val="en-GB"/>
              </w:rPr>
              <w:t>1989</w:t>
            </w:r>
          </w:p>
        </w:tc>
        <w:tc>
          <w:tcPr>
            <w:tcW w:w="2404" w:type="pct"/>
          </w:tcPr>
          <w:p w:rsidR="006F3E68" w:rsidRPr="00C57857" w:rsidRDefault="00AD77E9" w:rsidP="003B08A4">
            <w:pPr>
              <w:jc w:val="both"/>
              <w:rPr>
                <w:rFonts w:asciiTheme="majorHAnsi" w:hAnsiTheme="majorHAnsi" w:cs="Times New Roman"/>
                <w:lang w:val="en-GB"/>
              </w:rPr>
            </w:pPr>
            <w:r w:rsidRPr="00C57857">
              <w:rPr>
                <w:rFonts w:asciiTheme="majorHAnsi" w:hAnsiTheme="majorHAnsi" w:cs="Times New Roman"/>
                <w:lang w:val="en-GB"/>
              </w:rPr>
              <w:t>Nat has worked with Children and Young P</w:t>
            </w:r>
            <w:r w:rsidR="006F3E68" w:rsidRPr="00C57857">
              <w:rPr>
                <w:rFonts w:asciiTheme="majorHAnsi" w:hAnsiTheme="majorHAnsi" w:cs="Times New Roman"/>
                <w:lang w:val="en-GB"/>
              </w:rPr>
              <w:t>eople</w:t>
            </w:r>
            <w:r w:rsidRPr="00C57857">
              <w:rPr>
                <w:rFonts w:asciiTheme="majorHAnsi" w:hAnsiTheme="majorHAnsi" w:cs="Times New Roman"/>
                <w:lang w:val="en-GB"/>
              </w:rPr>
              <w:t xml:space="preserve"> and their families for</w:t>
            </w:r>
            <w:r w:rsidR="006F3E68" w:rsidRPr="00C57857">
              <w:rPr>
                <w:rFonts w:asciiTheme="majorHAnsi" w:hAnsiTheme="majorHAnsi" w:cs="Times New Roman"/>
                <w:lang w:val="en-GB"/>
              </w:rPr>
              <w:t xml:space="preserve"> 23 years in a variety of roles, mos</w:t>
            </w:r>
            <w:r w:rsidRPr="00C57857">
              <w:rPr>
                <w:rFonts w:asciiTheme="majorHAnsi" w:hAnsiTheme="majorHAnsi" w:cs="Times New Roman"/>
                <w:lang w:val="en-GB"/>
              </w:rPr>
              <w:t>t recently as the Registered M</w:t>
            </w:r>
            <w:r w:rsidR="006F3E68" w:rsidRPr="00C57857">
              <w:rPr>
                <w:rFonts w:asciiTheme="majorHAnsi" w:hAnsiTheme="majorHAnsi" w:cs="Times New Roman"/>
                <w:lang w:val="en-GB"/>
              </w:rPr>
              <w:t>a</w:t>
            </w:r>
            <w:r w:rsidRPr="00C57857">
              <w:rPr>
                <w:rFonts w:asciiTheme="majorHAnsi" w:hAnsiTheme="majorHAnsi" w:cs="Times New Roman"/>
                <w:lang w:val="en-GB"/>
              </w:rPr>
              <w:t>nager for a local authority Children’s Home and as the M</w:t>
            </w:r>
            <w:r w:rsidR="006F3E68" w:rsidRPr="00C57857">
              <w:rPr>
                <w:rFonts w:asciiTheme="majorHAnsi" w:hAnsiTheme="majorHAnsi" w:cs="Times New Roman"/>
                <w:lang w:val="en-GB"/>
              </w:rPr>
              <w:t>anager for and Ou</w:t>
            </w:r>
            <w:r w:rsidRPr="00C57857">
              <w:rPr>
                <w:rFonts w:asciiTheme="majorHAnsi" w:hAnsiTheme="majorHAnsi" w:cs="Times New Roman"/>
                <w:lang w:val="en-GB"/>
              </w:rPr>
              <w:t>treach Service for Children in N</w:t>
            </w:r>
            <w:r w:rsidR="006F3E68" w:rsidRPr="00C57857">
              <w:rPr>
                <w:rFonts w:asciiTheme="majorHAnsi" w:hAnsiTheme="majorHAnsi" w:cs="Times New Roman"/>
                <w:lang w:val="en-GB"/>
              </w:rPr>
              <w:t>eed.   Nat has gained many qualifications such as in Children and Famil</w:t>
            </w:r>
            <w:r w:rsidR="00B635DF" w:rsidRPr="00C57857">
              <w:rPr>
                <w:rFonts w:asciiTheme="majorHAnsi" w:hAnsiTheme="majorHAnsi" w:cs="Times New Roman"/>
                <w:lang w:val="en-GB"/>
              </w:rPr>
              <w:t xml:space="preserve">ies NVQ3, NVQ4 in Care </w:t>
            </w:r>
            <w:r w:rsidR="003D693C" w:rsidRPr="00C57857">
              <w:rPr>
                <w:rFonts w:asciiTheme="majorHAnsi" w:hAnsiTheme="majorHAnsi" w:cs="Times New Roman"/>
                <w:lang w:val="en-GB"/>
              </w:rPr>
              <w:t>&amp; NVQ4</w:t>
            </w:r>
            <w:r w:rsidR="00B635DF" w:rsidRPr="00C57857">
              <w:rPr>
                <w:rFonts w:asciiTheme="majorHAnsi" w:hAnsiTheme="majorHAnsi" w:cs="Times New Roman"/>
                <w:lang w:val="en-GB"/>
              </w:rPr>
              <w:t xml:space="preserve"> </w:t>
            </w:r>
            <w:r w:rsidR="006F3E68" w:rsidRPr="00C57857">
              <w:rPr>
                <w:rFonts w:asciiTheme="majorHAnsi" w:hAnsiTheme="majorHAnsi" w:cs="Times New Roman"/>
                <w:lang w:val="en-GB"/>
              </w:rPr>
              <w:t>Management.</w:t>
            </w:r>
            <w:r w:rsidRPr="00C57857">
              <w:rPr>
                <w:rFonts w:asciiTheme="majorHAnsi" w:hAnsiTheme="majorHAnsi" w:cs="Times New Roman"/>
                <w:lang w:val="en-GB"/>
              </w:rPr>
              <w:t xml:space="preserve"> FLM (Management)</w:t>
            </w:r>
            <w:r w:rsidR="00B635DF" w:rsidRPr="00C57857">
              <w:rPr>
                <w:rFonts w:asciiTheme="majorHAnsi" w:hAnsiTheme="majorHAnsi" w:cs="Times New Roman"/>
                <w:lang w:val="en-GB"/>
              </w:rPr>
              <w:t>.</w:t>
            </w:r>
          </w:p>
          <w:p w:rsidR="00B635DF" w:rsidRPr="00C57857" w:rsidRDefault="00B635DF" w:rsidP="003B08A4">
            <w:pPr>
              <w:jc w:val="both"/>
              <w:rPr>
                <w:rFonts w:asciiTheme="majorHAnsi" w:hAnsiTheme="majorHAnsi" w:cs="Times New Roman"/>
                <w:lang w:val="en-GB"/>
              </w:rPr>
            </w:pPr>
            <w:r w:rsidRPr="00C57857">
              <w:rPr>
                <w:rFonts w:asciiTheme="majorHAnsi" w:hAnsiTheme="majorHAnsi" w:cs="Times New Roman"/>
                <w:lang w:val="en-GB"/>
              </w:rPr>
              <w:t>Nat has undertaken all relevant course relating to Management in Social Care, such as Health &amp; Safety, Recruitment and Selection, Supervision and Appraisal etc.</w:t>
            </w:r>
          </w:p>
          <w:p w:rsidR="000F42DE" w:rsidRPr="00C57857" w:rsidRDefault="000F42DE" w:rsidP="003B08A4">
            <w:pPr>
              <w:jc w:val="both"/>
              <w:rPr>
                <w:rFonts w:asciiTheme="majorHAnsi" w:hAnsiTheme="majorHAnsi" w:cs="Times New Roman"/>
                <w:lang w:val="en-GB"/>
              </w:rPr>
            </w:pPr>
          </w:p>
        </w:tc>
      </w:tr>
      <w:tr w:rsidR="00C57857" w:rsidRPr="00C57857" w:rsidTr="007A3549">
        <w:tc>
          <w:tcPr>
            <w:tcW w:w="946" w:type="pct"/>
          </w:tcPr>
          <w:p w:rsidR="00B635DF" w:rsidRPr="00C57857" w:rsidRDefault="00B635DF" w:rsidP="003B08A4">
            <w:pPr>
              <w:jc w:val="both"/>
              <w:rPr>
                <w:rFonts w:asciiTheme="majorHAnsi" w:hAnsiTheme="majorHAnsi" w:cs="Times New Roman"/>
                <w:lang w:val="en-GB"/>
              </w:rPr>
            </w:pPr>
            <w:r w:rsidRPr="00C57857">
              <w:rPr>
                <w:rFonts w:asciiTheme="majorHAnsi" w:hAnsiTheme="majorHAnsi" w:cs="Times New Roman"/>
                <w:lang w:val="en-GB"/>
              </w:rPr>
              <w:t>Elizabeth Sillitoe</w:t>
            </w:r>
          </w:p>
        </w:tc>
        <w:tc>
          <w:tcPr>
            <w:tcW w:w="825" w:type="pct"/>
          </w:tcPr>
          <w:p w:rsidR="00B635DF" w:rsidRPr="00C57857" w:rsidRDefault="00B635DF" w:rsidP="00AD77E9">
            <w:pPr>
              <w:jc w:val="center"/>
              <w:rPr>
                <w:rFonts w:asciiTheme="majorHAnsi" w:hAnsiTheme="majorHAnsi" w:cs="Times New Roman"/>
                <w:lang w:val="en-GB"/>
              </w:rPr>
            </w:pPr>
            <w:r w:rsidRPr="00C57857">
              <w:rPr>
                <w:rFonts w:asciiTheme="majorHAnsi" w:hAnsiTheme="majorHAnsi" w:cs="Times New Roman"/>
                <w:lang w:val="en-GB"/>
              </w:rPr>
              <w:t>Deputy Manager</w:t>
            </w:r>
          </w:p>
        </w:tc>
        <w:tc>
          <w:tcPr>
            <w:tcW w:w="825" w:type="pct"/>
          </w:tcPr>
          <w:p w:rsidR="00B635DF" w:rsidRPr="00C57857" w:rsidRDefault="00765D26" w:rsidP="00A05C62">
            <w:pPr>
              <w:jc w:val="center"/>
              <w:rPr>
                <w:rFonts w:asciiTheme="majorHAnsi" w:hAnsiTheme="majorHAnsi" w:cs="Times New Roman"/>
                <w:lang w:val="en-GB"/>
              </w:rPr>
            </w:pPr>
            <w:r>
              <w:rPr>
                <w:rFonts w:asciiTheme="majorHAnsi" w:hAnsiTheme="majorHAnsi" w:cs="Times New Roman"/>
                <w:lang w:val="en-GB"/>
              </w:rPr>
              <w:t>1992</w:t>
            </w:r>
          </w:p>
        </w:tc>
        <w:tc>
          <w:tcPr>
            <w:tcW w:w="2404" w:type="pct"/>
          </w:tcPr>
          <w:p w:rsidR="00B635DF" w:rsidRDefault="00765D26">
            <w:r>
              <w:t>Liz has had many</w:t>
            </w:r>
            <w:r w:rsidR="002A7727">
              <w:t xml:space="preserve">  </w:t>
            </w:r>
            <w:r w:rsidR="00614F30">
              <w:t>years experience working with Y.P both in main stream and leaning Disabilities.</w:t>
            </w:r>
          </w:p>
          <w:p w:rsidR="00614F30" w:rsidRDefault="00614F30">
            <w:r>
              <w:t>NVQ3</w:t>
            </w:r>
          </w:p>
          <w:p w:rsidR="00614F30" w:rsidRDefault="00614F30">
            <w:r>
              <w:t>NVQ 4 Care</w:t>
            </w:r>
          </w:p>
          <w:p w:rsidR="00614F30" w:rsidRDefault="00614F30">
            <w:r>
              <w:t xml:space="preserve">NVQ4 Management </w:t>
            </w:r>
          </w:p>
          <w:p w:rsidR="00614F30" w:rsidRDefault="00614F30">
            <w:r>
              <w:t xml:space="preserve">Registered </w:t>
            </w:r>
            <w:r w:rsidR="00A05C62">
              <w:t>M</w:t>
            </w:r>
            <w:r>
              <w:t>anagers Award</w:t>
            </w:r>
          </w:p>
          <w:p w:rsidR="00614F30" w:rsidRPr="00C57857" w:rsidRDefault="00614F30">
            <w:r>
              <w:t xml:space="preserve">Level 5 </w:t>
            </w:r>
            <w:r w:rsidR="00A05C62">
              <w:t>in managing</w:t>
            </w:r>
            <w:r>
              <w:t xml:space="preserve"> medication systems</w:t>
            </w:r>
          </w:p>
        </w:tc>
      </w:tr>
      <w:tr w:rsidR="00C57857" w:rsidRPr="00C57857" w:rsidTr="007A3549">
        <w:tblPrEx>
          <w:tblLook w:val="0000" w:firstRow="0" w:lastRow="0" w:firstColumn="0" w:lastColumn="0" w:noHBand="0" w:noVBand="0"/>
        </w:tblPrEx>
        <w:trPr>
          <w:trHeight w:val="639"/>
        </w:trPr>
        <w:tc>
          <w:tcPr>
            <w:tcW w:w="946" w:type="pct"/>
          </w:tcPr>
          <w:p w:rsidR="00B635DF" w:rsidRPr="00C57857" w:rsidRDefault="00B635DF" w:rsidP="003B08A4">
            <w:pPr>
              <w:jc w:val="both"/>
              <w:rPr>
                <w:rFonts w:asciiTheme="majorHAnsi" w:hAnsiTheme="majorHAnsi" w:cs="Times New Roman"/>
                <w:lang w:val="en-GB"/>
              </w:rPr>
            </w:pPr>
            <w:r w:rsidRPr="00C57857">
              <w:rPr>
                <w:rFonts w:asciiTheme="majorHAnsi" w:hAnsiTheme="majorHAnsi" w:cs="Times New Roman"/>
                <w:lang w:val="en-GB"/>
              </w:rPr>
              <w:t>David Jones</w:t>
            </w:r>
          </w:p>
          <w:p w:rsidR="00B635DF" w:rsidRPr="00C57857" w:rsidRDefault="00B635DF" w:rsidP="003B08A4">
            <w:pPr>
              <w:jc w:val="both"/>
              <w:rPr>
                <w:rFonts w:asciiTheme="majorHAnsi" w:hAnsiTheme="majorHAnsi" w:cs="Times New Roman"/>
                <w:lang w:val="en-GB"/>
              </w:rPr>
            </w:pPr>
          </w:p>
        </w:tc>
        <w:tc>
          <w:tcPr>
            <w:tcW w:w="825" w:type="pct"/>
          </w:tcPr>
          <w:p w:rsidR="00B635DF" w:rsidRPr="00C57857" w:rsidRDefault="00B635DF" w:rsidP="00AD77E9">
            <w:pPr>
              <w:jc w:val="center"/>
              <w:rPr>
                <w:rFonts w:asciiTheme="majorHAnsi" w:hAnsiTheme="majorHAnsi" w:cs="Times New Roman"/>
                <w:lang w:val="en-GB"/>
              </w:rPr>
            </w:pPr>
            <w:r w:rsidRPr="00C57857">
              <w:rPr>
                <w:rFonts w:asciiTheme="majorHAnsi" w:hAnsiTheme="majorHAnsi" w:cs="Times New Roman"/>
                <w:lang w:val="en-GB"/>
              </w:rPr>
              <w:t>Residential</w:t>
            </w:r>
          </w:p>
          <w:p w:rsidR="00B635DF" w:rsidRPr="00C57857" w:rsidRDefault="00B635DF" w:rsidP="00AD77E9">
            <w:pPr>
              <w:jc w:val="center"/>
              <w:rPr>
                <w:rFonts w:asciiTheme="majorHAnsi" w:hAnsiTheme="majorHAnsi" w:cs="Times New Roman"/>
                <w:lang w:val="en-GB"/>
              </w:rPr>
            </w:pPr>
            <w:r w:rsidRPr="00C57857">
              <w:rPr>
                <w:rFonts w:asciiTheme="majorHAnsi" w:hAnsiTheme="majorHAnsi" w:cs="Times New Roman"/>
                <w:lang w:val="en-GB"/>
              </w:rPr>
              <w:t>Care Worker</w:t>
            </w:r>
          </w:p>
        </w:tc>
        <w:tc>
          <w:tcPr>
            <w:tcW w:w="825" w:type="pct"/>
          </w:tcPr>
          <w:p w:rsidR="00B635DF" w:rsidRPr="00C57857" w:rsidRDefault="002045C3" w:rsidP="003B08A4">
            <w:pPr>
              <w:jc w:val="both"/>
              <w:rPr>
                <w:rFonts w:asciiTheme="majorHAnsi" w:hAnsiTheme="majorHAnsi" w:cs="Times New Roman"/>
                <w:lang w:val="en-GB"/>
              </w:rPr>
            </w:pPr>
            <w:r>
              <w:rPr>
                <w:rFonts w:asciiTheme="majorHAnsi" w:hAnsiTheme="majorHAnsi" w:cs="Times New Roman"/>
                <w:lang w:val="en-GB"/>
              </w:rPr>
              <w:t xml:space="preserve">        2004</w:t>
            </w:r>
          </w:p>
        </w:tc>
        <w:tc>
          <w:tcPr>
            <w:tcW w:w="2404" w:type="pct"/>
          </w:tcPr>
          <w:p w:rsidR="00B635DF" w:rsidRDefault="002045C3">
            <w:r>
              <w:t>Dave has worked in Residential Care and the provision for support Young People and their families within the community.</w:t>
            </w:r>
          </w:p>
          <w:p w:rsidR="002045C3" w:rsidRDefault="002045C3">
            <w:r>
              <w:t>Dave has a Qualification of NVQ3 Children and families and NVQ level 4 in Management</w:t>
            </w:r>
          </w:p>
          <w:p w:rsidR="00085CCE" w:rsidRPr="00C57857" w:rsidRDefault="00085CCE">
            <w:r w:rsidRPr="00085CCE">
              <w:t>CWDC Induction, Diploma Level 3 for Residential Care of Young People.</w:t>
            </w:r>
          </w:p>
        </w:tc>
      </w:tr>
      <w:tr w:rsidR="00C57857" w:rsidRPr="00C57857" w:rsidTr="007A3549">
        <w:tblPrEx>
          <w:tblLook w:val="0000" w:firstRow="0" w:lastRow="0" w:firstColumn="0" w:lastColumn="0" w:noHBand="0" w:noVBand="0"/>
        </w:tblPrEx>
        <w:trPr>
          <w:trHeight w:val="639"/>
        </w:trPr>
        <w:tc>
          <w:tcPr>
            <w:tcW w:w="946" w:type="pct"/>
          </w:tcPr>
          <w:p w:rsidR="00B635DF" w:rsidRPr="00C57857" w:rsidRDefault="00B635DF" w:rsidP="003B08A4">
            <w:pPr>
              <w:jc w:val="both"/>
              <w:rPr>
                <w:rFonts w:asciiTheme="majorHAnsi" w:hAnsiTheme="majorHAnsi"/>
                <w:lang w:val="en-GB"/>
              </w:rPr>
            </w:pPr>
            <w:r w:rsidRPr="00C57857">
              <w:rPr>
                <w:rFonts w:asciiTheme="majorHAnsi" w:hAnsiTheme="majorHAnsi"/>
                <w:lang w:val="en-GB"/>
              </w:rPr>
              <w:t>Jade Swales</w:t>
            </w:r>
          </w:p>
        </w:tc>
        <w:tc>
          <w:tcPr>
            <w:tcW w:w="825" w:type="pct"/>
          </w:tcPr>
          <w:p w:rsidR="00B635DF" w:rsidRPr="00C57857" w:rsidRDefault="00B635DF" w:rsidP="00B635DF">
            <w:pPr>
              <w:jc w:val="center"/>
              <w:rPr>
                <w:rFonts w:asciiTheme="majorHAnsi" w:hAnsiTheme="majorHAnsi" w:cs="Times New Roman"/>
                <w:lang w:val="en-GB"/>
              </w:rPr>
            </w:pPr>
            <w:r w:rsidRPr="00C57857">
              <w:rPr>
                <w:rFonts w:asciiTheme="majorHAnsi" w:hAnsiTheme="majorHAnsi" w:cs="Times New Roman"/>
                <w:lang w:val="en-GB"/>
              </w:rPr>
              <w:t>Residential</w:t>
            </w:r>
          </w:p>
          <w:p w:rsidR="00B635DF" w:rsidRPr="00C57857" w:rsidRDefault="00B635DF" w:rsidP="00B635DF">
            <w:pPr>
              <w:jc w:val="center"/>
              <w:rPr>
                <w:rFonts w:asciiTheme="majorHAnsi" w:hAnsiTheme="majorHAnsi"/>
                <w:lang w:val="en-GB"/>
              </w:rPr>
            </w:pPr>
            <w:r w:rsidRPr="00C57857">
              <w:rPr>
                <w:rFonts w:asciiTheme="majorHAnsi" w:hAnsiTheme="majorHAnsi" w:cs="Times New Roman"/>
                <w:lang w:val="en-GB"/>
              </w:rPr>
              <w:t>Care Worker</w:t>
            </w:r>
          </w:p>
        </w:tc>
        <w:tc>
          <w:tcPr>
            <w:tcW w:w="825" w:type="pct"/>
          </w:tcPr>
          <w:p w:rsidR="00B635DF" w:rsidRPr="00C57857" w:rsidRDefault="00A05C62" w:rsidP="002045C3">
            <w:pPr>
              <w:jc w:val="center"/>
              <w:rPr>
                <w:rFonts w:asciiTheme="majorHAnsi" w:hAnsiTheme="majorHAnsi"/>
                <w:lang w:val="en-GB"/>
              </w:rPr>
            </w:pPr>
            <w:r>
              <w:rPr>
                <w:rFonts w:asciiTheme="majorHAnsi" w:hAnsiTheme="majorHAnsi"/>
                <w:lang w:val="en-GB"/>
              </w:rPr>
              <w:t>2014</w:t>
            </w:r>
          </w:p>
        </w:tc>
        <w:tc>
          <w:tcPr>
            <w:tcW w:w="2404" w:type="pct"/>
          </w:tcPr>
          <w:p w:rsidR="00AB0D6E" w:rsidRDefault="00AB0D6E">
            <w:r>
              <w:t>Level 2 in Health &amp; Social Care.</w:t>
            </w:r>
          </w:p>
          <w:p w:rsidR="00B635DF" w:rsidRPr="00C57857" w:rsidRDefault="00085CCE">
            <w:r w:rsidRPr="00085CCE">
              <w:t>CWDC Induction, Diploma Level 3 for Residential Care of Young People.</w:t>
            </w:r>
          </w:p>
        </w:tc>
      </w:tr>
      <w:tr w:rsidR="00C57857" w:rsidRPr="00C57857" w:rsidTr="007A3549">
        <w:tblPrEx>
          <w:tblLook w:val="0000" w:firstRow="0" w:lastRow="0" w:firstColumn="0" w:lastColumn="0" w:noHBand="0" w:noVBand="0"/>
        </w:tblPrEx>
        <w:trPr>
          <w:trHeight w:val="639"/>
        </w:trPr>
        <w:tc>
          <w:tcPr>
            <w:tcW w:w="946" w:type="pct"/>
          </w:tcPr>
          <w:p w:rsidR="00B635DF" w:rsidRPr="00C57857" w:rsidRDefault="00B635DF" w:rsidP="003B08A4">
            <w:pPr>
              <w:jc w:val="both"/>
              <w:rPr>
                <w:rFonts w:asciiTheme="majorHAnsi" w:hAnsiTheme="majorHAnsi"/>
                <w:lang w:val="en-GB"/>
              </w:rPr>
            </w:pPr>
            <w:r w:rsidRPr="00C57857">
              <w:rPr>
                <w:rFonts w:asciiTheme="majorHAnsi" w:hAnsiTheme="majorHAnsi"/>
                <w:lang w:val="en-GB"/>
              </w:rPr>
              <w:t>Jonathan Barber</w:t>
            </w:r>
          </w:p>
        </w:tc>
        <w:tc>
          <w:tcPr>
            <w:tcW w:w="825" w:type="pct"/>
          </w:tcPr>
          <w:p w:rsidR="00B635DF" w:rsidRPr="00C57857" w:rsidRDefault="00B635DF" w:rsidP="00B635DF">
            <w:pPr>
              <w:jc w:val="center"/>
              <w:rPr>
                <w:rFonts w:asciiTheme="majorHAnsi" w:hAnsiTheme="majorHAnsi" w:cs="Times New Roman"/>
                <w:lang w:val="en-GB"/>
              </w:rPr>
            </w:pPr>
            <w:r w:rsidRPr="00C57857">
              <w:rPr>
                <w:rFonts w:asciiTheme="majorHAnsi" w:hAnsiTheme="majorHAnsi" w:cs="Times New Roman"/>
                <w:lang w:val="en-GB"/>
              </w:rPr>
              <w:t>Residential</w:t>
            </w:r>
          </w:p>
          <w:p w:rsidR="00B635DF" w:rsidRPr="00C57857" w:rsidRDefault="00B635DF" w:rsidP="00B635DF">
            <w:pPr>
              <w:jc w:val="center"/>
              <w:rPr>
                <w:rFonts w:asciiTheme="majorHAnsi" w:hAnsiTheme="majorHAnsi"/>
                <w:lang w:val="en-GB"/>
              </w:rPr>
            </w:pPr>
            <w:r w:rsidRPr="00C57857">
              <w:rPr>
                <w:rFonts w:asciiTheme="majorHAnsi" w:hAnsiTheme="majorHAnsi" w:cs="Times New Roman"/>
                <w:lang w:val="en-GB"/>
              </w:rPr>
              <w:t>Care Worker</w:t>
            </w:r>
          </w:p>
        </w:tc>
        <w:tc>
          <w:tcPr>
            <w:tcW w:w="825" w:type="pct"/>
          </w:tcPr>
          <w:p w:rsidR="00B635DF" w:rsidRPr="00C57857" w:rsidRDefault="00A05C62" w:rsidP="002045C3">
            <w:pPr>
              <w:jc w:val="center"/>
              <w:rPr>
                <w:rFonts w:asciiTheme="majorHAnsi" w:hAnsiTheme="majorHAnsi"/>
                <w:lang w:val="en-GB"/>
              </w:rPr>
            </w:pPr>
            <w:r>
              <w:rPr>
                <w:rFonts w:asciiTheme="majorHAnsi" w:hAnsiTheme="majorHAnsi"/>
                <w:lang w:val="en-GB"/>
              </w:rPr>
              <w:t>2014</w:t>
            </w:r>
          </w:p>
        </w:tc>
        <w:tc>
          <w:tcPr>
            <w:tcW w:w="2404" w:type="pct"/>
          </w:tcPr>
          <w:p w:rsidR="00B635DF" w:rsidRPr="00C57857" w:rsidRDefault="00085CCE">
            <w:r w:rsidRPr="00085CCE">
              <w:t>CWDC Induction, Diploma Level 3 for Residential Care of Young People.</w:t>
            </w:r>
          </w:p>
        </w:tc>
      </w:tr>
      <w:tr w:rsidR="00AB0D6E" w:rsidRPr="00C57857" w:rsidTr="007A3549">
        <w:tblPrEx>
          <w:tblLook w:val="0000" w:firstRow="0" w:lastRow="0" w:firstColumn="0" w:lastColumn="0" w:noHBand="0" w:noVBand="0"/>
        </w:tblPrEx>
        <w:trPr>
          <w:trHeight w:val="639"/>
        </w:trPr>
        <w:tc>
          <w:tcPr>
            <w:tcW w:w="946" w:type="pct"/>
          </w:tcPr>
          <w:p w:rsidR="00AB0D6E" w:rsidRPr="00C57857" w:rsidRDefault="00AB0D6E" w:rsidP="00AB0D6E">
            <w:pPr>
              <w:jc w:val="both"/>
              <w:rPr>
                <w:rFonts w:asciiTheme="majorHAnsi" w:hAnsiTheme="majorHAnsi"/>
                <w:lang w:val="en-GB"/>
              </w:rPr>
            </w:pPr>
            <w:r w:rsidRPr="00C57857">
              <w:rPr>
                <w:rFonts w:asciiTheme="majorHAnsi" w:hAnsiTheme="majorHAnsi"/>
                <w:lang w:val="en-GB"/>
              </w:rPr>
              <w:t>Victoria Ballatyne</w:t>
            </w:r>
          </w:p>
        </w:tc>
        <w:tc>
          <w:tcPr>
            <w:tcW w:w="825" w:type="pct"/>
          </w:tcPr>
          <w:p w:rsidR="00AB0D6E" w:rsidRPr="00C57857" w:rsidRDefault="00AB0D6E" w:rsidP="00AB0D6E">
            <w:pPr>
              <w:jc w:val="center"/>
              <w:rPr>
                <w:rFonts w:asciiTheme="majorHAnsi" w:hAnsiTheme="majorHAnsi" w:cs="Times New Roman"/>
                <w:lang w:val="en-GB"/>
              </w:rPr>
            </w:pPr>
            <w:r w:rsidRPr="00C57857">
              <w:rPr>
                <w:rFonts w:asciiTheme="majorHAnsi" w:hAnsiTheme="majorHAnsi" w:cs="Times New Roman"/>
                <w:lang w:val="en-GB"/>
              </w:rPr>
              <w:t>Residential</w:t>
            </w:r>
          </w:p>
          <w:p w:rsidR="00AB0D6E" w:rsidRPr="00C57857" w:rsidRDefault="00AB0D6E" w:rsidP="00AB0D6E">
            <w:pPr>
              <w:jc w:val="center"/>
              <w:rPr>
                <w:rFonts w:asciiTheme="majorHAnsi" w:hAnsiTheme="majorHAnsi"/>
                <w:lang w:val="en-GB"/>
              </w:rPr>
            </w:pPr>
            <w:r w:rsidRPr="00C57857">
              <w:rPr>
                <w:rFonts w:asciiTheme="majorHAnsi" w:hAnsiTheme="majorHAnsi" w:cs="Times New Roman"/>
                <w:lang w:val="en-GB"/>
              </w:rPr>
              <w:t>Care Worker</w:t>
            </w:r>
          </w:p>
        </w:tc>
        <w:tc>
          <w:tcPr>
            <w:tcW w:w="825" w:type="pct"/>
          </w:tcPr>
          <w:p w:rsidR="00AB0D6E" w:rsidRPr="00C57857" w:rsidRDefault="00AB0D6E" w:rsidP="00AB0D6E">
            <w:pPr>
              <w:jc w:val="center"/>
              <w:rPr>
                <w:rFonts w:asciiTheme="majorHAnsi" w:hAnsiTheme="majorHAnsi"/>
                <w:lang w:val="en-GB"/>
              </w:rPr>
            </w:pPr>
          </w:p>
        </w:tc>
        <w:tc>
          <w:tcPr>
            <w:tcW w:w="2404" w:type="pct"/>
          </w:tcPr>
          <w:p w:rsidR="00AB0D6E" w:rsidRDefault="00AB0D6E" w:rsidP="00AB0D6E">
            <w:r>
              <w:t>Diploma Level 5 Leadership and Care</w:t>
            </w:r>
          </w:p>
          <w:p w:rsidR="00AB0D6E" w:rsidRDefault="00AB0D6E" w:rsidP="00AB0D6E">
            <w:r w:rsidRPr="00730B43">
              <w:t xml:space="preserve">CWDC Induction </w:t>
            </w:r>
          </w:p>
          <w:p w:rsidR="00AB0D6E" w:rsidRDefault="00AB0D6E" w:rsidP="00AB0D6E"/>
        </w:tc>
      </w:tr>
      <w:tr w:rsidR="00AB0D6E" w:rsidRPr="00C57857" w:rsidTr="007A3549">
        <w:tblPrEx>
          <w:tblLook w:val="0000" w:firstRow="0" w:lastRow="0" w:firstColumn="0" w:lastColumn="0" w:noHBand="0" w:noVBand="0"/>
        </w:tblPrEx>
        <w:trPr>
          <w:trHeight w:val="639"/>
        </w:trPr>
        <w:tc>
          <w:tcPr>
            <w:tcW w:w="946" w:type="pct"/>
          </w:tcPr>
          <w:p w:rsidR="00AB0D6E" w:rsidRPr="00C57857" w:rsidRDefault="00AB0D6E" w:rsidP="00AB0D6E">
            <w:pPr>
              <w:jc w:val="both"/>
              <w:rPr>
                <w:rFonts w:asciiTheme="majorHAnsi" w:hAnsiTheme="majorHAnsi"/>
                <w:lang w:val="en-GB"/>
              </w:rPr>
            </w:pPr>
            <w:r w:rsidRPr="00C57857">
              <w:rPr>
                <w:rFonts w:asciiTheme="majorHAnsi" w:hAnsiTheme="majorHAnsi"/>
                <w:lang w:val="en-GB"/>
              </w:rPr>
              <w:lastRenderedPageBreak/>
              <w:t>Rachael  Nixon</w:t>
            </w:r>
          </w:p>
        </w:tc>
        <w:tc>
          <w:tcPr>
            <w:tcW w:w="825" w:type="pct"/>
          </w:tcPr>
          <w:p w:rsidR="00AB0D6E" w:rsidRPr="00C57857" w:rsidRDefault="00AB0D6E" w:rsidP="00AB0D6E">
            <w:pPr>
              <w:jc w:val="center"/>
              <w:rPr>
                <w:rFonts w:asciiTheme="majorHAnsi" w:hAnsiTheme="majorHAnsi" w:cs="Times New Roman"/>
                <w:lang w:val="en-GB"/>
              </w:rPr>
            </w:pPr>
            <w:r w:rsidRPr="00C57857">
              <w:rPr>
                <w:rFonts w:asciiTheme="majorHAnsi" w:hAnsiTheme="majorHAnsi" w:cs="Times New Roman"/>
                <w:lang w:val="en-GB"/>
              </w:rPr>
              <w:t>Residential</w:t>
            </w:r>
          </w:p>
          <w:p w:rsidR="00AB0D6E" w:rsidRPr="00C57857" w:rsidRDefault="00AB0D6E" w:rsidP="00AB0D6E">
            <w:pPr>
              <w:jc w:val="center"/>
              <w:rPr>
                <w:rFonts w:asciiTheme="majorHAnsi" w:hAnsiTheme="majorHAnsi"/>
                <w:lang w:val="en-GB"/>
              </w:rPr>
            </w:pPr>
            <w:r w:rsidRPr="00C57857">
              <w:rPr>
                <w:rFonts w:asciiTheme="majorHAnsi" w:hAnsiTheme="majorHAnsi" w:cs="Times New Roman"/>
                <w:lang w:val="en-GB"/>
              </w:rPr>
              <w:t>Care Worker</w:t>
            </w:r>
          </w:p>
        </w:tc>
        <w:tc>
          <w:tcPr>
            <w:tcW w:w="825" w:type="pct"/>
          </w:tcPr>
          <w:p w:rsidR="00AB0D6E" w:rsidRPr="00C57857" w:rsidRDefault="00AB0D6E" w:rsidP="00AB0D6E">
            <w:pPr>
              <w:jc w:val="center"/>
              <w:rPr>
                <w:rFonts w:asciiTheme="majorHAnsi" w:hAnsiTheme="majorHAnsi"/>
                <w:lang w:val="en-GB"/>
              </w:rPr>
            </w:pPr>
          </w:p>
        </w:tc>
        <w:tc>
          <w:tcPr>
            <w:tcW w:w="2404" w:type="pct"/>
          </w:tcPr>
          <w:p w:rsidR="00AB0D6E" w:rsidRDefault="00AB0D6E" w:rsidP="00085CCE">
            <w:r w:rsidRPr="00730B43">
              <w:t>CWDC Induction</w:t>
            </w:r>
            <w:r w:rsidR="00085CCE">
              <w:t>,</w:t>
            </w:r>
            <w:r w:rsidRPr="00730B43">
              <w:t xml:space="preserve"> Diploma Level 3 for Residential Care of Young People.</w:t>
            </w:r>
          </w:p>
        </w:tc>
      </w:tr>
      <w:tr w:rsidR="00AB0D6E" w:rsidRPr="00C57857" w:rsidTr="007A3549">
        <w:tblPrEx>
          <w:tblLook w:val="0000" w:firstRow="0" w:lastRow="0" w:firstColumn="0" w:lastColumn="0" w:noHBand="0" w:noVBand="0"/>
        </w:tblPrEx>
        <w:trPr>
          <w:trHeight w:val="639"/>
        </w:trPr>
        <w:tc>
          <w:tcPr>
            <w:tcW w:w="946" w:type="pct"/>
          </w:tcPr>
          <w:p w:rsidR="00AB0D6E" w:rsidRPr="00C57857" w:rsidRDefault="00AB0D6E" w:rsidP="00AB0D6E">
            <w:pPr>
              <w:jc w:val="both"/>
              <w:rPr>
                <w:rFonts w:asciiTheme="majorHAnsi" w:hAnsiTheme="majorHAnsi"/>
                <w:lang w:val="en-GB"/>
              </w:rPr>
            </w:pPr>
            <w:r w:rsidRPr="00C57857">
              <w:rPr>
                <w:rFonts w:asciiTheme="majorHAnsi" w:hAnsiTheme="majorHAnsi"/>
                <w:lang w:val="en-GB"/>
              </w:rPr>
              <w:t>Jayne Simpson</w:t>
            </w:r>
          </w:p>
        </w:tc>
        <w:tc>
          <w:tcPr>
            <w:tcW w:w="825" w:type="pct"/>
          </w:tcPr>
          <w:p w:rsidR="00AB0D6E" w:rsidRPr="00C57857" w:rsidRDefault="00AB0D6E" w:rsidP="00AB0D6E">
            <w:pPr>
              <w:jc w:val="center"/>
              <w:rPr>
                <w:rFonts w:asciiTheme="majorHAnsi" w:hAnsiTheme="majorHAnsi" w:cs="Times New Roman"/>
                <w:lang w:val="en-GB"/>
              </w:rPr>
            </w:pPr>
            <w:r w:rsidRPr="00C57857">
              <w:rPr>
                <w:rFonts w:asciiTheme="majorHAnsi" w:hAnsiTheme="majorHAnsi" w:cs="Times New Roman"/>
                <w:lang w:val="en-GB"/>
              </w:rPr>
              <w:t>Residential</w:t>
            </w:r>
          </w:p>
          <w:p w:rsidR="00AB0D6E" w:rsidRPr="00C57857" w:rsidRDefault="00AB0D6E" w:rsidP="00AB0D6E">
            <w:pPr>
              <w:jc w:val="center"/>
              <w:rPr>
                <w:rFonts w:asciiTheme="majorHAnsi" w:hAnsiTheme="majorHAnsi"/>
                <w:lang w:val="en-GB"/>
              </w:rPr>
            </w:pPr>
            <w:r w:rsidRPr="00C57857">
              <w:rPr>
                <w:rFonts w:asciiTheme="majorHAnsi" w:hAnsiTheme="majorHAnsi" w:cs="Times New Roman"/>
                <w:lang w:val="en-GB"/>
              </w:rPr>
              <w:t>Care Worker</w:t>
            </w:r>
          </w:p>
        </w:tc>
        <w:tc>
          <w:tcPr>
            <w:tcW w:w="825" w:type="pct"/>
          </w:tcPr>
          <w:p w:rsidR="00AB0D6E" w:rsidRPr="00C57857" w:rsidRDefault="00AB0D6E" w:rsidP="00AB0D6E">
            <w:pPr>
              <w:jc w:val="center"/>
              <w:rPr>
                <w:rFonts w:asciiTheme="majorHAnsi" w:hAnsiTheme="majorHAnsi"/>
                <w:lang w:val="en-GB"/>
              </w:rPr>
            </w:pPr>
          </w:p>
        </w:tc>
        <w:tc>
          <w:tcPr>
            <w:tcW w:w="2404" w:type="pct"/>
          </w:tcPr>
          <w:p w:rsidR="00AB0D6E" w:rsidRDefault="00085CCE" w:rsidP="00AB0D6E">
            <w:r w:rsidRPr="00085CCE">
              <w:t>CWDC Induction, Diploma Level 3 for Residential Care of Young People.</w:t>
            </w:r>
          </w:p>
        </w:tc>
      </w:tr>
      <w:tr w:rsidR="00AB0D6E" w:rsidRPr="00C57857" w:rsidTr="007A3549">
        <w:tblPrEx>
          <w:tblLook w:val="0000" w:firstRow="0" w:lastRow="0" w:firstColumn="0" w:lastColumn="0" w:noHBand="0" w:noVBand="0"/>
        </w:tblPrEx>
        <w:trPr>
          <w:trHeight w:val="639"/>
        </w:trPr>
        <w:tc>
          <w:tcPr>
            <w:tcW w:w="946" w:type="pct"/>
          </w:tcPr>
          <w:p w:rsidR="00AB0D6E" w:rsidRPr="00C57857" w:rsidRDefault="00085CCE" w:rsidP="00AB0D6E">
            <w:pPr>
              <w:jc w:val="both"/>
              <w:rPr>
                <w:rFonts w:asciiTheme="majorHAnsi" w:hAnsiTheme="majorHAnsi"/>
                <w:lang w:val="en-GB"/>
              </w:rPr>
            </w:pPr>
            <w:r>
              <w:rPr>
                <w:rFonts w:asciiTheme="majorHAnsi" w:hAnsiTheme="majorHAnsi"/>
                <w:lang w:val="en-GB"/>
              </w:rPr>
              <w:t>Chloe Rumins</w:t>
            </w:r>
          </w:p>
        </w:tc>
        <w:tc>
          <w:tcPr>
            <w:tcW w:w="825" w:type="pct"/>
          </w:tcPr>
          <w:p w:rsidR="00085CCE" w:rsidRPr="00085CCE" w:rsidRDefault="00085CCE" w:rsidP="00085CCE">
            <w:pPr>
              <w:jc w:val="center"/>
              <w:rPr>
                <w:rFonts w:asciiTheme="majorHAnsi" w:hAnsiTheme="majorHAnsi"/>
                <w:lang w:val="en-GB"/>
              </w:rPr>
            </w:pPr>
            <w:r w:rsidRPr="00085CCE">
              <w:rPr>
                <w:rFonts w:asciiTheme="majorHAnsi" w:hAnsiTheme="majorHAnsi"/>
                <w:lang w:val="en-GB"/>
              </w:rPr>
              <w:t>Residential</w:t>
            </w:r>
          </w:p>
          <w:p w:rsidR="00AB0D6E" w:rsidRPr="00C57857" w:rsidRDefault="00085CCE" w:rsidP="00085CCE">
            <w:pPr>
              <w:jc w:val="center"/>
              <w:rPr>
                <w:rFonts w:asciiTheme="majorHAnsi" w:hAnsiTheme="majorHAnsi"/>
                <w:lang w:val="en-GB"/>
              </w:rPr>
            </w:pPr>
            <w:r w:rsidRPr="00085CCE">
              <w:rPr>
                <w:rFonts w:asciiTheme="majorHAnsi" w:hAnsiTheme="majorHAnsi"/>
                <w:lang w:val="en-GB"/>
              </w:rPr>
              <w:t>Care Worker</w:t>
            </w:r>
          </w:p>
        </w:tc>
        <w:tc>
          <w:tcPr>
            <w:tcW w:w="825" w:type="pct"/>
          </w:tcPr>
          <w:p w:rsidR="00AB0D6E" w:rsidRPr="00C57857" w:rsidRDefault="00AB0D6E" w:rsidP="00AB0D6E">
            <w:pPr>
              <w:jc w:val="center"/>
              <w:rPr>
                <w:rFonts w:asciiTheme="majorHAnsi" w:hAnsiTheme="majorHAnsi"/>
                <w:lang w:val="en-GB"/>
              </w:rPr>
            </w:pPr>
          </w:p>
        </w:tc>
        <w:tc>
          <w:tcPr>
            <w:tcW w:w="2404" w:type="pct"/>
          </w:tcPr>
          <w:p w:rsidR="00AB0D6E" w:rsidRDefault="00085CCE" w:rsidP="00AB0D6E">
            <w:r w:rsidRPr="00085CCE">
              <w:t>CWDC Induction</w:t>
            </w:r>
          </w:p>
        </w:tc>
      </w:tr>
      <w:tr w:rsidR="00AB0D6E" w:rsidRPr="00C57857" w:rsidTr="007A3549">
        <w:tblPrEx>
          <w:tblLook w:val="0000" w:firstRow="0" w:lastRow="0" w:firstColumn="0" w:lastColumn="0" w:noHBand="0" w:noVBand="0"/>
        </w:tblPrEx>
        <w:trPr>
          <w:trHeight w:val="639"/>
        </w:trPr>
        <w:tc>
          <w:tcPr>
            <w:tcW w:w="946" w:type="pct"/>
          </w:tcPr>
          <w:p w:rsidR="00AB0D6E" w:rsidRPr="00C57857" w:rsidRDefault="00085CCE" w:rsidP="00AB0D6E">
            <w:pPr>
              <w:jc w:val="both"/>
              <w:rPr>
                <w:rFonts w:asciiTheme="majorHAnsi" w:hAnsiTheme="majorHAnsi"/>
                <w:lang w:val="en-GB"/>
              </w:rPr>
            </w:pPr>
            <w:r>
              <w:rPr>
                <w:rFonts w:asciiTheme="majorHAnsi" w:hAnsiTheme="majorHAnsi"/>
                <w:lang w:val="en-GB"/>
              </w:rPr>
              <w:t>Debby Homer</w:t>
            </w:r>
          </w:p>
        </w:tc>
        <w:tc>
          <w:tcPr>
            <w:tcW w:w="825" w:type="pct"/>
          </w:tcPr>
          <w:p w:rsidR="00085CCE" w:rsidRPr="00085CCE" w:rsidRDefault="00085CCE" w:rsidP="00085CCE">
            <w:pPr>
              <w:jc w:val="center"/>
              <w:rPr>
                <w:rFonts w:asciiTheme="majorHAnsi" w:hAnsiTheme="majorHAnsi"/>
                <w:lang w:val="en-GB"/>
              </w:rPr>
            </w:pPr>
            <w:r w:rsidRPr="00085CCE">
              <w:rPr>
                <w:rFonts w:asciiTheme="majorHAnsi" w:hAnsiTheme="majorHAnsi"/>
                <w:lang w:val="en-GB"/>
              </w:rPr>
              <w:t>Residential</w:t>
            </w:r>
          </w:p>
          <w:p w:rsidR="00AB0D6E" w:rsidRPr="00C57857" w:rsidRDefault="00085CCE" w:rsidP="00085CCE">
            <w:pPr>
              <w:jc w:val="center"/>
              <w:rPr>
                <w:rFonts w:asciiTheme="majorHAnsi" w:hAnsiTheme="majorHAnsi"/>
                <w:lang w:val="en-GB"/>
              </w:rPr>
            </w:pPr>
            <w:r w:rsidRPr="00085CCE">
              <w:rPr>
                <w:rFonts w:asciiTheme="majorHAnsi" w:hAnsiTheme="majorHAnsi"/>
                <w:lang w:val="en-GB"/>
              </w:rPr>
              <w:t>Care Worker</w:t>
            </w:r>
          </w:p>
        </w:tc>
        <w:tc>
          <w:tcPr>
            <w:tcW w:w="825" w:type="pct"/>
          </w:tcPr>
          <w:p w:rsidR="00AB0D6E" w:rsidRPr="00C57857" w:rsidRDefault="00AB0D6E" w:rsidP="00AB0D6E">
            <w:pPr>
              <w:jc w:val="center"/>
              <w:rPr>
                <w:rFonts w:asciiTheme="majorHAnsi" w:hAnsiTheme="majorHAnsi"/>
                <w:lang w:val="en-GB"/>
              </w:rPr>
            </w:pPr>
          </w:p>
        </w:tc>
        <w:tc>
          <w:tcPr>
            <w:tcW w:w="2404" w:type="pct"/>
          </w:tcPr>
          <w:p w:rsidR="00AB0D6E" w:rsidRDefault="00085CCE" w:rsidP="00AB0D6E">
            <w:r w:rsidRPr="00085CCE">
              <w:t>CWDC Induction</w:t>
            </w:r>
          </w:p>
        </w:tc>
      </w:tr>
      <w:tr w:rsidR="00AB0D6E" w:rsidRPr="00C57857" w:rsidTr="007A3549">
        <w:tblPrEx>
          <w:tblLook w:val="0000" w:firstRow="0" w:lastRow="0" w:firstColumn="0" w:lastColumn="0" w:noHBand="0" w:noVBand="0"/>
        </w:tblPrEx>
        <w:trPr>
          <w:trHeight w:val="639"/>
        </w:trPr>
        <w:tc>
          <w:tcPr>
            <w:tcW w:w="946" w:type="pct"/>
          </w:tcPr>
          <w:p w:rsidR="00AB0D6E" w:rsidRPr="00C57857" w:rsidRDefault="00085CCE" w:rsidP="00AB0D6E">
            <w:pPr>
              <w:jc w:val="both"/>
              <w:rPr>
                <w:rFonts w:asciiTheme="majorHAnsi" w:hAnsiTheme="majorHAnsi"/>
                <w:lang w:val="en-GB"/>
              </w:rPr>
            </w:pPr>
            <w:r>
              <w:rPr>
                <w:rFonts w:asciiTheme="majorHAnsi" w:hAnsiTheme="majorHAnsi"/>
                <w:lang w:val="en-GB"/>
              </w:rPr>
              <w:t>Karen Calvert</w:t>
            </w:r>
          </w:p>
        </w:tc>
        <w:tc>
          <w:tcPr>
            <w:tcW w:w="825" w:type="pct"/>
          </w:tcPr>
          <w:p w:rsidR="00085CCE" w:rsidRPr="00085CCE" w:rsidRDefault="00085CCE" w:rsidP="00085CCE">
            <w:pPr>
              <w:jc w:val="center"/>
              <w:rPr>
                <w:rFonts w:asciiTheme="majorHAnsi" w:hAnsiTheme="majorHAnsi"/>
                <w:lang w:val="en-GB"/>
              </w:rPr>
            </w:pPr>
            <w:r w:rsidRPr="00085CCE">
              <w:rPr>
                <w:rFonts w:asciiTheme="majorHAnsi" w:hAnsiTheme="majorHAnsi"/>
                <w:lang w:val="en-GB"/>
              </w:rPr>
              <w:t>Residential</w:t>
            </w:r>
          </w:p>
          <w:p w:rsidR="00AB0D6E" w:rsidRPr="00C57857" w:rsidRDefault="00085CCE" w:rsidP="00085CCE">
            <w:pPr>
              <w:jc w:val="center"/>
              <w:rPr>
                <w:rFonts w:asciiTheme="majorHAnsi" w:hAnsiTheme="majorHAnsi"/>
                <w:lang w:val="en-GB"/>
              </w:rPr>
            </w:pPr>
            <w:r w:rsidRPr="00085CCE">
              <w:rPr>
                <w:rFonts w:asciiTheme="majorHAnsi" w:hAnsiTheme="majorHAnsi"/>
                <w:lang w:val="en-GB"/>
              </w:rPr>
              <w:t>Care Worker</w:t>
            </w:r>
          </w:p>
        </w:tc>
        <w:tc>
          <w:tcPr>
            <w:tcW w:w="825" w:type="pct"/>
          </w:tcPr>
          <w:p w:rsidR="00AB0D6E" w:rsidRPr="00C57857" w:rsidRDefault="00AB0D6E" w:rsidP="00AB0D6E">
            <w:pPr>
              <w:jc w:val="center"/>
              <w:rPr>
                <w:rFonts w:asciiTheme="majorHAnsi" w:hAnsiTheme="majorHAnsi"/>
                <w:lang w:val="en-GB"/>
              </w:rPr>
            </w:pPr>
          </w:p>
        </w:tc>
        <w:tc>
          <w:tcPr>
            <w:tcW w:w="2404" w:type="pct"/>
          </w:tcPr>
          <w:p w:rsidR="00AB0D6E" w:rsidRDefault="00085CCE" w:rsidP="00AB0D6E">
            <w:r w:rsidRPr="00085CCE">
              <w:t>CWDC Induction</w:t>
            </w:r>
          </w:p>
        </w:tc>
      </w:tr>
      <w:tr w:rsidR="00C57857" w:rsidRPr="00C57857" w:rsidTr="007A3549">
        <w:tblPrEx>
          <w:tblLook w:val="0000" w:firstRow="0" w:lastRow="0" w:firstColumn="0" w:lastColumn="0" w:noHBand="0" w:noVBand="0"/>
        </w:tblPrEx>
        <w:trPr>
          <w:trHeight w:val="639"/>
        </w:trPr>
        <w:tc>
          <w:tcPr>
            <w:tcW w:w="946" w:type="pct"/>
          </w:tcPr>
          <w:p w:rsidR="00D1700F" w:rsidRPr="00C57857" w:rsidRDefault="00D1700F" w:rsidP="00D1700F">
            <w:pPr>
              <w:jc w:val="both"/>
              <w:rPr>
                <w:rFonts w:asciiTheme="majorHAnsi" w:hAnsiTheme="majorHAnsi"/>
                <w:lang w:val="en-GB"/>
              </w:rPr>
            </w:pPr>
          </w:p>
        </w:tc>
        <w:tc>
          <w:tcPr>
            <w:tcW w:w="825" w:type="pct"/>
          </w:tcPr>
          <w:p w:rsidR="00D1700F" w:rsidRPr="00C57857" w:rsidRDefault="00D1700F" w:rsidP="00D1700F">
            <w:pPr>
              <w:jc w:val="both"/>
              <w:rPr>
                <w:rFonts w:asciiTheme="majorHAnsi" w:hAnsiTheme="majorHAnsi"/>
                <w:lang w:val="en-GB"/>
              </w:rPr>
            </w:pPr>
          </w:p>
        </w:tc>
        <w:tc>
          <w:tcPr>
            <w:tcW w:w="825" w:type="pct"/>
          </w:tcPr>
          <w:p w:rsidR="00D1700F" w:rsidRPr="00C57857" w:rsidRDefault="00D1700F" w:rsidP="00D1700F">
            <w:pPr>
              <w:jc w:val="both"/>
              <w:rPr>
                <w:rFonts w:asciiTheme="majorHAnsi" w:hAnsiTheme="majorHAnsi"/>
                <w:lang w:val="en-GB"/>
              </w:rPr>
            </w:pPr>
          </w:p>
        </w:tc>
        <w:tc>
          <w:tcPr>
            <w:tcW w:w="2404" w:type="pct"/>
          </w:tcPr>
          <w:p w:rsidR="00D1700F" w:rsidRPr="00C57857" w:rsidRDefault="00D1700F" w:rsidP="00D1700F">
            <w:pPr>
              <w:jc w:val="both"/>
              <w:rPr>
                <w:rFonts w:asciiTheme="majorHAnsi" w:hAnsiTheme="majorHAnsi"/>
                <w:lang w:val="en-GB"/>
              </w:rPr>
            </w:pPr>
          </w:p>
        </w:tc>
      </w:tr>
      <w:tr w:rsidR="00AB0D6E" w:rsidRPr="00C57857" w:rsidTr="007A3549">
        <w:tblPrEx>
          <w:tblLook w:val="0000" w:firstRow="0" w:lastRow="0" w:firstColumn="0" w:lastColumn="0" w:noHBand="0" w:noVBand="0"/>
        </w:tblPrEx>
        <w:trPr>
          <w:trHeight w:val="639"/>
        </w:trPr>
        <w:tc>
          <w:tcPr>
            <w:tcW w:w="946" w:type="pct"/>
          </w:tcPr>
          <w:p w:rsidR="00AB0D6E" w:rsidRPr="00C57857" w:rsidRDefault="00AB0D6E" w:rsidP="00D1700F">
            <w:pPr>
              <w:jc w:val="both"/>
              <w:rPr>
                <w:rFonts w:asciiTheme="majorHAnsi" w:hAnsiTheme="majorHAnsi"/>
                <w:lang w:val="en-GB"/>
              </w:rPr>
            </w:pPr>
          </w:p>
        </w:tc>
        <w:tc>
          <w:tcPr>
            <w:tcW w:w="825" w:type="pct"/>
          </w:tcPr>
          <w:p w:rsidR="00AB0D6E" w:rsidRPr="00C57857" w:rsidRDefault="00AB0D6E" w:rsidP="00D1700F">
            <w:pPr>
              <w:jc w:val="both"/>
              <w:rPr>
                <w:rFonts w:asciiTheme="majorHAnsi" w:hAnsiTheme="majorHAnsi"/>
                <w:lang w:val="en-GB"/>
              </w:rPr>
            </w:pPr>
          </w:p>
        </w:tc>
        <w:tc>
          <w:tcPr>
            <w:tcW w:w="825" w:type="pct"/>
          </w:tcPr>
          <w:p w:rsidR="00AB0D6E" w:rsidRPr="00C57857" w:rsidRDefault="00AB0D6E" w:rsidP="00D1700F">
            <w:pPr>
              <w:jc w:val="both"/>
              <w:rPr>
                <w:rFonts w:asciiTheme="majorHAnsi" w:hAnsiTheme="majorHAnsi"/>
                <w:lang w:val="en-GB"/>
              </w:rPr>
            </w:pPr>
          </w:p>
        </w:tc>
        <w:tc>
          <w:tcPr>
            <w:tcW w:w="2404" w:type="pct"/>
          </w:tcPr>
          <w:p w:rsidR="00AB0D6E" w:rsidRPr="00C57857" w:rsidRDefault="00AB0D6E" w:rsidP="00D1700F">
            <w:pPr>
              <w:jc w:val="both"/>
              <w:rPr>
                <w:rFonts w:asciiTheme="majorHAnsi" w:hAnsiTheme="majorHAnsi"/>
                <w:lang w:val="en-GB"/>
              </w:rPr>
            </w:pPr>
          </w:p>
        </w:tc>
      </w:tr>
      <w:tr w:rsidR="00AB0D6E" w:rsidRPr="00C57857" w:rsidTr="007A3549">
        <w:tblPrEx>
          <w:tblLook w:val="0000" w:firstRow="0" w:lastRow="0" w:firstColumn="0" w:lastColumn="0" w:noHBand="0" w:noVBand="0"/>
        </w:tblPrEx>
        <w:trPr>
          <w:trHeight w:val="639"/>
        </w:trPr>
        <w:tc>
          <w:tcPr>
            <w:tcW w:w="946" w:type="pct"/>
          </w:tcPr>
          <w:p w:rsidR="00AB0D6E" w:rsidRPr="00C57857" w:rsidRDefault="00AB0D6E" w:rsidP="00D1700F">
            <w:pPr>
              <w:jc w:val="both"/>
              <w:rPr>
                <w:rFonts w:asciiTheme="majorHAnsi" w:hAnsiTheme="majorHAnsi"/>
                <w:lang w:val="en-GB"/>
              </w:rPr>
            </w:pPr>
          </w:p>
        </w:tc>
        <w:tc>
          <w:tcPr>
            <w:tcW w:w="825" w:type="pct"/>
          </w:tcPr>
          <w:p w:rsidR="00AB0D6E" w:rsidRPr="00C57857" w:rsidRDefault="00AB0D6E" w:rsidP="00D1700F">
            <w:pPr>
              <w:jc w:val="both"/>
              <w:rPr>
                <w:rFonts w:asciiTheme="majorHAnsi" w:hAnsiTheme="majorHAnsi"/>
                <w:lang w:val="en-GB"/>
              </w:rPr>
            </w:pPr>
          </w:p>
        </w:tc>
        <w:tc>
          <w:tcPr>
            <w:tcW w:w="825" w:type="pct"/>
          </w:tcPr>
          <w:p w:rsidR="00AB0D6E" w:rsidRPr="00C57857" w:rsidRDefault="00AB0D6E" w:rsidP="00D1700F">
            <w:pPr>
              <w:jc w:val="both"/>
              <w:rPr>
                <w:rFonts w:asciiTheme="majorHAnsi" w:hAnsiTheme="majorHAnsi"/>
                <w:lang w:val="en-GB"/>
              </w:rPr>
            </w:pPr>
          </w:p>
        </w:tc>
        <w:tc>
          <w:tcPr>
            <w:tcW w:w="2404" w:type="pct"/>
          </w:tcPr>
          <w:p w:rsidR="00AB0D6E" w:rsidRPr="00C57857" w:rsidRDefault="00AB0D6E" w:rsidP="00D1700F">
            <w:pPr>
              <w:jc w:val="both"/>
              <w:rPr>
                <w:rFonts w:asciiTheme="majorHAnsi" w:hAnsiTheme="majorHAnsi"/>
                <w:lang w:val="en-GB"/>
              </w:rPr>
            </w:pPr>
          </w:p>
        </w:tc>
      </w:tr>
      <w:tr w:rsidR="00AB0D6E" w:rsidRPr="00C57857" w:rsidTr="007A3549">
        <w:tblPrEx>
          <w:tblLook w:val="0000" w:firstRow="0" w:lastRow="0" w:firstColumn="0" w:lastColumn="0" w:noHBand="0" w:noVBand="0"/>
        </w:tblPrEx>
        <w:trPr>
          <w:trHeight w:val="639"/>
        </w:trPr>
        <w:tc>
          <w:tcPr>
            <w:tcW w:w="946" w:type="pct"/>
          </w:tcPr>
          <w:p w:rsidR="00AB0D6E" w:rsidRPr="00C57857" w:rsidRDefault="00AB0D6E" w:rsidP="00D1700F">
            <w:pPr>
              <w:jc w:val="both"/>
              <w:rPr>
                <w:rFonts w:asciiTheme="majorHAnsi" w:hAnsiTheme="majorHAnsi"/>
                <w:lang w:val="en-GB"/>
              </w:rPr>
            </w:pPr>
          </w:p>
        </w:tc>
        <w:tc>
          <w:tcPr>
            <w:tcW w:w="825" w:type="pct"/>
          </w:tcPr>
          <w:p w:rsidR="00AB0D6E" w:rsidRPr="00C57857" w:rsidRDefault="00AB0D6E" w:rsidP="00D1700F">
            <w:pPr>
              <w:jc w:val="both"/>
              <w:rPr>
                <w:rFonts w:asciiTheme="majorHAnsi" w:hAnsiTheme="majorHAnsi"/>
                <w:lang w:val="en-GB"/>
              </w:rPr>
            </w:pPr>
          </w:p>
        </w:tc>
        <w:tc>
          <w:tcPr>
            <w:tcW w:w="825" w:type="pct"/>
          </w:tcPr>
          <w:p w:rsidR="00AB0D6E" w:rsidRPr="00C57857" w:rsidRDefault="00AB0D6E" w:rsidP="00D1700F">
            <w:pPr>
              <w:jc w:val="both"/>
              <w:rPr>
                <w:rFonts w:asciiTheme="majorHAnsi" w:hAnsiTheme="majorHAnsi"/>
                <w:lang w:val="en-GB"/>
              </w:rPr>
            </w:pPr>
          </w:p>
        </w:tc>
        <w:tc>
          <w:tcPr>
            <w:tcW w:w="2404" w:type="pct"/>
          </w:tcPr>
          <w:p w:rsidR="00AB0D6E" w:rsidRPr="00C57857" w:rsidRDefault="00AB0D6E" w:rsidP="00D1700F">
            <w:pPr>
              <w:jc w:val="both"/>
              <w:rPr>
                <w:rFonts w:asciiTheme="majorHAnsi" w:hAnsiTheme="majorHAnsi"/>
                <w:lang w:val="en-GB"/>
              </w:rPr>
            </w:pPr>
          </w:p>
        </w:tc>
      </w:tr>
    </w:tbl>
    <w:p w:rsidR="00280E85" w:rsidRPr="00C57857" w:rsidRDefault="00280E85" w:rsidP="00280E85">
      <w:pPr>
        <w:pStyle w:val="BodyText2"/>
        <w:ind w:left="-142"/>
        <w:rPr>
          <w:rFonts w:asciiTheme="majorHAnsi" w:hAnsiTheme="majorHAnsi"/>
          <w:sz w:val="24"/>
          <w:szCs w:val="24"/>
        </w:rPr>
      </w:pPr>
    </w:p>
    <w:p w:rsidR="00ED5013" w:rsidRPr="00C57857" w:rsidRDefault="00ED5013" w:rsidP="00280E85">
      <w:pPr>
        <w:pStyle w:val="BodyText2"/>
        <w:numPr>
          <w:ilvl w:val="0"/>
          <w:numId w:val="0"/>
        </w:numPr>
        <w:ind w:left="360"/>
        <w:rPr>
          <w:rFonts w:asciiTheme="majorHAnsi" w:hAnsiTheme="majorHAnsi"/>
          <w:sz w:val="24"/>
          <w:szCs w:val="24"/>
        </w:rPr>
      </w:pPr>
    </w:p>
    <w:p w:rsidR="00ED5013" w:rsidRPr="00C57857" w:rsidRDefault="00ED5013" w:rsidP="00280E85">
      <w:pPr>
        <w:pStyle w:val="BodyText2"/>
        <w:numPr>
          <w:ilvl w:val="0"/>
          <w:numId w:val="0"/>
        </w:numPr>
        <w:ind w:left="360"/>
        <w:rPr>
          <w:rFonts w:asciiTheme="majorHAnsi" w:hAnsiTheme="majorHAnsi"/>
          <w:sz w:val="24"/>
          <w:szCs w:val="24"/>
        </w:rPr>
      </w:pPr>
    </w:p>
    <w:sectPr w:rsidR="00ED5013" w:rsidRPr="00C57857" w:rsidSect="007A3549">
      <w:footerReference w:type="even" r:id="rId9"/>
      <w:footerReference w:type="default" r:id="rId10"/>
      <w:pgSz w:w="11907" w:h="16840"/>
      <w:pgMar w:top="284" w:right="907" w:bottom="709" w:left="90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1A1" w:rsidRDefault="00D221A1">
      <w:r>
        <w:separator/>
      </w:r>
    </w:p>
  </w:endnote>
  <w:endnote w:type="continuationSeparator" w:id="0">
    <w:p w:rsidR="00D221A1" w:rsidRDefault="00D22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75C" w:rsidRDefault="00EC27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275C" w:rsidRDefault="00EC275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75C" w:rsidRDefault="00EC27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C666D">
      <w:rPr>
        <w:rStyle w:val="PageNumber"/>
        <w:noProof/>
      </w:rPr>
      <w:t>2</w:t>
    </w:r>
    <w:r>
      <w:rPr>
        <w:rStyle w:val="PageNumber"/>
      </w:rPr>
      <w:fldChar w:fldCharType="end"/>
    </w:r>
  </w:p>
  <w:p w:rsidR="00EC275C" w:rsidRDefault="00EC275C" w:rsidP="00921B36">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1A1" w:rsidRDefault="00D221A1">
      <w:r>
        <w:separator/>
      </w:r>
    </w:p>
  </w:footnote>
  <w:footnote w:type="continuationSeparator" w:id="0">
    <w:p w:rsidR="00D221A1" w:rsidRDefault="00D221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BDCC652"/>
    <w:lvl w:ilvl="0">
      <w:numFmt w:val="decimal"/>
      <w:lvlText w:val="*"/>
      <w:lvlJc w:val="left"/>
    </w:lvl>
  </w:abstractNum>
  <w:abstractNum w:abstractNumId="1" w15:restartNumberingAfterBreak="0">
    <w:nsid w:val="00597E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825AEC"/>
    <w:multiLevelType w:val="hybridMultilevel"/>
    <w:tmpl w:val="91169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B61FA"/>
    <w:multiLevelType w:val="hybridMultilevel"/>
    <w:tmpl w:val="FEC68EC6"/>
    <w:lvl w:ilvl="0" w:tplc="E6AA8496">
      <w:start w:val="1"/>
      <w:numFmt w:val="bullet"/>
      <w:lvlText w:val=""/>
      <w:lvlJc w:val="left"/>
      <w:pPr>
        <w:tabs>
          <w:tab w:val="num" w:pos="720"/>
        </w:tabs>
        <w:ind w:left="720" w:hanging="360"/>
      </w:pPr>
      <w:rPr>
        <w:rFonts w:ascii="Symbol" w:hAnsi="Symbol" w:hint="default"/>
      </w:rPr>
    </w:lvl>
    <w:lvl w:ilvl="1" w:tplc="18D86E1A" w:tentative="1">
      <w:start w:val="1"/>
      <w:numFmt w:val="bullet"/>
      <w:lvlText w:val="o"/>
      <w:lvlJc w:val="left"/>
      <w:pPr>
        <w:tabs>
          <w:tab w:val="num" w:pos="1440"/>
        </w:tabs>
        <w:ind w:left="1440" w:hanging="360"/>
      </w:pPr>
      <w:rPr>
        <w:rFonts w:ascii="Courier New" w:hAnsi="Courier New" w:hint="default"/>
      </w:rPr>
    </w:lvl>
    <w:lvl w:ilvl="2" w:tplc="61F67386" w:tentative="1">
      <w:start w:val="1"/>
      <w:numFmt w:val="bullet"/>
      <w:lvlText w:val=""/>
      <w:lvlJc w:val="left"/>
      <w:pPr>
        <w:tabs>
          <w:tab w:val="num" w:pos="2160"/>
        </w:tabs>
        <w:ind w:left="2160" w:hanging="360"/>
      </w:pPr>
      <w:rPr>
        <w:rFonts w:ascii="Wingdings" w:hAnsi="Wingdings" w:hint="default"/>
      </w:rPr>
    </w:lvl>
    <w:lvl w:ilvl="3" w:tplc="572A6054" w:tentative="1">
      <w:start w:val="1"/>
      <w:numFmt w:val="bullet"/>
      <w:lvlText w:val=""/>
      <w:lvlJc w:val="left"/>
      <w:pPr>
        <w:tabs>
          <w:tab w:val="num" w:pos="2880"/>
        </w:tabs>
        <w:ind w:left="2880" w:hanging="360"/>
      </w:pPr>
      <w:rPr>
        <w:rFonts w:ascii="Symbol" w:hAnsi="Symbol" w:hint="default"/>
      </w:rPr>
    </w:lvl>
    <w:lvl w:ilvl="4" w:tplc="FAD0BF3E" w:tentative="1">
      <w:start w:val="1"/>
      <w:numFmt w:val="bullet"/>
      <w:lvlText w:val="o"/>
      <w:lvlJc w:val="left"/>
      <w:pPr>
        <w:tabs>
          <w:tab w:val="num" w:pos="3600"/>
        </w:tabs>
        <w:ind w:left="3600" w:hanging="360"/>
      </w:pPr>
      <w:rPr>
        <w:rFonts w:ascii="Courier New" w:hAnsi="Courier New" w:hint="default"/>
      </w:rPr>
    </w:lvl>
    <w:lvl w:ilvl="5" w:tplc="426EE382" w:tentative="1">
      <w:start w:val="1"/>
      <w:numFmt w:val="bullet"/>
      <w:lvlText w:val=""/>
      <w:lvlJc w:val="left"/>
      <w:pPr>
        <w:tabs>
          <w:tab w:val="num" w:pos="4320"/>
        </w:tabs>
        <w:ind w:left="4320" w:hanging="360"/>
      </w:pPr>
      <w:rPr>
        <w:rFonts w:ascii="Wingdings" w:hAnsi="Wingdings" w:hint="default"/>
      </w:rPr>
    </w:lvl>
    <w:lvl w:ilvl="6" w:tplc="94AC2CE4" w:tentative="1">
      <w:start w:val="1"/>
      <w:numFmt w:val="bullet"/>
      <w:lvlText w:val=""/>
      <w:lvlJc w:val="left"/>
      <w:pPr>
        <w:tabs>
          <w:tab w:val="num" w:pos="5040"/>
        </w:tabs>
        <w:ind w:left="5040" w:hanging="360"/>
      </w:pPr>
      <w:rPr>
        <w:rFonts w:ascii="Symbol" w:hAnsi="Symbol" w:hint="default"/>
      </w:rPr>
    </w:lvl>
    <w:lvl w:ilvl="7" w:tplc="9C1EAB48" w:tentative="1">
      <w:start w:val="1"/>
      <w:numFmt w:val="bullet"/>
      <w:lvlText w:val="o"/>
      <w:lvlJc w:val="left"/>
      <w:pPr>
        <w:tabs>
          <w:tab w:val="num" w:pos="5760"/>
        </w:tabs>
        <w:ind w:left="5760" w:hanging="360"/>
      </w:pPr>
      <w:rPr>
        <w:rFonts w:ascii="Courier New" w:hAnsi="Courier New" w:hint="default"/>
      </w:rPr>
    </w:lvl>
    <w:lvl w:ilvl="8" w:tplc="696A983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41211F"/>
    <w:multiLevelType w:val="hybridMultilevel"/>
    <w:tmpl w:val="B6E02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DC74DE"/>
    <w:multiLevelType w:val="hybridMultilevel"/>
    <w:tmpl w:val="6322891E"/>
    <w:lvl w:ilvl="0" w:tplc="CCDCC7FC">
      <w:start w:val="1"/>
      <w:numFmt w:val="bullet"/>
      <w:lvlText w:val=""/>
      <w:lvlJc w:val="left"/>
      <w:pPr>
        <w:tabs>
          <w:tab w:val="num" w:pos="720"/>
        </w:tabs>
        <w:ind w:left="720" w:hanging="360"/>
      </w:pPr>
      <w:rPr>
        <w:rFonts w:ascii="Symbol" w:hAnsi="Symbol" w:hint="default"/>
      </w:rPr>
    </w:lvl>
    <w:lvl w:ilvl="1" w:tplc="972265A8" w:tentative="1">
      <w:start w:val="1"/>
      <w:numFmt w:val="bullet"/>
      <w:lvlText w:val="o"/>
      <w:lvlJc w:val="left"/>
      <w:pPr>
        <w:tabs>
          <w:tab w:val="num" w:pos="1440"/>
        </w:tabs>
        <w:ind w:left="1440" w:hanging="360"/>
      </w:pPr>
      <w:rPr>
        <w:rFonts w:ascii="Courier New" w:hAnsi="Courier New" w:hint="default"/>
      </w:rPr>
    </w:lvl>
    <w:lvl w:ilvl="2" w:tplc="66986A48" w:tentative="1">
      <w:start w:val="1"/>
      <w:numFmt w:val="bullet"/>
      <w:lvlText w:val=""/>
      <w:lvlJc w:val="left"/>
      <w:pPr>
        <w:tabs>
          <w:tab w:val="num" w:pos="2160"/>
        </w:tabs>
        <w:ind w:left="2160" w:hanging="360"/>
      </w:pPr>
      <w:rPr>
        <w:rFonts w:ascii="Wingdings" w:hAnsi="Wingdings" w:hint="default"/>
      </w:rPr>
    </w:lvl>
    <w:lvl w:ilvl="3" w:tplc="DFEC1F98" w:tentative="1">
      <w:start w:val="1"/>
      <w:numFmt w:val="bullet"/>
      <w:lvlText w:val=""/>
      <w:lvlJc w:val="left"/>
      <w:pPr>
        <w:tabs>
          <w:tab w:val="num" w:pos="2880"/>
        </w:tabs>
        <w:ind w:left="2880" w:hanging="360"/>
      </w:pPr>
      <w:rPr>
        <w:rFonts w:ascii="Symbol" w:hAnsi="Symbol" w:hint="default"/>
      </w:rPr>
    </w:lvl>
    <w:lvl w:ilvl="4" w:tplc="89783D3E" w:tentative="1">
      <w:start w:val="1"/>
      <w:numFmt w:val="bullet"/>
      <w:lvlText w:val="o"/>
      <w:lvlJc w:val="left"/>
      <w:pPr>
        <w:tabs>
          <w:tab w:val="num" w:pos="3600"/>
        </w:tabs>
        <w:ind w:left="3600" w:hanging="360"/>
      </w:pPr>
      <w:rPr>
        <w:rFonts w:ascii="Courier New" w:hAnsi="Courier New" w:hint="default"/>
      </w:rPr>
    </w:lvl>
    <w:lvl w:ilvl="5" w:tplc="D2688F4C" w:tentative="1">
      <w:start w:val="1"/>
      <w:numFmt w:val="bullet"/>
      <w:lvlText w:val=""/>
      <w:lvlJc w:val="left"/>
      <w:pPr>
        <w:tabs>
          <w:tab w:val="num" w:pos="4320"/>
        </w:tabs>
        <w:ind w:left="4320" w:hanging="360"/>
      </w:pPr>
      <w:rPr>
        <w:rFonts w:ascii="Wingdings" w:hAnsi="Wingdings" w:hint="default"/>
      </w:rPr>
    </w:lvl>
    <w:lvl w:ilvl="6" w:tplc="D482362C" w:tentative="1">
      <w:start w:val="1"/>
      <w:numFmt w:val="bullet"/>
      <w:lvlText w:val=""/>
      <w:lvlJc w:val="left"/>
      <w:pPr>
        <w:tabs>
          <w:tab w:val="num" w:pos="5040"/>
        </w:tabs>
        <w:ind w:left="5040" w:hanging="360"/>
      </w:pPr>
      <w:rPr>
        <w:rFonts w:ascii="Symbol" w:hAnsi="Symbol" w:hint="default"/>
      </w:rPr>
    </w:lvl>
    <w:lvl w:ilvl="7" w:tplc="84704546" w:tentative="1">
      <w:start w:val="1"/>
      <w:numFmt w:val="bullet"/>
      <w:lvlText w:val="o"/>
      <w:lvlJc w:val="left"/>
      <w:pPr>
        <w:tabs>
          <w:tab w:val="num" w:pos="5760"/>
        </w:tabs>
        <w:ind w:left="5760" w:hanging="360"/>
      </w:pPr>
      <w:rPr>
        <w:rFonts w:ascii="Courier New" w:hAnsi="Courier New" w:hint="default"/>
      </w:rPr>
    </w:lvl>
    <w:lvl w:ilvl="8" w:tplc="17601F6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627233"/>
    <w:multiLevelType w:val="hybridMultilevel"/>
    <w:tmpl w:val="C1A43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B8265B"/>
    <w:multiLevelType w:val="singleLevel"/>
    <w:tmpl w:val="30E2AFAA"/>
    <w:lvl w:ilvl="0">
      <w:start w:val="15"/>
      <w:numFmt w:val="decimal"/>
      <w:lvlText w:val="%1)"/>
      <w:lvlJc w:val="left"/>
      <w:pPr>
        <w:tabs>
          <w:tab w:val="num" w:pos="720"/>
        </w:tabs>
        <w:ind w:left="720" w:hanging="720"/>
      </w:pPr>
      <w:rPr>
        <w:rFonts w:hint="default"/>
      </w:rPr>
    </w:lvl>
  </w:abstractNum>
  <w:abstractNum w:abstractNumId="8" w15:restartNumberingAfterBreak="0">
    <w:nsid w:val="1E4564A1"/>
    <w:multiLevelType w:val="hybridMultilevel"/>
    <w:tmpl w:val="8F704F8E"/>
    <w:lvl w:ilvl="0" w:tplc="BD9CB61E">
      <w:start w:val="1"/>
      <w:numFmt w:val="bullet"/>
      <w:lvlText w:val=""/>
      <w:lvlJc w:val="left"/>
      <w:pPr>
        <w:tabs>
          <w:tab w:val="num" w:pos="720"/>
        </w:tabs>
        <w:ind w:left="720" w:hanging="360"/>
      </w:pPr>
      <w:rPr>
        <w:rFonts w:ascii="Symbol" w:hAnsi="Symbol" w:hint="default"/>
      </w:rPr>
    </w:lvl>
    <w:lvl w:ilvl="1" w:tplc="0C4C2194" w:tentative="1">
      <w:start w:val="1"/>
      <w:numFmt w:val="bullet"/>
      <w:lvlText w:val="o"/>
      <w:lvlJc w:val="left"/>
      <w:pPr>
        <w:tabs>
          <w:tab w:val="num" w:pos="1440"/>
        </w:tabs>
        <w:ind w:left="1440" w:hanging="360"/>
      </w:pPr>
      <w:rPr>
        <w:rFonts w:ascii="Courier New" w:hAnsi="Courier New" w:hint="default"/>
      </w:rPr>
    </w:lvl>
    <w:lvl w:ilvl="2" w:tplc="A7EED290" w:tentative="1">
      <w:start w:val="1"/>
      <w:numFmt w:val="bullet"/>
      <w:lvlText w:val=""/>
      <w:lvlJc w:val="left"/>
      <w:pPr>
        <w:tabs>
          <w:tab w:val="num" w:pos="2160"/>
        </w:tabs>
        <w:ind w:left="2160" w:hanging="360"/>
      </w:pPr>
      <w:rPr>
        <w:rFonts w:ascii="Wingdings" w:hAnsi="Wingdings" w:hint="default"/>
      </w:rPr>
    </w:lvl>
    <w:lvl w:ilvl="3" w:tplc="56902770" w:tentative="1">
      <w:start w:val="1"/>
      <w:numFmt w:val="bullet"/>
      <w:lvlText w:val=""/>
      <w:lvlJc w:val="left"/>
      <w:pPr>
        <w:tabs>
          <w:tab w:val="num" w:pos="2880"/>
        </w:tabs>
        <w:ind w:left="2880" w:hanging="360"/>
      </w:pPr>
      <w:rPr>
        <w:rFonts w:ascii="Symbol" w:hAnsi="Symbol" w:hint="default"/>
      </w:rPr>
    </w:lvl>
    <w:lvl w:ilvl="4" w:tplc="36441A44" w:tentative="1">
      <w:start w:val="1"/>
      <w:numFmt w:val="bullet"/>
      <w:lvlText w:val="o"/>
      <w:lvlJc w:val="left"/>
      <w:pPr>
        <w:tabs>
          <w:tab w:val="num" w:pos="3600"/>
        </w:tabs>
        <w:ind w:left="3600" w:hanging="360"/>
      </w:pPr>
      <w:rPr>
        <w:rFonts w:ascii="Courier New" w:hAnsi="Courier New" w:hint="default"/>
      </w:rPr>
    </w:lvl>
    <w:lvl w:ilvl="5" w:tplc="0FB28AFE" w:tentative="1">
      <w:start w:val="1"/>
      <w:numFmt w:val="bullet"/>
      <w:lvlText w:val=""/>
      <w:lvlJc w:val="left"/>
      <w:pPr>
        <w:tabs>
          <w:tab w:val="num" w:pos="4320"/>
        </w:tabs>
        <w:ind w:left="4320" w:hanging="360"/>
      </w:pPr>
      <w:rPr>
        <w:rFonts w:ascii="Wingdings" w:hAnsi="Wingdings" w:hint="default"/>
      </w:rPr>
    </w:lvl>
    <w:lvl w:ilvl="6" w:tplc="CDD04DB8" w:tentative="1">
      <w:start w:val="1"/>
      <w:numFmt w:val="bullet"/>
      <w:lvlText w:val=""/>
      <w:lvlJc w:val="left"/>
      <w:pPr>
        <w:tabs>
          <w:tab w:val="num" w:pos="5040"/>
        </w:tabs>
        <w:ind w:left="5040" w:hanging="360"/>
      </w:pPr>
      <w:rPr>
        <w:rFonts w:ascii="Symbol" w:hAnsi="Symbol" w:hint="default"/>
      </w:rPr>
    </w:lvl>
    <w:lvl w:ilvl="7" w:tplc="1E1C95BC" w:tentative="1">
      <w:start w:val="1"/>
      <w:numFmt w:val="bullet"/>
      <w:lvlText w:val="o"/>
      <w:lvlJc w:val="left"/>
      <w:pPr>
        <w:tabs>
          <w:tab w:val="num" w:pos="5760"/>
        </w:tabs>
        <w:ind w:left="5760" w:hanging="360"/>
      </w:pPr>
      <w:rPr>
        <w:rFonts w:ascii="Courier New" w:hAnsi="Courier New" w:hint="default"/>
      </w:rPr>
    </w:lvl>
    <w:lvl w:ilvl="8" w:tplc="B836A20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FD0C3F"/>
    <w:multiLevelType w:val="hybridMultilevel"/>
    <w:tmpl w:val="F586D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D6705A"/>
    <w:multiLevelType w:val="hybridMultilevel"/>
    <w:tmpl w:val="DF94B286"/>
    <w:lvl w:ilvl="0" w:tplc="D548B16E">
      <w:start w:val="1"/>
      <w:numFmt w:val="bullet"/>
      <w:lvlText w:val=""/>
      <w:lvlJc w:val="left"/>
      <w:pPr>
        <w:tabs>
          <w:tab w:val="num" w:pos="720"/>
        </w:tabs>
        <w:ind w:left="720" w:hanging="360"/>
      </w:pPr>
      <w:rPr>
        <w:rFonts w:ascii="Symbol" w:hAnsi="Symbol" w:hint="default"/>
      </w:rPr>
    </w:lvl>
    <w:lvl w:ilvl="1" w:tplc="5270FE5A" w:tentative="1">
      <w:start w:val="1"/>
      <w:numFmt w:val="bullet"/>
      <w:lvlText w:val="o"/>
      <w:lvlJc w:val="left"/>
      <w:pPr>
        <w:tabs>
          <w:tab w:val="num" w:pos="1440"/>
        </w:tabs>
        <w:ind w:left="1440" w:hanging="360"/>
      </w:pPr>
      <w:rPr>
        <w:rFonts w:ascii="Courier New" w:hAnsi="Courier New" w:hint="default"/>
      </w:rPr>
    </w:lvl>
    <w:lvl w:ilvl="2" w:tplc="85A212AC" w:tentative="1">
      <w:start w:val="1"/>
      <w:numFmt w:val="bullet"/>
      <w:lvlText w:val=""/>
      <w:lvlJc w:val="left"/>
      <w:pPr>
        <w:tabs>
          <w:tab w:val="num" w:pos="2160"/>
        </w:tabs>
        <w:ind w:left="2160" w:hanging="360"/>
      </w:pPr>
      <w:rPr>
        <w:rFonts w:ascii="Wingdings" w:hAnsi="Wingdings" w:hint="default"/>
      </w:rPr>
    </w:lvl>
    <w:lvl w:ilvl="3" w:tplc="B0C0504E" w:tentative="1">
      <w:start w:val="1"/>
      <w:numFmt w:val="bullet"/>
      <w:lvlText w:val=""/>
      <w:lvlJc w:val="left"/>
      <w:pPr>
        <w:tabs>
          <w:tab w:val="num" w:pos="2880"/>
        </w:tabs>
        <w:ind w:left="2880" w:hanging="360"/>
      </w:pPr>
      <w:rPr>
        <w:rFonts w:ascii="Symbol" w:hAnsi="Symbol" w:hint="default"/>
      </w:rPr>
    </w:lvl>
    <w:lvl w:ilvl="4" w:tplc="58BC9810" w:tentative="1">
      <w:start w:val="1"/>
      <w:numFmt w:val="bullet"/>
      <w:lvlText w:val="o"/>
      <w:lvlJc w:val="left"/>
      <w:pPr>
        <w:tabs>
          <w:tab w:val="num" w:pos="3600"/>
        </w:tabs>
        <w:ind w:left="3600" w:hanging="360"/>
      </w:pPr>
      <w:rPr>
        <w:rFonts w:ascii="Courier New" w:hAnsi="Courier New" w:hint="default"/>
      </w:rPr>
    </w:lvl>
    <w:lvl w:ilvl="5" w:tplc="041022FE" w:tentative="1">
      <w:start w:val="1"/>
      <w:numFmt w:val="bullet"/>
      <w:lvlText w:val=""/>
      <w:lvlJc w:val="left"/>
      <w:pPr>
        <w:tabs>
          <w:tab w:val="num" w:pos="4320"/>
        </w:tabs>
        <w:ind w:left="4320" w:hanging="360"/>
      </w:pPr>
      <w:rPr>
        <w:rFonts w:ascii="Wingdings" w:hAnsi="Wingdings" w:hint="default"/>
      </w:rPr>
    </w:lvl>
    <w:lvl w:ilvl="6" w:tplc="C6B00058" w:tentative="1">
      <w:start w:val="1"/>
      <w:numFmt w:val="bullet"/>
      <w:lvlText w:val=""/>
      <w:lvlJc w:val="left"/>
      <w:pPr>
        <w:tabs>
          <w:tab w:val="num" w:pos="5040"/>
        </w:tabs>
        <w:ind w:left="5040" w:hanging="360"/>
      </w:pPr>
      <w:rPr>
        <w:rFonts w:ascii="Symbol" w:hAnsi="Symbol" w:hint="default"/>
      </w:rPr>
    </w:lvl>
    <w:lvl w:ilvl="7" w:tplc="B2D0415C" w:tentative="1">
      <w:start w:val="1"/>
      <w:numFmt w:val="bullet"/>
      <w:lvlText w:val="o"/>
      <w:lvlJc w:val="left"/>
      <w:pPr>
        <w:tabs>
          <w:tab w:val="num" w:pos="5760"/>
        </w:tabs>
        <w:ind w:left="5760" w:hanging="360"/>
      </w:pPr>
      <w:rPr>
        <w:rFonts w:ascii="Courier New" w:hAnsi="Courier New" w:hint="default"/>
      </w:rPr>
    </w:lvl>
    <w:lvl w:ilvl="8" w:tplc="F8CC62D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4F2EA5"/>
    <w:multiLevelType w:val="multilevel"/>
    <w:tmpl w:val="4AD07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D1335"/>
    <w:multiLevelType w:val="hybridMultilevel"/>
    <w:tmpl w:val="37D2C136"/>
    <w:lvl w:ilvl="0" w:tplc="E94CC2AE">
      <w:start w:val="1"/>
      <w:numFmt w:val="bullet"/>
      <w:lvlText w:val=""/>
      <w:lvlJc w:val="left"/>
      <w:pPr>
        <w:tabs>
          <w:tab w:val="num" w:pos="720"/>
        </w:tabs>
        <w:ind w:left="720" w:hanging="360"/>
      </w:pPr>
      <w:rPr>
        <w:rFonts w:ascii="Symbol" w:hAnsi="Symbol" w:hint="default"/>
      </w:rPr>
    </w:lvl>
    <w:lvl w:ilvl="1" w:tplc="29865A0C" w:tentative="1">
      <w:start w:val="1"/>
      <w:numFmt w:val="bullet"/>
      <w:lvlText w:val="o"/>
      <w:lvlJc w:val="left"/>
      <w:pPr>
        <w:tabs>
          <w:tab w:val="num" w:pos="1440"/>
        </w:tabs>
        <w:ind w:left="1440" w:hanging="360"/>
      </w:pPr>
      <w:rPr>
        <w:rFonts w:ascii="Courier New" w:hAnsi="Courier New" w:hint="default"/>
      </w:rPr>
    </w:lvl>
    <w:lvl w:ilvl="2" w:tplc="EB54A7CE" w:tentative="1">
      <w:start w:val="1"/>
      <w:numFmt w:val="bullet"/>
      <w:lvlText w:val=""/>
      <w:lvlJc w:val="left"/>
      <w:pPr>
        <w:tabs>
          <w:tab w:val="num" w:pos="2160"/>
        </w:tabs>
        <w:ind w:left="2160" w:hanging="360"/>
      </w:pPr>
      <w:rPr>
        <w:rFonts w:ascii="Wingdings" w:hAnsi="Wingdings" w:hint="default"/>
      </w:rPr>
    </w:lvl>
    <w:lvl w:ilvl="3" w:tplc="18782902" w:tentative="1">
      <w:start w:val="1"/>
      <w:numFmt w:val="bullet"/>
      <w:lvlText w:val=""/>
      <w:lvlJc w:val="left"/>
      <w:pPr>
        <w:tabs>
          <w:tab w:val="num" w:pos="2880"/>
        </w:tabs>
        <w:ind w:left="2880" w:hanging="360"/>
      </w:pPr>
      <w:rPr>
        <w:rFonts w:ascii="Symbol" w:hAnsi="Symbol" w:hint="default"/>
      </w:rPr>
    </w:lvl>
    <w:lvl w:ilvl="4" w:tplc="9E441D24" w:tentative="1">
      <w:start w:val="1"/>
      <w:numFmt w:val="bullet"/>
      <w:lvlText w:val="o"/>
      <w:lvlJc w:val="left"/>
      <w:pPr>
        <w:tabs>
          <w:tab w:val="num" w:pos="3600"/>
        </w:tabs>
        <w:ind w:left="3600" w:hanging="360"/>
      </w:pPr>
      <w:rPr>
        <w:rFonts w:ascii="Courier New" w:hAnsi="Courier New" w:hint="default"/>
      </w:rPr>
    </w:lvl>
    <w:lvl w:ilvl="5" w:tplc="3CC0F024" w:tentative="1">
      <w:start w:val="1"/>
      <w:numFmt w:val="bullet"/>
      <w:lvlText w:val=""/>
      <w:lvlJc w:val="left"/>
      <w:pPr>
        <w:tabs>
          <w:tab w:val="num" w:pos="4320"/>
        </w:tabs>
        <w:ind w:left="4320" w:hanging="360"/>
      </w:pPr>
      <w:rPr>
        <w:rFonts w:ascii="Wingdings" w:hAnsi="Wingdings" w:hint="default"/>
      </w:rPr>
    </w:lvl>
    <w:lvl w:ilvl="6" w:tplc="3A82FED2" w:tentative="1">
      <w:start w:val="1"/>
      <w:numFmt w:val="bullet"/>
      <w:lvlText w:val=""/>
      <w:lvlJc w:val="left"/>
      <w:pPr>
        <w:tabs>
          <w:tab w:val="num" w:pos="5040"/>
        </w:tabs>
        <w:ind w:left="5040" w:hanging="360"/>
      </w:pPr>
      <w:rPr>
        <w:rFonts w:ascii="Symbol" w:hAnsi="Symbol" w:hint="default"/>
      </w:rPr>
    </w:lvl>
    <w:lvl w:ilvl="7" w:tplc="6E7CF3EC" w:tentative="1">
      <w:start w:val="1"/>
      <w:numFmt w:val="bullet"/>
      <w:lvlText w:val="o"/>
      <w:lvlJc w:val="left"/>
      <w:pPr>
        <w:tabs>
          <w:tab w:val="num" w:pos="5760"/>
        </w:tabs>
        <w:ind w:left="5760" w:hanging="360"/>
      </w:pPr>
      <w:rPr>
        <w:rFonts w:ascii="Courier New" w:hAnsi="Courier New" w:hint="default"/>
      </w:rPr>
    </w:lvl>
    <w:lvl w:ilvl="8" w:tplc="4D34371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F778E6"/>
    <w:multiLevelType w:val="hybridMultilevel"/>
    <w:tmpl w:val="D7A8024E"/>
    <w:lvl w:ilvl="0" w:tplc="A2F41A66">
      <w:start w:val="1"/>
      <w:numFmt w:val="bullet"/>
      <w:lvlText w:val=""/>
      <w:lvlJc w:val="left"/>
      <w:pPr>
        <w:tabs>
          <w:tab w:val="num" w:pos="720"/>
        </w:tabs>
        <w:ind w:left="720" w:hanging="360"/>
      </w:pPr>
      <w:rPr>
        <w:rFonts w:ascii="Symbol" w:hAnsi="Symbol" w:hint="default"/>
      </w:rPr>
    </w:lvl>
    <w:lvl w:ilvl="1" w:tplc="44A6F37C" w:tentative="1">
      <w:start w:val="1"/>
      <w:numFmt w:val="bullet"/>
      <w:lvlText w:val="o"/>
      <w:lvlJc w:val="left"/>
      <w:pPr>
        <w:tabs>
          <w:tab w:val="num" w:pos="1440"/>
        </w:tabs>
        <w:ind w:left="1440" w:hanging="360"/>
      </w:pPr>
      <w:rPr>
        <w:rFonts w:ascii="Courier New" w:hAnsi="Courier New" w:hint="default"/>
      </w:rPr>
    </w:lvl>
    <w:lvl w:ilvl="2" w:tplc="8D06BA2E" w:tentative="1">
      <w:start w:val="1"/>
      <w:numFmt w:val="bullet"/>
      <w:lvlText w:val=""/>
      <w:lvlJc w:val="left"/>
      <w:pPr>
        <w:tabs>
          <w:tab w:val="num" w:pos="2160"/>
        </w:tabs>
        <w:ind w:left="2160" w:hanging="360"/>
      </w:pPr>
      <w:rPr>
        <w:rFonts w:ascii="Wingdings" w:hAnsi="Wingdings" w:hint="default"/>
      </w:rPr>
    </w:lvl>
    <w:lvl w:ilvl="3" w:tplc="0DC23778" w:tentative="1">
      <w:start w:val="1"/>
      <w:numFmt w:val="bullet"/>
      <w:lvlText w:val=""/>
      <w:lvlJc w:val="left"/>
      <w:pPr>
        <w:tabs>
          <w:tab w:val="num" w:pos="2880"/>
        </w:tabs>
        <w:ind w:left="2880" w:hanging="360"/>
      </w:pPr>
      <w:rPr>
        <w:rFonts w:ascii="Symbol" w:hAnsi="Symbol" w:hint="default"/>
      </w:rPr>
    </w:lvl>
    <w:lvl w:ilvl="4" w:tplc="5E88FCDE" w:tentative="1">
      <w:start w:val="1"/>
      <w:numFmt w:val="bullet"/>
      <w:lvlText w:val="o"/>
      <w:lvlJc w:val="left"/>
      <w:pPr>
        <w:tabs>
          <w:tab w:val="num" w:pos="3600"/>
        </w:tabs>
        <w:ind w:left="3600" w:hanging="360"/>
      </w:pPr>
      <w:rPr>
        <w:rFonts w:ascii="Courier New" w:hAnsi="Courier New" w:hint="default"/>
      </w:rPr>
    </w:lvl>
    <w:lvl w:ilvl="5" w:tplc="9B72096E" w:tentative="1">
      <w:start w:val="1"/>
      <w:numFmt w:val="bullet"/>
      <w:lvlText w:val=""/>
      <w:lvlJc w:val="left"/>
      <w:pPr>
        <w:tabs>
          <w:tab w:val="num" w:pos="4320"/>
        </w:tabs>
        <w:ind w:left="4320" w:hanging="360"/>
      </w:pPr>
      <w:rPr>
        <w:rFonts w:ascii="Wingdings" w:hAnsi="Wingdings" w:hint="default"/>
      </w:rPr>
    </w:lvl>
    <w:lvl w:ilvl="6" w:tplc="3A262BA2" w:tentative="1">
      <w:start w:val="1"/>
      <w:numFmt w:val="bullet"/>
      <w:lvlText w:val=""/>
      <w:lvlJc w:val="left"/>
      <w:pPr>
        <w:tabs>
          <w:tab w:val="num" w:pos="5040"/>
        </w:tabs>
        <w:ind w:left="5040" w:hanging="360"/>
      </w:pPr>
      <w:rPr>
        <w:rFonts w:ascii="Symbol" w:hAnsi="Symbol" w:hint="default"/>
      </w:rPr>
    </w:lvl>
    <w:lvl w:ilvl="7" w:tplc="421CB262" w:tentative="1">
      <w:start w:val="1"/>
      <w:numFmt w:val="bullet"/>
      <w:lvlText w:val="o"/>
      <w:lvlJc w:val="left"/>
      <w:pPr>
        <w:tabs>
          <w:tab w:val="num" w:pos="5760"/>
        </w:tabs>
        <w:ind w:left="5760" w:hanging="360"/>
      </w:pPr>
      <w:rPr>
        <w:rFonts w:ascii="Courier New" w:hAnsi="Courier New" w:hint="default"/>
      </w:rPr>
    </w:lvl>
    <w:lvl w:ilvl="8" w:tplc="D6A06DA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FE3868"/>
    <w:multiLevelType w:val="hybridMultilevel"/>
    <w:tmpl w:val="6B2E2F40"/>
    <w:lvl w:ilvl="0" w:tplc="F69680DE">
      <w:start w:val="1"/>
      <w:numFmt w:val="bullet"/>
      <w:lvlText w:val=""/>
      <w:lvlJc w:val="left"/>
      <w:pPr>
        <w:tabs>
          <w:tab w:val="num" w:pos="720"/>
        </w:tabs>
        <w:ind w:left="720" w:hanging="360"/>
      </w:pPr>
      <w:rPr>
        <w:rFonts w:ascii="Symbol" w:hAnsi="Symbol" w:hint="default"/>
      </w:rPr>
    </w:lvl>
    <w:lvl w:ilvl="1" w:tplc="4F8C3FD0" w:tentative="1">
      <w:start w:val="1"/>
      <w:numFmt w:val="bullet"/>
      <w:lvlText w:val="o"/>
      <w:lvlJc w:val="left"/>
      <w:pPr>
        <w:tabs>
          <w:tab w:val="num" w:pos="1440"/>
        </w:tabs>
        <w:ind w:left="1440" w:hanging="360"/>
      </w:pPr>
      <w:rPr>
        <w:rFonts w:ascii="Courier New" w:hAnsi="Courier New" w:hint="default"/>
      </w:rPr>
    </w:lvl>
    <w:lvl w:ilvl="2" w:tplc="988A81CE" w:tentative="1">
      <w:start w:val="1"/>
      <w:numFmt w:val="bullet"/>
      <w:lvlText w:val=""/>
      <w:lvlJc w:val="left"/>
      <w:pPr>
        <w:tabs>
          <w:tab w:val="num" w:pos="2160"/>
        </w:tabs>
        <w:ind w:left="2160" w:hanging="360"/>
      </w:pPr>
      <w:rPr>
        <w:rFonts w:ascii="Wingdings" w:hAnsi="Wingdings" w:hint="default"/>
      </w:rPr>
    </w:lvl>
    <w:lvl w:ilvl="3" w:tplc="5512F71A" w:tentative="1">
      <w:start w:val="1"/>
      <w:numFmt w:val="bullet"/>
      <w:lvlText w:val=""/>
      <w:lvlJc w:val="left"/>
      <w:pPr>
        <w:tabs>
          <w:tab w:val="num" w:pos="2880"/>
        </w:tabs>
        <w:ind w:left="2880" w:hanging="360"/>
      </w:pPr>
      <w:rPr>
        <w:rFonts w:ascii="Symbol" w:hAnsi="Symbol" w:hint="default"/>
      </w:rPr>
    </w:lvl>
    <w:lvl w:ilvl="4" w:tplc="44AC0C2A" w:tentative="1">
      <w:start w:val="1"/>
      <w:numFmt w:val="bullet"/>
      <w:lvlText w:val="o"/>
      <w:lvlJc w:val="left"/>
      <w:pPr>
        <w:tabs>
          <w:tab w:val="num" w:pos="3600"/>
        </w:tabs>
        <w:ind w:left="3600" w:hanging="360"/>
      </w:pPr>
      <w:rPr>
        <w:rFonts w:ascii="Courier New" w:hAnsi="Courier New" w:hint="default"/>
      </w:rPr>
    </w:lvl>
    <w:lvl w:ilvl="5" w:tplc="10FE4332" w:tentative="1">
      <w:start w:val="1"/>
      <w:numFmt w:val="bullet"/>
      <w:lvlText w:val=""/>
      <w:lvlJc w:val="left"/>
      <w:pPr>
        <w:tabs>
          <w:tab w:val="num" w:pos="4320"/>
        </w:tabs>
        <w:ind w:left="4320" w:hanging="360"/>
      </w:pPr>
      <w:rPr>
        <w:rFonts w:ascii="Wingdings" w:hAnsi="Wingdings" w:hint="default"/>
      </w:rPr>
    </w:lvl>
    <w:lvl w:ilvl="6" w:tplc="2826B716" w:tentative="1">
      <w:start w:val="1"/>
      <w:numFmt w:val="bullet"/>
      <w:lvlText w:val=""/>
      <w:lvlJc w:val="left"/>
      <w:pPr>
        <w:tabs>
          <w:tab w:val="num" w:pos="5040"/>
        </w:tabs>
        <w:ind w:left="5040" w:hanging="360"/>
      </w:pPr>
      <w:rPr>
        <w:rFonts w:ascii="Symbol" w:hAnsi="Symbol" w:hint="default"/>
      </w:rPr>
    </w:lvl>
    <w:lvl w:ilvl="7" w:tplc="7A489F3A" w:tentative="1">
      <w:start w:val="1"/>
      <w:numFmt w:val="bullet"/>
      <w:lvlText w:val="o"/>
      <w:lvlJc w:val="left"/>
      <w:pPr>
        <w:tabs>
          <w:tab w:val="num" w:pos="5760"/>
        </w:tabs>
        <w:ind w:left="5760" w:hanging="360"/>
      </w:pPr>
      <w:rPr>
        <w:rFonts w:ascii="Courier New" w:hAnsi="Courier New" w:hint="default"/>
      </w:rPr>
    </w:lvl>
    <w:lvl w:ilvl="8" w:tplc="EFC851A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1571A9"/>
    <w:multiLevelType w:val="hybridMultilevel"/>
    <w:tmpl w:val="76087580"/>
    <w:lvl w:ilvl="0" w:tplc="F9107B96">
      <w:start w:val="1"/>
      <w:numFmt w:val="bullet"/>
      <w:lvlText w:val=""/>
      <w:lvlJc w:val="left"/>
      <w:pPr>
        <w:tabs>
          <w:tab w:val="num" w:pos="720"/>
        </w:tabs>
        <w:ind w:left="720" w:hanging="360"/>
      </w:pPr>
      <w:rPr>
        <w:rFonts w:ascii="Symbol" w:hAnsi="Symbol" w:hint="default"/>
      </w:rPr>
    </w:lvl>
    <w:lvl w:ilvl="1" w:tplc="CA0A92C4" w:tentative="1">
      <w:start w:val="1"/>
      <w:numFmt w:val="bullet"/>
      <w:lvlText w:val="o"/>
      <w:lvlJc w:val="left"/>
      <w:pPr>
        <w:tabs>
          <w:tab w:val="num" w:pos="1440"/>
        </w:tabs>
        <w:ind w:left="1440" w:hanging="360"/>
      </w:pPr>
      <w:rPr>
        <w:rFonts w:ascii="Courier New" w:hAnsi="Courier New" w:hint="default"/>
      </w:rPr>
    </w:lvl>
    <w:lvl w:ilvl="2" w:tplc="F836C6A6" w:tentative="1">
      <w:start w:val="1"/>
      <w:numFmt w:val="bullet"/>
      <w:lvlText w:val=""/>
      <w:lvlJc w:val="left"/>
      <w:pPr>
        <w:tabs>
          <w:tab w:val="num" w:pos="2160"/>
        </w:tabs>
        <w:ind w:left="2160" w:hanging="360"/>
      </w:pPr>
      <w:rPr>
        <w:rFonts w:ascii="Wingdings" w:hAnsi="Wingdings" w:hint="default"/>
      </w:rPr>
    </w:lvl>
    <w:lvl w:ilvl="3" w:tplc="6C66191A" w:tentative="1">
      <w:start w:val="1"/>
      <w:numFmt w:val="bullet"/>
      <w:lvlText w:val=""/>
      <w:lvlJc w:val="left"/>
      <w:pPr>
        <w:tabs>
          <w:tab w:val="num" w:pos="2880"/>
        </w:tabs>
        <w:ind w:left="2880" w:hanging="360"/>
      </w:pPr>
      <w:rPr>
        <w:rFonts w:ascii="Symbol" w:hAnsi="Symbol" w:hint="default"/>
      </w:rPr>
    </w:lvl>
    <w:lvl w:ilvl="4" w:tplc="45B49A1C" w:tentative="1">
      <w:start w:val="1"/>
      <w:numFmt w:val="bullet"/>
      <w:lvlText w:val="o"/>
      <w:lvlJc w:val="left"/>
      <w:pPr>
        <w:tabs>
          <w:tab w:val="num" w:pos="3600"/>
        </w:tabs>
        <w:ind w:left="3600" w:hanging="360"/>
      </w:pPr>
      <w:rPr>
        <w:rFonts w:ascii="Courier New" w:hAnsi="Courier New" w:hint="default"/>
      </w:rPr>
    </w:lvl>
    <w:lvl w:ilvl="5" w:tplc="9B98A2B4" w:tentative="1">
      <w:start w:val="1"/>
      <w:numFmt w:val="bullet"/>
      <w:lvlText w:val=""/>
      <w:lvlJc w:val="left"/>
      <w:pPr>
        <w:tabs>
          <w:tab w:val="num" w:pos="4320"/>
        </w:tabs>
        <w:ind w:left="4320" w:hanging="360"/>
      </w:pPr>
      <w:rPr>
        <w:rFonts w:ascii="Wingdings" w:hAnsi="Wingdings" w:hint="default"/>
      </w:rPr>
    </w:lvl>
    <w:lvl w:ilvl="6" w:tplc="85FA52DE" w:tentative="1">
      <w:start w:val="1"/>
      <w:numFmt w:val="bullet"/>
      <w:lvlText w:val=""/>
      <w:lvlJc w:val="left"/>
      <w:pPr>
        <w:tabs>
          <w:tab w:val="num" w:pos="5040"/>
        </w:tabs>
        <w:ind w:left="5040" w:hanging="360"/>
      </w:pPr>
      <w:rPr>
        <w:rFonts w:ascii="Symbol" w:hAnsi="Symbol" w:hint="default"/>
      </w:rPr>
    </w:lvl>
    <w:lvl w:ilvl="7" w:tplc="66B46214" w:tentative="1">
      <w:start w:val="1"/>
      <w:numFmt w:val="bullet"/>
      <w:lvlText w:val="o"/>
      <w:lvlJc w:val="left"/>
      <w:pPr>
        <w:tabs>
          <w:tab w:val="num" w:pos="5760"/>
        </w:tabs>
        <w:ind w:left="5760" w:hanging="360"/>
      </w:pPr>
      <w:rPr>
        <w:rFonts w:ascii="Courier New" w:hAnsi="Courier New" w:hint="default"/>
      </w:rPr>
    </w:lvl>
    <w:lvl w:ilvl="8" w:tplc="24D6A6F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8E1167"/>
    <w:multiLevelType w:val="hybridMultilevel"/>
    <w:tmpl w:val="7AD0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526828"/>
    <w:multiLevelType w:val="hybridMultilevel"/>
    <w:tmpl w:val="04B87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9F72C3"/>
    <w:multiLevelType w:val="singleLevel"/>
    <w:tmpl w:val="05666A86"/>
    <w:lvl w:ilvl="0">
      <w:start w:val="19"/>
      <w:numFmt w:val="decimal"/>
      <w:lvlText w:val="%1)"/>
      <w:lvlJc w:val="left"/>
      <w:pPr>
        <w:tabs>
          <w:tab w:val="num" w:pos="660"/>
        </w:tabs>
        <w:ind w:left="660" w:hanging="660"/>
      </w:pPr>
      <w:rPr>
        <w:rFonts w:hint="default"/>
      </w:rPr>
    </w:lvl>
  </w:abstractNum>
  <w:abstractNum w:abstractNumId="19" w15:restartNumberingAfterBreak="0">
    <w:nsid w:val="393B5458"/>
    <w:multiLevelType w:val="hybridMultilevel"/>
    <w:tmpl w:val="5B3EE3C2"/>
    <w:lvl w:ilvl="0" w:tplc="7CD42F52">
      <w:start w:val="1"/>
      <w:numFmt w:val="bullet"/>
      <w:lvlText w:val=""/>
      <w:lvlJc w:val="left"/>
      <w:pPr>
        <w:tabs>
          <w:tab w:val="num" w:pos="1440"/>
        </w:tabs>
        <w:ind w:left="1440" w:hanging="360"/>
      </w:pPr>
      <w:rPr>
        <w:rFonts w:ascii="Symbol" w:hAnsi="Symbol" w:hint="default"/>
      </w:rPr>
    </w:lvl>
    <w:lvl w:ilvl="1" w:tplc="DC5E8DA2">
      <w:numFmt w:val="bullet"/>
      <w:lvlText w:val="-"/>
      <w:lvlJc w:val="left"/>
      <w:pPr>
        <w:tabs>
          <w:tab w:val="num" w:pos="2160"/>
        </w:tabs>
        <w:ind w:left="2160" w:hanging="360"/>
      </w:pPr>
      <w:rPr>
        <w:rFonts w:ascii="Times New Roman" w:eastAsia="Times New Roman" w:hAnsi="Times New Roman" w:cs="Times New Roman" w:hint="default"/>
      </w:rPr>
    </w:lvl>
    <w:lvl w:ilvl="2" w:tplc="FF4CAACC" w:tentative="1">
      <w:start w:val="1"/>
      <w:numFmt w:val="bullet"/>
      <w:lvlText w:val=""/>
      <w:lvlJc w:val="left"/>
      <w:pPr>
        <w:tabs>
          <w:tab w:val="num" w:pos="2880"/>
        </w:tabs>
        <w:ind w:left="2880" w:hanging="360"/>
      </w:pPr>
      <w:rPr>
        <w:rFonts w:ascii="Wingdings" w:hAnsi="Wingdings" w:hint="default"/>
      </w:rPr>
    </w:lvl>
    <w:lvl w:ilvl="3" w:tplc="FCB0A1A0" w:tentative="1">
      <w:start w:val="1"/>
      <w:numFmt w:val="bullet"/>
      <w:lvlText w:val=""/>
      <w:lvlJc w:val="left"/>
      <w:pPr>
        <w:tabs>
          <w:tab w:val="num" w:pos="3600"/>
        </w:tabs>
        <w:ind w:left="3600" w:hanging="360"/>
      </w:pPr>
      <w:rPr>
        <w:rFonts w:ascii="Symbol" w:hAnsi="Symbol" w:hint="default"/>
      </w:rPr>
    </w:lvl>
    <w:lvl w:ilvl="4" w:tplc="0BD8B0C0" w:tentative="1">
      <w:start w:val="1"/>
      <w:numFmt w:val="bullet"/>
      <w:lvlText w:val="o"/>
      <w:lvlJc w:val="left"/>
      <w:pPr>
        <w:tabs>
          <w:tab w:val="num" w:pos="4320"/>
        </w:tabs>
        <w:ind w:left="4320" w:hanging="360"/>
      </w:pPr>
      <w:rPr>
        <w:rFonts w:ascii="Courier New" w:hAnsi="Courier New" w:hint="default"/>
      </w:rPr>
    </w:lvl>
    <w:lvl w:ilvl="5" w:tplc="59547C56" w:tentative="1">
      <w:start w:val="1"/>
      <w:numFmt w:val="bullet"/>
      <w:lvlText w:val=""/>
      <w:lvlJc w:val="left"/>
      <w:pPr>
        <w:tabs>
          <w:tab w:val="num" w:pos="5040"/>
        </w:tabs>
        <w:ind w:left="5040" w:hanging="360"/>
      </w:pPr>
      <w:rPr>
        <w:rFonts w:ascii="Wingdings" w:hAnsi="Wingdings" w:hint="default"/>
      </w:rPr>
    </w:lvl>
    <w:lvl w:ilvl="6" w:tplc="6E32FDFC" w:tentative="1">
      <w:start w:val="1"/>
      <w:numFmt w:val="bullet"/>
      <w:lvlText w:val=""/>
      <w:lvlJc w:val="left"/>
      <w:pPr>
        <w:tabs>
          <w:tab w:val="num" w:pos="5760"/>
        </w:tabs>
        <w:ind w:left="5760" w:hanging="360"/>
      </w:pPr>
      <w:rPr>
        <w:rFonts w:ascii="Symbol" w:hAnsi="Symbol" w:hint="default"/>
      </w:rPr>
    </w:lvl>
    <w:lvl w:ilvl="7" w:tplc="48289174" w:tentative="1">
      <w:start w:val="1"/>
      <w:numFmt w:val="bullet"/>
      <w:lvlText w:val="o"/>
      <w:lvlJc w:val="left"/>
      <w:pPr>
        <w:tabs>
          <w:tab w:val="num" w:pos="6480"/>
        </w:tabs>
        <w:ind w:left="6480" w:hanging="360"/>
      </w:pPr>
      <w:rPr>
        <w:rFonts w:ascii="Courier New" w:hAnsi="Courier New" w:hint="default"/>
      </w:rPr>
    </w:lvl>
    <w:lvl w:ilvl="8" w:tplc="83F86A10"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A756229"/>
    <w:multiLevelType w:val="hybridMultilevel"/>
    <w:tmpl w:val="FBF826C6"/>
    <w:lvl w:ilvl="0" w:tplc="18746290">
      <w:start w:val="1"/>
      <w:numFmt w:val="bullet"/>
      <w:lvlText w:val=""/>
      <w:lvlJc w:val="left"/>
      <w:pPr>
        <w:tabs>
          <w:tab w:val="num" w:pos="720"/>
        </w:tabs>
        <w:ind w:left="720" w:hanging="360"/>
      </w:pPr>
      <w:rPr>
        <w:rFonts w:ascii="Symbol" w:hAnsi="Symbol" w:hint="default"/>
      </w:rPr>
    </w:lvl>
    <w:lvl w:ilvl="1" w:tplc="92D20D88" w:tentative="1">
      <w:start w:val="1"/>
      <w:numFmt w:val="bullet"/>
      <w:lvlText w:val="o"/>
      <w:lvlJc w:val="left"/>
      <w:pPr>
        <w:tabs>
          <w:tab w:val="num" w:pos="1440"/>
        </w:tabs>
        <w:ind w:left="1440" w:hanging="360"/>
      </w:pPr>
      <w:rPr>
        <w:rFonts w:ascii="Courier New" w:hAnsi="Courier New" w:hint="default"/>
      </w:rPr>
    </w:lvl>
    <w:lvl w:ilvl="2" w:tplc="965828B8" w:tentative="1">
      <w:start w:val="1"/>
      <w:numFmt w:val="bullet"/>
      <w:lvlText w:val=""/>
      <w:lvlJc w:val="left"/>
      <w:pPr>
        <w:tabs>
          <w:tab w:val="num" w:pos="2160"/>
        </w:tabs>
        <w:ind w:left="2160" w:hanging="360"/>
      </w:pPr>
      <w:rPr>
        <w:rFonts w:ascii="Wingdings" w:hAnsi="Wingdings" w:hint="default"/>
      </w:rPr>
    </w:lvl>
    <w:lvl w:ilvl="3" w:tplc="8C1E0112" w:tentative="1">
      <w:start w:val="1"/>
      <w:numFmt w:val="bullet"/>
      <w:lvlText w:val=""/>
      <w:lvlJc w:val="left"/>
      <w:pPr>
        <w:tabs>
          <w:tab w:val="num" w:pos="2880"/>
        </w:tabs>
        <w:ind w:left="2880" w:hanging="360"/>
      </w:pPr>
      <w:rPr>
        <w:rFonts w:ascii="Symbol" w:hAnsi="Symbol" w:hint="default"/>
      </w:rPr>
    </w:lvl>
    <w:lvl w:ilvl="4" w:tplc="6E2AA16E" w:tentative="1">
      <w:start w:val="1"/>
      <w:numFmt w:val="bullet"/>
      <w:lvlText w:val="o"/>
      <w:lvlJc w:val="left"/>
      <w:pPr>
        <w:tabs>
          <w:tab w:val="num" w:pos="3600"/>
        </w:tabs>
        <w:ind w:left="3600" w:hanging="360"/>
      </w:pPr>
      <w:rPr>
        <w:rFonts w:ascii="Courier New" w:hAnsi="Courier New" w:hint="default"/>
      </w:rPr>
    </w:lvl>
    <w:lvl w:ilvl="5" w:tplc="6CB8413A" w:tentative="1">
      <w:start w:val="1"/>
      <w:numFmt w:val="bullet"/>
      <w:lvlText w:val=""/>
      <w:lvlJc w:val="left"/>
      <w:pPr>
        <w:tabs>
          <w:tab w:val="num" w:pos="4320"/>
        </w:tabs>
        <w:ind w:left="4320" w:hanging="360"/>
      </w:pPr>
      <w:rPr>
        <w:rFonts w:ascii="Wingdings" w:hAnsi="Wingdings" w:hint="default"/>
      </w:rPr>
    </w:lvl>
    <w:lvl w:ilvl="6" w:tplc="E05CA358" w:tentative="1">
      <w:start w:val="1"/>
      <w:numFmt w:val="bullet"/>
      <w:lvlText w:val=""/>
      <w:lvlJc w:val="left"/>
      <w:pPr>
        <w:tabs>
          <w:tab w:val="num" w:pos="5040"/>
        </w:tabs>
        <w:ind w:left="5040" w:hanging="360"/>
      </w:pPr>
      <w:rPr>
        <w:rFonts w:ascii="Symbol" w:hAnsi="Symbol" w:hint="default"/>
      </w:rPr>
    </w:lvl>
    <w:lvl w:ilvl="7" w:tplc="173CAB9C" w:tentative="1">
      <w:start w:val="1"/>
      <w:numFmt w:val="bullet"/>
      <w:lvlText w:val="o"/>
      <w:lvlJc w:val="left"/>
      <w:pPr>
        <w:tabs>
          <w:tab w:val="num" w:pos="5760"/>
        </w:tabs>
        <w:ind w:left="5760" w:hanging="360"/>
      </w:pPr>
      <w:rPr>
        <w:rFonts w:ascii="Courier New" w:hAnsi="Courier New" w:hint="default"/>
      </w:rPr>
    </w:lvl>
    <w:lvl w:ilvl="8" w:tplc="2ED86F8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F167E3"/>
    <w:multiLevelType w:val="hybridMultilevel"/>
    <w:tmpl w:val="9D708274"/>
    <w:lvl w:ilvl="0" w:tplc="82685F92">
      <w:start w:val="6"/>
      <w:numFmt w:val="decimal"/>
      <w:lvlText w:val="%1)"/>
      <w:lvlJc w:val="left"/>
      <w:pPr>
        <w:tabs>
          <w:tab w:val="num" w:pos="720"/>
        </w:tabs>
        <w:ind w:left="720" w:hanging="360"/>
      </w:pPr>
      <w:rPr>
        <w:rFonts w:hint="default"/>
      </w:rPr>
    </w:lvl>
    <w:lvl w:ilvl="1" w:tplc="BC42C95A" w:tentative="1">
      <w:start w:val="1"/>
      <w:numFmt w:val="lowerLetter"/>
      <w:lvlText w:val="%2."/>
      <w:lvlJc w:val="left"/>
      <w:pPr>
        <w:tabs>
          <w:tab w:val="num" w:pos="1440"/>
        </w:tabs>
        <w:ind w:left="1440" w:hanging="360"/>
      </w:pPr>
    </w:lvl>
    <w:lvl w:ilvl="2" w:tplc="014C127A" w:tentative="1">
      <w:start w:val="1"/>
      <w:numFmt w:val="lowerRoman"/>
      <w:lvlText w:val="%3."/>
      <w:lvlJc w:val="right"/>
      <w:pPr>
        <w:tabs>
          <w:tab w:val="num" w:pos="2160"/>
        </w:tabs>
        <w:ind w:left="2160" w:hanging="180"/>
      </w:pPr>
    </w:lvl>
    <w:lvl w:ilvl="3" w:tplc="347AA084" w:tentative="1">
      <w:start w:val="1"/>
      <w:numFmt w:val="decimal"/>
      <w:lvlText w:val="%4."/>
      <w:lvlJc w:val="left"/>
      <w:pPr>
        <w:tabs>
          <w:tab w:val="num" w:pos="2880"/>
        </w:tabs>
        <w:ind w:left="2880" w:hanging="360"/>
      </w:pPr>
    </w:lvl>
    <w:lvl w:ilvl="4" w:tplc="610CA5AE" w:tentative="1">
      <w:start w:val="1"/>
      <w:numFmt w:val="lowerLetter"/>
      <w:lvlText w:val="%5."/>
      <w:lvlJc w:val="left"/>
      <w:pPr>
        <w:tabs>
          <w:tab w:val="num" w:pos="3600"/>
        </w:tabs>
        <w:ind w:left="3600" w:hanging="360"/>
      </w:pPr>
    </w:lvl>
    <w:lvl w:ilvl="5" w:tplc="979CA8BA" w:tentative="1">
      <w:start w:val="1"/>
      <w:numFmt w:val="lowerRoman"/>
      <w:lvlText w:val="%6."/>
      <w:lvlJc w:val="right"/>
      <w:pPr>
        <w:tabs>
          <w:tab w:val="num" w:pos="4320"/>
        </w:tabs>
        <w:ind w:left="4320" w:hanging="180"/>
      </w:pPr>
    </w:lvl>
    <w:lvl w:ilvl="6" w:tplc="5A525622" w:tentative="1">
      <w:start w:val="1"/>
      <w:numFmt w:val="decimal"/>
      <w:lvlText w:val="%7."/>
      <w:lvlJc w:val="left"/>
      <w:pPr>
        <w:tabs>
          <w:tab w:val="num" w:pos="5040"/>
        </w:tabs>
        <w:ind w:left="5040" w:hanging="360"/>
      </w:pPr>
    </w:lvl>
    <w:lvl w:ilvl="7" w:tplc="D12C4526" w:tentative="1">
      <w:start w:val="1"/>
      <w:numFmt w:val="lowerLetter"/>
      <w:lvlText w:val="%8."/>
      <w:lvlJc w:val="left"/>
      <w:pPr>
        <w:tabs>
          <w:tab w:val="num" w:pos="5760"/>
        </w:tabs>
        <w:ind w:left="5760" w:hanging="360"/>
      </w:pPr>
    </w:lvl>
    <w:lvl w:ilvl="8" w:tplc="17C41700" w:tentative="1">
      <w:start w:val="1"/>
      <w:numFmt w:val="lowerRoman"/>
      <w:lvlText w:val="%9."/>
      <w:lvlJc w:val="right"/>
      <w:pPr>
        <w:tabs>
          <w:tab w:val="num" w:pos="6480"/>
        </w:tabs>
        <w:ind w:left="6480" w:hanging="180"/>
      </w:pPr>
    </w:lvl>
  </w:abstractNum>
  <w:abstractNum w:abstractNumId="22" w15:restartNumberingAfterBreak="0">
    <w:nsid w:val="3BC24E05"/>
    <w:multiLevelType w:val="hybridMultilevel"/>
    <w:tmpl w:val="9F60B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77560E"/>
    <w:multiLevelType w:val="hybridMultilevel"/>
    <w:tmpl w:val="2E8C1310"/>
    <w:lvl w:ilvl="0" w:tplc="A5B6E61E">
      <w:start w:val="1"/>
      <w:numFmt w:val="bullet"/>
      <w:lvlText w:val=""/>
      <w:lvlJc w:val="left"/>
      <w:pPr>
        <w:tabs>
          <w:tab w:val="num" w:pos="720"/>
        </w:tabs>
        <w:ind w:left="720" w:hanging="360"/>
      </w:pPr>
      <w:rPr>
        <w:rFonts w:ascii="Symbol" w:hAnsi="Symbol" w:hint="default"/>
      </w:rPr>
    </w:lvl>
    <w:lvl w:ilvl="1" w:tplc="89DAE8C2" w:tentative="1">
      <w:start w:val="1"/>
      <w:numFmt w:val="bullet"/>
      <w:lvlText w:val="o"/>
      <w:lvlJc w:val="left"/>
      <w:pPr>
        <w:tabs>
          <w:tab w:val="num" w:pos="1440"/>
        </w:tabs>
        <w:ind w:left="1440" w:hanging="360"/>
      </w:pPr>
      <w:rPr>
        <w:rFonts w:ascii="Courier New" w:hAnsi="Courier New" w:hint="default"/>
      </w:rPr>
    </w:lvl>
    <w:lvl w:ilvl="2" w:tplc="1BEEE42C" w:tentative="1">
      <w:start w:val="1"/>
      <w:numFmt w:val="bullet"/>
      <w:lvlText w:val=""/>
      <w:lvlJc w:val="left"/>
      <w:pPr>
        <w:tabs>
          <w:tab w:val="num" w:pos="2160"/>
        </w:tabs>
        <w:ind w:left="2160" w:hanging="360"/>
      </w:pPr>
      <w:rPr>
        <w:rFonts w:ascii="Wingdings" w:hAnsi="Wingdings" w:hint="default"/>
      </w:rPr>
    </w:lvl>
    <w:lvl w:ilvl="3" w:tplc="267CD522" w:tentative="1">
      <w:start w:val="1"/>
      <w:numFmt w:val="bullet"/>
      <w:lvlText w:val=""/>
      <w:lvlJc w:val="left"/>
      <w:pPr>
        <w:tabs>
          <w:tab w:val="num" w:pos="2880"/>
        </w:tabs>
        <w:ind w:left="2880" w:hanging="360"/>
      </w:pPr>
      <w:rPr>
        <w:rFonts w:ascii="Symbol" w:hAnsi="Symbol" w:hint="default"/>
      </w:rPr>
    </w:lvl>
    <w:lvl w:ilvl="4" w:tplc="1E6A1F30" w:tentative="1">
      <w:start w:val="1"/>
      <w:numFmt w:val="bullet"/>
      <w:lvlText w:val="o"/>
      <w:lvlJc w:val="left"/>
      <w:pPr>
        <w:tabs>
          <w:tab w:val="num" w:pos="3600"/>
        </w:tabs>
        <w:ind w:left="3600" w:hanging="360"/>
      </w:pPr>
      <w:rPr>
        <w:rFonts w:ascii="Courier New" w:hAnsi="Courier New" w:hint="default"/>
      </w:rPr>
    </w:lvl>
    <w:lvl w:ilvl="5" w:tplc="DFBCC67E" w:tentative="1">
      <w:start w:val="1"/>
      <w:numFmt w:val="bullet"/>
      <w:lvlText w:val=""/>
      <w:lvlJc w:val="left"/>
      <w:pPr>
        <w:tabs>
          <w:tab w:val="num" w:pos="4320"/>
        </w:tabs>
        <w:ind w:left="4320" w:hanging="360"/>
      </w:pPr>
      <w:rPr>
        <w:rFonts w:ascii="Wingdings" w:hAnsi="Wingdings" w:hint="default"/>
      </w:rPr>
    </w:lvl>
    <w:lvl w:ilvl="6" w:tplc="52B456B4" w:tentative="1">
      <w:start w:val="1"/>
      <w:numFmt w:val="bullet"/>
      <w:lvlText w:val=""/>
      <w:lvlJc w:val="left"/>
      <w:pPr>
        <w:tabs>
          <w:tab w:val="num" w:pos="5040"/>
        </w:tabs>
        <w:ind w:left="5040" w:hanging="360"/>
      </w:pPr>
      <w:rPr>
        <w:rFonts w:ascii="Symbol" w:hAnsi="Symbol" w:hint="default"/>
      </w:rPr>
    </w:lvl>
    <w:lvl w:ilvl="7" w:tplc="99D62122" w:tentative="1">
      <w:start w:val="1"/>
      <w:numFmt w:val="bullet"/>
      <w:lvlText w:val="o"/>
      <w:lvlJc w:val="left"/>
      <w:pPr>
        <w:tabs>
          <w:tab w:val="num" w:pos="5760"/>
        </w:tabs>
        <w:ind w:left="5760" w:hanging="360"/>
      </w:pPr>
      <w:rPr>
        <w:rFonts w:ascii="Courier New" w:hAnsi="Courier New" w:hint="default"/>
      </w:rPr>
    </w:lvl>
    <w:lvl w:ilvl="8" w:tplc="77BCC8D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C5045A"/>
    <w:multiLevelType w:val="hybridMultilevel"/>
    <w:tmpl w:val="5D12094A"/>
    <w:lvl w:ilvl="0" w:tplc="E9609526">
      <w:start w:val="1"/>
      <w:numFmt w:val="bullet"/>
      <w:lvlText w:val=""/>
      <w:lvlJc w:val="left"/>
      <w:pPr>
        <w:tabs>
          <w:tab w:val="num" w:pos="720"/>
        </w:tabs>
        <w:ind w:left="720" w:hanging="360"/>
      </w:pPr>
      <w:rPr>
        <w:rFonts w:ascii="Symbol" w:hAnsi="Symbol" w:hint="default"/>
      </w:rPr>
    </w:lvl>
    <w:lvl w:ilvl="1" w:tplc="503435BA" w:tentative="1">
      <w:start w:val="1"/>
      <w:numFmt w:val="bullet"/>
      <w:lvlText w:val="o"/>
      <w:lvlJc w:val="left"/>
      <w:pPr>
        <w:tabs>
          <w:tab w:val="num" w:pos="1440"/>
        </w:tabs>
        <w:ind w:left="1440" w:hanging="360"/>
      </w:pPr>
      <w:rPr>
        <w:rFonts w:ascii="Courier New" w:hAnsi="Courier New" w:hint="default"/>
      </w:rPr>
    </w:lvl>
    <w:lvl w:ilvl="2" w:tplc="71C4EEE2" w:tentative="1">
      <w:start w:val="1"/>
      <w:numFmt w:val="bullet"/>
      <w:lvlText w:val=""/>
      <w:lvlJc w:val="left"/>
      <w:pPr>
        <w:tabs>
          <w:tab w:val="num" w:pos="2160"/>
        </w:tabs>
        <w:ind w:left="2160" w:hanging="360"/>
      </w:pPr>
      <w:rPr>
        <w:rFonts w:ascii="Wingdings" w:hAnsi="Wingdings" w:hint="default"/>
      </w:rPr>
    </w:lvl>
    <w:lvl w:ilvl="3" w:tplc="1B12DFC0" w:tentative="1">
      <w:start w:val="1"/>
      <w:numFmt w:val="bullet"/>
      <w:lvlText w:val=""/>
      <w:lvlJc w:val="left"/>
      <w:pPr>
        <w:tabs>
          <w:tab w:val="num" w:pos="2880"/>
        </w:tabs>
        <w:ind w:left="2880" w:hanging="360"/>
      </w:pPr>
      <w:rPr>
        <w:rFonts w:ascii="Symbol" w:hAnsi="Symbol" w:hint="default"/>
      </w:rPr>
    </w:lvl>
    <w:lvl w:ilvl="4" w:tplc="51AEDBDE" w:tentative="1">
      <w:start w:val="1"/>
      <w:numFmt w:val="bullet"/>
      <w:lvlText w:val="o"/>
      <w:lvlJc w:val="left"/>
      <w:pPr>
        <w:tabs>
          <w:tab w:val="num" w:pos="3600"/>
        </w:tabs>
        <w:ind w:left="3600" w:hanging="360"/>
      </w:pPr>
      <w:rPr>
        <w:rFonts w:ascii="Courier New" w:hAnsi="Courier New" w:hint="default"/>
      </w:rPr>
    </w:lvl>
    <w:lvl w:ilvl="5" w:tplc="747AE3D0" w:tentative="1">
      <w:start w:val="1"/>
      <w:numFmt w:val="bullet"/>
      <w:lvlText w:val=""/>
      <w:lvlJc w:val="left"/>
      <w:pPr>
        <w:tabs>
          <w:tab w:val="num" w:pos="4320"/>
        </w:tabs>
        <w:ind w:left="4320" w:hanging="360"/>
      </w:pPr>
      <w:rPr>
        <w:rFonts w:ascii="Wingdings" w:hAnsi="Wingdings" w:hint="default"/>
      </w:rPr>
    </w:lvl>
    <w:lvl w:ilvl="6" w:tplc="478C2536" w:tentative="1">
      <w:start w:val="1"/>
      <w:numFmt w:val="bullet"/>
      <w:lvlText w:val=""/>
      <w:lvlJc w:val="left"/>
      <w:pPr>
        <w:tabs>
          <w:tab w:val="num" w:pos="5040"/>
        </w:tabs>
        <w:ind w:left="5040" w:hanging="360"/>
      </w:pPr>
      <w:rPr>
        <w:rFonts w:ascii="Symbol" w:hAnsi="Symbol" w:hint="default"/>
      </w:rPr>
    </w:lvl>
    <w:lvl w:ilvl="7" w:tplc="D2941A18" w:tentative="1">
      <w:start w:val="1"/>
      <w:numFmt w:val="bullet"/>
      <w:lvlText w:val="o"/>
      <w:lvlJc w:val="left"/>
      <w:pPr>
        <w:tabs>
          <w:tab w:val="num" w:pos="5760"/>
        </w:tabs>
        <w:ind w:left="5760" w:hanging="360"/>
      </w:pPr>
      <w:rPr>
        <w:rFonts w:ascii="Courier New" w:hAnsi="Courier New" w:hint="default"/>
      </w:rPr>
    </w:lvl>
    <w:lvl w:ilvl="8" w:tplc="7FF694C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5130E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4FA47F4B"/>
    <w:multiLevelType w:val="hybridMultilevel"/>
    <w:tmpl w:val="70CA7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3875DD"/>
    <w:multiLevelType w:val="singleLevel"/>
    <w:tmpl w:val="30E2AFAA"/>
    <w:lvl w:ilvl="0">
      <w:start w:val="11"/>
      <w:numFmt w:val="decimal"/>
      <w:lvlText w:val="%1)"/>
      <w:lvlJc w:val="left"/>
      <w:pPr>
        <w:tabs>
          <w:tab w:val="num" w:pos="720"/>
        </w:tabs>
        <w:ind w:left="720" w:hanging="720"/>
      </w:pPr>
      <w:rPr>
        <w:rFonts w:hint="default"/>
      </w:rPr>
    </w:lvl>
  </w:abstractNum>
  <w:abstractNum w:abstractNumId="28" w15:restartNumberingAfterBreak="0">
    <w:nsid w:val="5AF9481D"/>
    <w:multiLevelType w:val="hybridMultilevel"/>
    <w:tmpl w:val="A754D084"/>
    <w:lvl w:ilvl="0" w:tplc="469E93A0">
      <w:start w:val="1"/>
      <w:numFmt w:val="bullet"/>
      <w:lvlText w:val=""/>
      <w:lvlJc w:val="left"/>
      <w:pPr>
        <w:tabs>
          <w:tab w:val="num" w:pos="720"/>
        </w:tabs>
        <w:ind w:left="720" w:hanging="360"/>
      </w:pPr>
      <w:rPr>
        <w:rFonts w:ascii="Symbol" w:hAnsi="Symbol" w:hint="default"/>
      </w:rPr>
    </w:lvl>
    <w:lvl w:ilvl="1" w:tplc="C840BD20" w:tentative="1">
      <w:start w:val="1"/>
      <w:numFmt w:val="bullet"/>
      <w:lvlText w:val="o"/>
      <w:lvlJc w:val="left"/>
      <w:pPr>
        <w:tabs>
          <w:tab w:val="num" w:pos="1440"/>
        </w:tabs>
        <w:ind w:left="1440" w:hanging="360"/>
      </w:pPr>
      <w:rPr>
        <w:rFonts w:ascii="Courier New" w:hAnsi="Courier New" w:hint="default"/>
      </w:rPr>
    </w:lvl>
    <w:lvl w:ilvl="2" w:tplc="0AD2888E" w:tentative="1">
      <w:start w:val="1"/>
      <w:numFmt w:val="bullet"/>
      <w:lvlText w:val=""/>
      <w:lvlJc w:val="left"/>
      <w:pPr>
        <w:tabs>
          <w:tab w:val="num" w:pos="2160"/>
        </w:tabs>
        <w:ind w:left="2160" w:hanging="360"/>
      </w:pPr>
      <w:rPr>
        <w:rFonts w:ascii="Wingdings" w:hAnsi="Wingdings" w:hint="default"/>
      </w:rPr>
    </w:lvl>
    <w:lvl w:ilvl="3" w:tplc="4432B950" w:tentative="1">
      <w:start w:val="1"/>
      <w:numFmt w:val="bullet"/>
      <w:lvlText w:val=""/>
      <w:lvlJc w:val="left"/>
      <w:pPr>
        <w:tabs>
          <w:tab w:val="num" w:pos="2880"/>
        </w:tabs>
        <w:ind w:left="2880" w:hanging="360"/>
      </w:pPr>
      <w:rPr>
        <w:rFonts w:ascii="Symbol" w:hAnsi="Symbol" w:hint="default"/>
      </w:rPr>
    </w:lvl>
    <w:lvl w:ilvl="4" w:tplc="A57ACFF0" w:tentative="1">
      <w:start w:val="1"/>
      <w:numFmt w:val="bullet"/>
      <w:lvlText w:val="o"/>
      <w:lvlJc w:val="left"/>
      <w:pPr>
        <w:tabs>
          <w:tab w:val="num" w:pos="3600"/>
        </w:tabs>
        <w:ind w:left="3600" w:hanging="360"/>
      </w:pPr>
      <w:rPr>
        <w:rFonts w:ascii="Courier New" w:hAnsi="Courier New" w:hint="default"/>
      </w:rPr>
    </w:lvl>
    <w:lvl w:ilvl="5" w:tplc="A9942A24" w:tentative="1">
      <w:start w:val="1"/>
      <w:numFmt w:val="bullet"/>
      <w:lvlText w:val=""/>
      <w:lvlJc w:val="left"/>
      <w:pPr>
        <w:tabs>
          <w:tab w:val="num" w:pos="4320"/>
        </w:tabs>
        <w:ind w:left="4320" w:hanging="360"/>
      </w:pPr>
      <w:rPr>
        <w:rFonts w:ascii="Wingdings" w:hAnsi="Wingdings" w:hint="default"/>
      </w:rPr>
    </w:lvl>
    <w:lvl w:ilvl="6" w:tplc="15C2342C" w:tentative="1">
      <w:start w:val="1"/>
      <w:numFmt w:val="bullet"/>
      <w:lvlText w:val=""/>
      <w:lvlJc w:val="left"/>
      <w:pPr>
        <w:tabs>
          <w:tab w:val="num" w:pos="5040"/>
        </w:tabs>
        <w:ind w:left="5040" w:hanging="360"/>
      </w:pPr>
      <w:rPr>
        <w:rFonts w:ascii="Symbol" w:hAnsi="Symbol" w:hint="default"/>
      </w:rPr>
    </w:lvl>
    <w:lvl w:ilvl="7" w:tplc="F7422210" w:tentative="1">
      <w:start w:val="1"/>
      <w:numFmt w:val="bullet"/>
      <w:lvlText w:val="o"/>
      <w:lvlJc w:val="left"/>
      <w:pPr>
        <w:tabs>
          <w:tab w:val="num" w:pos="5760"/>
        </w:tabs>
        <w:ind w:left="5760" w:hanging="360"/>
      </w:pPr>
      <w:rPr>
        <w:rFonts w:ascii="Courier New" w:hAnsi="Courier New" w:hint="default"/>
      </w:rPr>
    </w:lvl>
    <w:lvl w:ilvl="8" w:tplc="0C6E3FD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9723E9"/>
    <w:multiLevelType w:val="hybridMultilevel"/>
    <w:tmpl w:val="BECE801C"/>
    <w:lvl w:ilvl="0" w:tplc="45DC6C12">
      <w:start w:val="1"/>
      <w:numFmt w:val="bullet"/>
      <w:lvlText w:val=""/>
      <w:lvlJc w:val="left"/>
      <w:pPr>
        <w:tabs>
          <w:tab w:val="num" w:pos="720"/>
        </w:tabs>
        <w:ind w:left="720" w:hanging="360"/>
      </w:pPr>
      <w:rPr>
        <w:rFonts w:ascii="Symbol" w:hAnsi="Symbol" w:hint="default"/>
      </w:rPr>
    </w:lvl>
    <w:lvl w:ilvl="1" w:tplc="802C7B54" w:tentative="1">
      <w:start w:val="1"/>
      <w:numFmt w:val="bullet"/>
      <w:lvlText w:val="o"/>
      <w:lvlJc w:val="left"/>
      <w:pPr>
        <w:tabs>
          <w:tab w:val="num" w:pos="1440"/>
        </w:tabs>
        <w:ind w:left="1440" w:hanging="360"/>
      </w:pPr>
      <w:rPr>
        <w:rFonts w:ascii="Courier New" w:hAnsi="Courier New" w:hint="default"/>
      </w:rPr>
    </w:lvl>
    <w:lvl w:ilvl="2" w:tplc="CEC4D50C" w:tentative="1">
      <w:start w:val="1"/>
      <w:numFmt w:val="bullet"/>
      <w:lvlText w:val=""/>
      <w:lvlJc w:val="left"/>
      <w:pPr>
        <w:tabs>
          <w:tab w:val="num" w:pos="2160"/>
        </w:tabs>
        <w:ind w:left="2160" w:hanging="360"/>
      </w:pPr>
      <w:rPr>
        <w:rFonts w:ascii="Wingdings" w:hAnsi="Wingdings" w:hint="default"/>
      </w:rPr>
    </w:lvl>
    <w:lvl w:ilvl="3" w:tplc="D3EA568E" w:tentative="1">
      <w:start w:val="1"/>
      <w:numFmt w:val="bullet"/>
      <w:lvlText w:val=""/>
      <w:lvlJc w:val="left"/>
      <w:pPr>
        <w:tabs>
          <w:tab w:val="num" w:pos="2880"/>
        </w:tabs>
        <w:ind w:left="2880" w:hanging="360"/>
      </w:pPr>
      <w:rPr>
        <w:rFonts w:ascii="Symbol" w:hAnsi="Symbol" w:hint="default"/>
      </w:rPr>
    </w:lvl>
    <w:lvl w:ilvl="4" w:tplc="0B38B5A0" w:tentative="1">
      <w:start w:val="1"/>
      <w:numFmt w:val="bullet"/>
      <w:lvlText w:val="o"/>
      <w:lvlJc w:val="left"/>
      <w:pPr>
        <w:tabs>
          <w:tab w:val="num" w:pos="3600"/>
        </w:tabs>
        <w:ind w:left="3600" w:hanging="360"/>
      </w:pPr>
      <w:rPr>
        <w:rFonts w:ascii="Courier New" w:hAnsi="Courier New" w:hint="default"/>
      </w:rPr>
    </w:lvl>
    <w:lvl w:ilvl="5" w:tplc="322C2704" w:tentative="1">
      <w:start w:val="1"/>
      <w:numFmt w:val="bullet"/>
      <w:lvlText w:val=""/>
      <w:lvlJc w:val="left"/>
      <w:pPr>
        <w:tabs>
          <w:tab w:val="num" w:pos="4320"/>
        </w:tabs>
        <w:ind w:left="4320" w:hanging="360"/>
      </w:pPr>
      <w:rPr>
        <w:rFonts w:ascii="Wingdings" w:hAnsi="Wingdings" w:hint="default"/>
      </w:rPr>
    </w:lvl>
    <w:lvl w:ilvl="6" w:tplc="29340380" w:tentative="1">
      <w:start w:val="1"/>
      <w:numFmt w:val="bullet"/>
      <w:lvlText w:val=""/>
      <w:lvlJc w:val="left"/>
      <w:pPr>
        <w:tabs>
          <w:tab w:val="num" w:pos="5040"/>
        </w:tabs>
        <w:ind w:left="5040" w:hanging="360"/>
      </w:pPr>
      <w:rPr>
        <w:rFonts w:ascii="Symbol" w:hAnsi="Symbol" w:hint="default"/>
      </w:rPr>
    </w:lvl>
    <w:lvl w:ilvl="7" w:tplc="7DFA6A50" w:tentative="1">
      <w:start w:val="1"/>
      <w:numFmt w:val="bullet"/>
      <w:lvlText w:val="o"/>
      <w:lvlJc w:val="left"/>
      <w:pPr>
        <w:tabs>
          <w:tab w:val="num" w:pos="5760"/>
        </w:tabs>
        <w:ind w:left="5760" w:hanging="360"/>
      </w:pPr>
      <w:rPr>
        <w:rFonts w:ascii="Courier New" w:hAnsi="Courier New" w:hint="default"/>
      </w:rPr>
    </w:lvl>
    <w:lvl w:ilvl="8" w:tplc="EF9A94D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34414E"/>
    <w:multiLevelType w:val="singleLevel"/>
    <w:tmpl w:val="08090001"/>
    <w:lvl w:ilvl="0">
      <w:start w:val="1"/>
      <w:numFmt w:val="bullet"/>
      <w:lvlText w:val=""/>
      <w:lvlJc w:val="left"/>
      <w:pPr>
        <w:ind w:left="360" w:hanging="360"/>
      </w:pPr>
      <w:rPr>
        <w:rFonts w:ascii="Symbol" w:hAnsi="Symbol" w:hint="default"/>
      </w:rPr>
    </w:lvl>
  </w:abstractNum>
  <w:abstractNum w:abstractNumId="31" w15:restartNumberingAfterBreak="0">
    <w:nsid w:val="66366F4B"/>
    <w:multiLevelType w:val="hybridMultilevel"/>
    <w:tmpl w:val="DCDA35D2"/>
    <w:lvl w:ilvl="0" w:tplc="1E202AE4">
      <w:start w:val="1"/>
      <w:numFmt w:val="bullet"/>
      <w:lvlText w:val=""/>
      <w:lvlJc w:val="left"/>
      <w:pPr>
        <w:tabs>
          <w:tab w:val="num" w:pos="720"/>
        </w:tabs>
        <w:ind w:left="720" w:hanging="360"/>
      </w:pPr>
      <w:rPr>
        <w:rFonts w:ascii="Symbol" w:hAnsi="Symbol" w:hint="default"/>
      </w:rPr>
    </w:lvl>
    <w:lvl w:ilvl="1" w:tplc="E408B158" w:tentative="1">
      <w:start w:val="1"/>
      <w:numFmt w:val="bullet"/>
      <w:lvlText w:val="o"/>
      <w:lvlJc w:val="left"/>
      <w:pPr>
        <w:tabs>
          <w:tab w:val="num" w:pos="1440"/>
        </w:tabs>
        <w:ind w:left="1440" w:hanging="360"/>
      </w:pPr>
      <w:rPr>
        <w:rFonts w:ascii="Courier New" w:hAnsi="Courier New" w:hint="default"/>
      </w:rPr>
    </w:lvl>
    <w:lvl w:ilvl="2" w:tplc="31CA6C40" w:tentative="1">
      <w:start w:val="1"/>
      <w:numFmt w:val="bullet"/>
      <w:lvlText w:val=""/>
      <w:lvlJc w:val="left"/>
      <w:pPr>
        <w:tabs>
          <w:tab w:val="num" w:pos="2160"/>
        </w:tabs>
        <w:ind w:left="2160" w:hanging="360"/>
      </w:pPr>
      <w:rPr>
        <w:rFonts w:ascii="Wingdings" w:hAnsi="Wingdings" w:hint="default"/>
      </w:rPr>
    </w:lvl>
    <w:lvl w:ilvl="3" w:tplc="62AA7996" w:tentative="1">
      <w:start w:val="1"/>
      <w:numFmt w:val="bullet"/>
      <w:lvlText w:val=""/>
      <w:lvlJc w:val="left"/>
      <w:pPr>
        <w:tabs>
          <w:tab w:val="num" w:pos="2880"/>
        </w:tabs>
        <w:ind w:left="2880" w:hanging="360"/>
      </w:pPr>
      <w:rPr>
        <w:rFonts w:ascii="Symbol" w:hAnsi="Symbol" w:hint="default"/>
      </w:rPr>
    </w:lvl>
    <w:lvl w:ilvl="4" w:tplc="DC1CD350" w:tentative="1">
      <w:start w:val="1"/>
      <w:numFmt w:val="bullet"/>
      <w:lvlText w:val="o"/>
      <w:lvlJc w:val="left"/>
      <w:pPr>
        <w:tabs>
          <w:tab w:val="num" w:pos="3600"/>
        </w:tabs>
        <w:ind w:left="3600" w:hanging="360"/>
      </w:pPr>
      <w:rPr>
        <w:rFonts w:ascii="Courier New" w:hAnsi="Courier New" w:hint="default"/>
      </w:rPr>
    </w:lvl>
    <w:lvl w:ilvl="5" w:tplc="3ACC32CC" w:tentative="1">
      <w:start w:val="1"/>
      <w:numFmt w:val="bullet"/>
      <w:lvlText w:val=""/>
      <w:lvlJc w:val="left"/>
      <w:pPr>
        <w:tabs>
          <w:tab w:val="num" w:pos="4320"/>
        </w:tabs>
        <w:ind w:left="4320" w:hanging="360"/>
      </w:pPr>
      <w:rPr>
        <w:rFonts w:ascii="Wingdings" w:hAnsi="Wingdings" w:hint="default"/>
      </w:rPr>
    </w:lvl>
    <w:lvl w:ilvl="6" w:tplc="2E5AA802" w:tentative="1">
      <w:start w:val="1"/>
      <w:numFmt w:val="bullet"/>
      <w:lvlText w:val=""/>
      <w:lvlJc w:val="left"/>
      <w:pPr>
        <w:tabs>
          <w:tab w:val="num" w:pos="5040"/>
        </w:tabs>
        <w:ind w:left="5040" w:hanging="360"/>
      </w:pPr>
      <w:rPr>
        <w:rFonts w:ascii="Symbol" w:hAnsi="Symbol" w:hint="default"/>
      </w:rPr>
    </w:lvl>
    <w:lvl w:ilvl="7" w:tplc="E91800EA" w:tentative="1">
      <w:start w:val="1"/>
      <w:numFmt w:val="bullet"/>
      <w:lvlText w:val="o"/>
      <w:lvlJc w:val="left"/>
      <w:pPr>
        <w:tabs>
          <w:tab w:val="num" w:pos="5760"/>
        </w:tabs>
        <w:ind w:left="5760" w:hanging="360"/>
      </w:pPr>
      <w:rPr>
        <w:rFonts w:ascii="Courier New" w:hAnsi="Courier New" w:hint="default"/>
      </w:rPr>
    </w:lvl>
    <w:lvl w:ilvl="8" w:tplc="4D3203A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3571F8"/>
    <w:multiLevelType w:val="hybridMultilevel"/>
    <w:tmpl w:val="049889DC"/>
    <w:lvl w:ilvl="0" w:tplc="48684FBE">
      <w:start w:val="1"/>
      <w:numFmt w:val="bullet"/>
      <w:lvlText w:val=""/>
      <w:lvlJc w:val="left"/>
      <w:pPr>
        <w:tabs>
          <w:tab w:val="num" w:pos="720"/>
        </w:tabs>
        <w:ind w:left="720" w:hanging="360"/>
      </w:pPr>
      <w:rPr>
        <w:rFonts w:ascii="Symbol" w:hAnsi="Symbol" w:hint="default"/>
      </w:rPr>
    </w:lvl>
    <w:lvl w:ilvl="1" w:tplc="C03A101E" w:tentative="1">
      <w:start w:val="1"/>
      <w:numFmt w:val="bullet"/>
      <w:lvlText w:val="o"/>
      <w:lvlJc w:val="left"/>
      <w:pPr>
        <w:tabs>
          <w:tab w:val="num" w:pos="1440"/>
        </w:tabs>
        <w:ind w:left="1440" w:hanging="360"/>
      </w:pPr>
      <w:rPr>
        <w:rFonts w:ascii="Courier New" w:hAnsi="Courier New" w:hint="default"/>
      </w:rPr>
    </w:lvl>
    <w:lvl w:ilvl="2" w:tplc="C9266C3A" w:tentative="1">
      <w:start w:val="1"/>
      <w:numFmt w:val="bullet"/>
      <w:lvlText w:val=""/>
      <w:lvlJc w:val="left"/>
      <w:pPr>
        <w:tabs>
          <w:tab w:val="num" w:pos="2160"/>
        </w:tabs>
        <w:ind w:left="2160" w:hanging="360"/>
      </w:pPr>
      <w:rPr>
        <w:rFonts w:ascii="Wingdings" w:hAnsi="Wingdings" w:hint="default"/>
      </w:rPr>
    </w:lvl>
    <w:lvl w:ilvl="3" w:tplc="67908DEA" w:tentative="1">
      <w:start w:val="1"/>
      <w:numFmt w:val="bullet"/>
      <w:lvlText w:val=""/>
      <w:lvlJc w:val="left"/>
      <w:pPr>
        <w:tabs>
          <w:tab w:val="num" w:pos="2880"/>
        </w:tabs>
        <w:ind w:left="2880" w:hanging="360"/>
      </w:pPr>
      <w:rPr>
        <w:rFonts w:ascii="Symbol" w:hAnsi="Symbol" w:hint="default"/>
      </w:rPr>
    </w:lvl>
    <w:lvl w:ilvl="4" w:tplc="CD828438" w:tentative="1">
      <w:start w:val="1"/>
      <w:numFmt w:val="bullet"/>
      <w:lvlText w:val="o"/>
      <w:lvlJc w:val="left"/>
      <w:pPr>
        <w:tabs>
          <w:tab w:val="num" w:pos="3600"/>
        </w:tabs>
        <w:ind w:left="3600" w:hanging="360"/>
      </w:pPr>
      <w:rPr>
        <w:rFonts w:ascii="Courier New" w:hAnsi="Courier New" w:hint="default"/>
      </w:rPr>
    </w:lvl>
    <w:lvl w:ilvl="5" w:tplc="C0B206E6" w:tentative="1">
      <w:start w:val="1"/>
      <w:numFmt w:val="bullet"/>
      <w:lvlText w:val=""/>
      <w:lvlJc w:val="left"/>
      <w:pPr>
        <w:tabs>
          <w:tab w:val="num" w:pos="4320"/>
        </w:tabs>
        <w:ind w:left="4320" w:hanging="360"/>
      </w:pPr>
      <w:rPr>
        <w:rFonts w:ascii="Wingdings" w:hAnsi="Wingdings" w:hint="default"/>
      </w:rPr>
    </w:lvl>
    <w:lvl w:ilvl="6" w:tplc="2904E79C" w:tentative="1">
      <w:start w:val="1"/>
      <w:numFmt w:val="bullet"/>
      <w:lvlText w:val=""/>
      <w:lvlJc w:val="left"/>
      <w:pPr>
        <w:tabs>
          <w:tab w:val="num" w:pos="5040"/>
        </w:tabs>
        <w:ind w:left="5040" w:hanging="360"/>
      </w:pPr>
      <w:rPr>
        <w:rFonts w:ascii="Symbol" w:hAnsi="Symbol" w:hint="default"/>
      </w:rPr>
    </w:lvl>
    <w:lvl w:ilvl="7" w:tplc="010478F6" w:tentative="1">
      <w:start w:val="1"/>
      <w:numFmt w:val="bullet"/>
      <w:lvlText w:val="o"/>
      <w:lvlJc w:val="left"/>
      <w:pPr>
        <w:tabs>
          <w:tab w:val="num" w:pos="5760"/>
        </w:tabs>
        <w:ind w:left="5760" w:hanging="360"/>
      </w:pPr>
      <w:rPr>
        <w:rFonts w:ascii="Courier New" w:hAnsi="Courier New" w:hint="default"/>
      </w:rPr>
    </w:lvl>
    <w:lvl w:ilvl="8" w:tplc="13B2DF8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912711"/>
    <w:multiLevelType w:val="singleLevel"/>
    <w:tmpl w:val="08090001"/>
    <w:lvl w:ilvl="0">
      <w:start w:val="1"/>
      <w:numFmt w:val="bullet"/>
      <w:lvlText w:val=""/>
      <w:lvlJc w:val="left"/>
      <w:pPr>
        <w:ind w:left="720" w:hanging="360"/>
      </w:pPr>
      <w:rPr>
        <w:rFonts w:ascii="Symbol" w:hAnsi="Symbol" w:hint="default"/>
      </w:rPr>
    </w:lvl>
  </w:abstractNum>
  <w:abstractNum w:abstractNumId="34" w15:restartNumberingAfterBreak="0">
    <w:nsid w:val="6BD753B1"/>
    <w:multiLevelType w:val="hybridMultilevel"/>
    <w:tmpl w:val="F288E0D4"/>
    <w:lvl w:ilvl="0" w:tplc="F4DE7024">
      <w:start w:val="1"/>
      <w:numFmt w:val="bullet"/>
      <w:lvlText w:val=""/>
      <w:lvlJc w:val="left"/>
      <w:pPr>
        <w:tabs>
          <w:tab w:val="num" w:pos="720"/>
        </w:tabs>
        <w:ind w:left="720" w:hanging="360"/>
      </w:pPr>
      <w:rPr>
        <w:rFonts w:ascii="Symbol" w:hAnsi="Symbol" w:hint="default"/>
      </w:rPr>
    </w:lvl>
    <w:lvl w:ilvl="1" w:tplc="AAAAC218" w:tentative="1">
      <w:start w:val="1"/>
      <w:numFmt w:val="bullet"/>
      <w:lvlText w:val="o"/>
      <w:lvlJc w:val="left"/>
      <w:pPr>
        <w:tabs>
          <w:tab w:val="num" w:pos="1440"/>
        </w:tabs>
        <w:ind w:left="1440" w:hanging="360"/>
      </w:pPr>
      <w:rPr>
        <w:rFonts w:ascii="Courier New" w:hAnsi="Courier New" w:hint="default"/>
      </w:rPr>
    </w:lvl>
    <w:lvl w:ilvl="2" w:tplc="A45A7D06" w:tentative="1">
      <w:start w:val="1"/>
      <w:numFmt w:val="bullet"/>
      <w:lvlText w:val=""/>
      <w:lvlJc w:val="left"/>
      <w:pPr>
        <w:tabs>
          <w:tab w:val="num" w:pos="2160"/>
        </w:tabs>
        <w:ind w:left="2160" w:hanging="360"/>
      </w:pPr>
      <w:rPr>
        <w:rFonts w:ascii="Wingdings" w:hAnsi="Wingdings" w:hint="default"/>
      </w:rPr>
    </w:lvl>
    <w:lvl w:ilvl="3" w:tplc="C8EEC86C" w:tentative="1">
      <w:start w:val="1"/>
      <w:numFmt w:val="bullet"/>
      <w:lvlText w:val=""/>
      <w:lvlJc w:val="left"/>
      <w:pPr>
        <w:tabs>
          <w:tab w:val="num" w:pos="2880"/>
        </w:tabs>
        <w:ind w:left="2880" w:hanging="360"/>
      </w:pPr>
      <w:rPr>
        <w:rFonts w:ascii="Symbol" w:hAnsi="Symbol" w:hint="default"/>
      </w:rPr>
    </w:lvl>
    <w:lvl w:ilvl="4" w:tplc="961ADCB4" w:tentative="1">
      <w:start w:val="1"/>
      <w:numFmt w:val="bullet"/>
      <w:lvlText w:val="o"/>
      <w:lvlJc w:val="left"/>
      <w:pPr>
        <w:tabs>
          <w:tab w:val="num" w:pos="3600"/>
        </w:tabs>
        <w:ind w:left="3600" w:hanging="360"/>
      </w:pPr>
      <w:rPr>
        <w:rFonts w:ascii="Courier New" w:hAnsi="Courier New" w:hint="default"/>
      </w:rPr>
    </w:lvl>
    <w:lvl w:ilvl="5" w:tplc="948E7062" w:tentative="1">
      <w:start w:val="1"/>
      <w:numFmt w:val="bullet"/>
      <w:lvlText w:val=""/>
      <w:lvlJc w:val="left"/>
      <w:pPr>
        <w:tabs>
          <w:tab w:val="num" w:pos="4320"/>
        </w:tabs>
        <w:ind w:left="4320" w:hanging="360"/>
      </w:pPr>
      <w:rPr>
        <w:rFonts w:ascii="Wingdings" w:hAnsi="Wingdings" w:hint="default"/>
      </w:rPr>
    </w:lvl>
    <w:lvl w:ilvl="6" w:tplc="E56C0CE6" w:tentative="1">
      <w:start w:val="1"/>
      <w:numFmt w:val="bullet"/>
      <w:lvlText w:val=""/>
      <w:lvlJc w:val="left"/>
      <w:pPr>
        <w:tabs>
          <w:tab w:val="num" w:pos="5040"/>
        </w:tabs>
        <w:ind w:left="5040" w:hanging="360"/>
      </w:pPr>
      <w:rPr>
        <w:rFonts w:ascii="Symbol" w:hAnsi="Symbol" w:hint="default"/>
      </w:rPr>
    </w:lvl>
    <w:lvl w:ilvl="7" w:tplc="312009D2" w:tentative="1">
      <w:start w:val="1"/>
      <w:numFmt w:val="bullet"/>
      <w:lvlText w:val="o"/>
      <w:lvlJc w:val="left"/>
      <w:pPr>
        <w:tabs>
          <w:tab w:val="num" w:pos="5760"/>
        </w:tabs>
        <w:ind w:left="5760" w:hanging="360"/>
      </w:pPr>
      <w:rPr>
        <w:rFonts w:ascii="Courier New" w:hAnsi="Courier New" w:hint="default"/>
      </w:rPr>
    </w:lvl>
    <w:lvl w:ilvl="8" w:tplc="3128350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3C08F1"/>
    <w:multiLevelType w:val="singleLevel"/>
    <w:tmpl w:val="30E2AFAA"/>
    <w:lvl w:ilvl="0">
      <w:start w:val="14"/>
      <w:numFmt w:val="decimal"/>
      <w:lvlText w:val="%1)"/>
      <w:lvlJc w:val="left"/>
      <w:pPr>
        <w:tabs>
          <w:tab w:val="num" w:pos="720"/>
        </w:tabs>
        <w:ind w:left="720" w:hanging="720"/>
      </w:pPr>
      <w:rPr>
        <w:rFonts w:hint="default"/>
      </w:rPr>
    </w:lvl>
  </w:abstractNum>
  <w:abstractNum w:abstractNumId="36" w15:restartNumberingAfterBreak="0">
    <w:nsid w:val="758B301D"/>
    <w:multiLevelType w:val="hybridMultilevel"/>
    <w:tmpl w:val="9AFE7B68"/>
    <w:lvl w:ilvl="0" w:tplc="AD16AFA2">
      <w:start w:val="7"/>
      <w:numFmt w:val="decimal"/>
      <w:lvlText w:val="%1)"/>
      <w:lvlJc w:val="left"/>
      <w:pPr>
        <w:tabs>
          <w:tab w:val="num" w:pos="720"/>
        </w:tabs>
        <w:ind w:left="720" w:hanging="360"/>
      </w:pPr>
      <w:rPr>
        <w:rFonts w:hint="default"/>
      </w:rPr>
    </w:lvl>
    <w:lvl w:ilvl="1" w:tplc="547EDB36" w:tentative="1">
      <w:start w:val="1"/>
      <w:numFmt w:val="lowerLetter"/>
      <w:lvlText w:val="%2."/>
      <w:lvlJc w:val="left"/>
      <w:pPr>
        <w:tabs>
          <w:tab w:val="num" w:pos="1440"/>
        </w:tabs>
        <w:ind w:left="1440" w:hanging="360"/>
      </w:pPr>
    </w:lvl>
    <w:lvl w:ilvl="2" w:tplc="4896288C" w:tentative="1">
      <w:start w:val="1"/>
      <w:numFmt w:val="lowerRoman"/>
      <w:lvlText w:val="%3."/>
      <w:lvlJc w:val="right"/>
      <w:pPr>
        <w:tabs>
          <w:tab w:val="num" w:pos="2160"/>
        </w:tabs>
        <w:ind w:left="2160" w:hanging="180"/>
      </w:pPr>
    </w:lvl>
    <w:lvl w:ilvl="3" w:tplc="0F129C0E" w:tentative="1">
      <w:start w:val="1"/>
      <w:numFmt w:val="decimal"/>
      <w:lvlText w:val="%4."/>
      <w:lvlJc w:val="left"/>
      <w:pPr>
        <w:tabs>
          <w:tab w:val="num" w:pos="2880"/>
        </w:tabs>
        <w:ind w:left="2880" w:hanging="360"/>
      </w:pPr>
    </w:lvl>
    <w:lvl w:ilvl="4" w:tplc="3DCE8D2C" w:tentative="1">
      <w:start w:val="1"/>
      <w:numFmt w:val="lowerLetter"/>
      <w:lvlText w:val="%5."/>
      <w:lvlJc w:val="left"/>
      <w:pPr>
        <w:tabs>
          <w:tab w:val="num" w:pos="3600"/>
        </w:tabs>
        <w:ind w:left="3600" w:hanging="360"/>
      </w:pPr>
    </w:lvl>
    <w:lvl w:ilvl="5" w:tplc="3870A04A" w:tentative="1">
      <w:start w:val="1"/>
      <w:numFmt w:val="lowerRoman"/>
      <w:lvlText w:val="%6."/>
      <w:lvlJc w:val="right"/>
      <w:pPr>
        <w:tabs>
          <w:tab w:val="num" w:pos="4320"/>
        </w:tabs>
        <w:ind w:left="4320" w:hanging="180"/>
      </w:pPr>
    </w:lvl>
    <w:lvl w:ilvl="6" w:tplc="B78CFA52" w:tentative="1">
      <w:start w:val="1"/>
      <w:numFmt w:val="decimal"/>
      <w:lvlText w:val="%7."/>
      <w:lvlJc w:val="left"/>
      <w:pPr>
        <w:tabs>
          <w:tab w:val="num" w:pos="5040"/>
        </w:tabs>
        <w:ind w:left="5040" w:hanging="360"/>
      </w:pPr>
    </w:lvl>
    <w:lvl w:ilvl="7" w:tplc="DDF247AC" w:tentative="1">
      <w:start w:val="1"/>
      <w:numFmt w:val="lowerLetter"/>
      <w:lvlText w:val="%8."/>
      <w:lvlJc w:val="left"/>
      <w:pPr>
        <w:tabs>
          <w:tab w:val="num" w:pos="5760"/>
        </w:tabs>
        <w:ind w:left="5760" w:hanging="360"/>
      </w:pPr>
    </w:lvl>
    <w:lvl w:ilvl="8" w:tplc="E160ACDA" w:tentative="1">
      <w:start w:val="1"/>
      <w:numFmt w:val="lowerRoman"/>
      <w:lvlText w:val="%9."/>
      <w:lvlJc w:val="right"/>
      <w:pPr>
        <w:tabs>
          <w:tab w:val="num" w:pos="6480"/>
        </w:tabs>
        <w:ind w:left="6480" w:hanging="180"/>
      </w:pPr>
    </w:lvl>
  </w:abstractNum>
  <w:abstractNum w:abstractNumId="37" w15:restartNumberingAfterBreak="0">
    <w:nsid w:val="7AC77657"/>
    <w:multiLevelType w:val="hybridMultilevel"/>
    <w:tmpl w:val="54244982"/>
    <w:lvl w:ilvl="0" w:tplc="E2321B7C">
      <w:start w:val="1"/>
      <w:numFmt w:val="bullet"/>
      <w:lvlText w:val=""/>
      <w:lvlJc w:val="left"/>
      <w:pPr>
        <w:tabs>
          <w:tab w:val="num" w:pos="720"/>
        </w:tabs>
        <w:ind w:left="720" w:hanging="360"/>
      </w:pPr>
      <w:rPr>
        <w:rFonts w:ascii="Symbol" w:hAnsi="Symbol" w:hint="default"/>
      </w:rPr>
    </w:lvl>
    <w:lvl w:ilvl="1" w:tplc="BBB0D16A" w:tentative="1">
      <w:start w:val="1"/>
      <w:numFmt w:val="bullet"/>
      <w:lvlText w:val="o"/>
      <w:lvlJc w:val="left"/>
      <w:pPr>
        <w:tabs>
          <w:tab w:val="num" w:pos="1440"/>
        </w:tabs>
        <w:ind w:left="1440" w:hanging="360"/>
      </w:pPr>
      <w:rPr>
        <w:rFonts w:ascii="Courier New" w:hAnsi="Courier New" w:hint="default"/>
      </w:rPr>
    </w:lvl>
    <w:lvl w:ilvl="2" w:tplc="616CE2F2" w:tentative="1">
      <w:start w:val="1"/>
      <w:numFmt w:val="bullet"/>
      <w:lvlText w:val=""/>
      <w:lvlJc w:val="left"/>
      <w:pPr>
        <w:tabs>
          <w:tab w:val="num" w:pos="2160"/>
        </w:tabs>
        <w:ind w:left="2160" w:hanging="360"/>
      </w:pPr>
      <w:rPr>
        <w:rFonts w:ascii="Wingdings" w:hAnsi="Wingdings" w:hint="default"/>
      </w:rPr>
    </w:lvl>
    <w:lvl w:ilvl="3" w:tplc="E1AE66EE" w:tentative="1">
      <w:start w:val="1"/>
      <w:numFmt w:val="bullet"/>
      <w:lvlText w:val=""/>
      <w:lvlJc w:val="left"/>
      <w:pPr>
        <w:tabs>
          <w:tab w:val="num" w:pos="2880"/>
        </w:tabs>
        <w:ind w:left="2880" w:hanging="360"/>
      </w:pPr>
      <w:rPr>
        <w:rFonts w:ascii="Symbol" w:hAnsi="Symbol" w:hint="default"/>
      </w:rPr>
    </w:lvl>
    <w:lvl w:ilvl="4" w:tplc="2D7C6290" w:tentative="1">
      <w:start w:val="1"/>
      <w:numFmt w:val="bullet"/>
      <w:lvlText w:val="o"/>
      <w:lvlJc w:val="left"/>
      <w:pPr>
        <w:tabs>
          <w:tab w:val="num" w:pos="3600"/>
        </w:tabs>
        <w:ind w:left="3600" w:hanging="360"/>
      </w:pPr>
      <w:rPr>
        <w:rFonts w:ascii="Courier New" w:hAnsi="Courier New" w:hint="default"/>
      </w:rPr>
    </w:lvl>
    <w:lvl w:ilvl="5" w:tplc="8E083E4C" w:tentative="1">
      <w:start w:val="1"/>
      <w:numFmt w:val="bullet"/>
      <w:lvlText w:val=""/>
      <w:lvlJc w:val="left"/>
      <w:pPr>
        <w:tabs>
          <w:tab w:val="num" w:pos="4320"/>
        </w:tabs>
        <w:ind w:left="4320" w:hanging="360"/>
      </w:pPr>
      <w:rPr>
        <w:rFonts w:ascii="Wingdings" w:hAnsi="Wingdings" w:hint="default"/>
      </w:rPr>
    </w:lvl>
    <w:lvl w:ilvl="6" w:tplc="712E90B0" w:tentative="1">
      <w:start w:val="1"/>
      <w:numFmt w:val="bullet"/>
      <w:lvlText w:val=""/>
      <w:lvlJc w:val="left"/>
      <w:pPr>
        <w:tabs>
          <w:tab w:val="num" w:pos="5040"/>
        </w:tabs>
        <w:ind w:left="5040" w:hanging="360"/>
      </w:pPr>
      <w:rPr>
        <w:rFonts w:ascii="Symbol" w:hAnsi="Symbol" w:hint="default"/>
      </w:rPr>
    </w:lvl>
    <w:lvl w:ilvl="7" w:tplc="121C1782" w:tentative="1">
      <w:start w:val="1"/>
      <w:numFmt w:val="bullet"/>
      <w:lvlText w:val="o"/>
      <w:lvlJc w:val="left"/>
      <w:pPr>
        <w:tabs>
          <w:tab w:val="num" w:pos="5760"/>
        </w:tabs>
        <w:ind w:left="5760" w:hanging="360"/>
      </w:pPr>
      <w:rPr>
        <w:rFonts w:ascii="Courier New" w:hAnsi="Courier New" w:hint="default"/>
      </w:rPr>
    </w:lvl>
    <w:lvl w:ilvl="8" w:tplc="1A92B52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EA3709"/>
    <w:multiLevelType w:val="hybridMultilevel"/>
    <w:tmpl w:val="403C9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7"/>
  </w:num>
  <w:num w:numId="3">
    <w:abstractNumId w:val="18"/>
  </w:num>
  <w:num w:numId="4">
    <w:abstractNumId w:val="27"/>
  </w:num>
  <w:num w:numId="5">
    <w:abstractNumId w:val="25"/>
  </w:num>
  <w:num w:numId="6">
    <w:abstractNumId w:val="35"/>
  </w:num>
  <w:num w:numId="7">
    <w:abstractNumId w:val="34"/>
  </w:num>
  <w:num w:numId="8">
    <w:abstractNumId w:val="32"/>
  </w:num>
  <w:num w:numId="9">
    <w:abstractNumId w:val="14"/>
  </w:num>
  <w:num w:numId="10">
    <w:abstractNumId w:val="5"/>
  </w:num>
  <w:num w:numId="11">
    <w:abstractNumId w:val="29"/>
  </w:num>
  <w:num w:numId="12">
    <w:abstractNumId w:val="10"/>
  </w:num>
  <w:num w:numId="13">
    <w:abstractNumId w:val="19"/>
  </w:num>
  <w:num w:numId="14">
    <w:abstractNumId w:val="8"/>
  </w:num>
  <w:num w:numId="15">
    <w:abstractNumId w:val="12"/>
  </w:num>
  <w:num w:numId="16">
    <w:abstractNumId w:val="28"/>
  </w:num>
  <w:num w:numId="17">
    <w:abstractNumId w:val="37"/>
  </w:num>
  <w:num w:numId="18">
    <w:abstractNumId w:val="23"/>
  </w:num>
  <w:num w:numId="19">
    <w:abstractNumId w:val="31"/>
  </w:num>
  <w:num w:numId="20">
    <w:abstractNumId w:val="3"/>
  </w:num>
  <w:num w:numId="21">
    <w:abstractNumId w:val="13"/>
  </w:num>
  <w:num w:numId="22">
    <w:abstractNumId w:val="24"/>
  </w:num>
  <w:num w:numId="23">
    <w:abstractNumId w:val="20"/>
  </w:num>
  <w:num w:numId="24">
    <w:abstractNumId w:val="21"/>
  </w:num>
  <w:num w:numId="25">
    <w:abstractNumId w:val="15"/>
  </w:num>
  <w:num w:numId="26">
    <w:abstractNumId w:val="36"/>
  </w:num>
  <w:num w:numId="27">
    <w:abstractNumId w:val="0"/>
    <w:lvlOverride w:ilvl="0">
      <w:lvl w:ilvl="0">
        <w:start w:val="1"/>
        <w:numFmt w:val="bullet"/>
        <w:lvlText w:val=""/>
        <w:legacy w:legacy="1" w:legacySpace="120" w:legacyIndent="360"/>
        <w:lvlJc w:val="left"/>
        <w:pPr>
          <w:ind w:left="720" w:hanging="360"/>
        </w:pPr>
        <w:rPr>
          <w:rFonts w:ascii="Symbol" w:hAnsi="Symbol" w:hint="default"/>
          <w:color w:val="auto"/>
        </w:rPr>
      </w:lvl>
    </w:lvlOverride>
  </w:num>
  <w:num w:numId="28">
    <w:abstractNumId w:val="33"/>
  </w:num>
  <w:num w:numId="29">
    <w:abstractNumId w:val="30"/>
  </w:num>
  <w:num w:numId="30">
    <w:abstractNumId w:val="1"/>
  </w:num>
  <w:num w:numId="31">
    <w:abstractNumId w:val="6"/>
  </w:num>
  <w:num w:numId="32">
    <w:abstractNumId w:val="2"/>
  </w:num>
  <w:num w:numId="33">
    <w:abstractNumId w:val="16"/>
  </w:num>
  <w:num w:numId="34">
    <w:abstractNumId w:val="38"/>
  </w:num>
  <w:num w:numId="35">
    <w:abstractNumId w:val="4"/>
  </w:num>
  <w:num w:numId="36">
    <w:abstractNumId w:val="9"/>
  </w:num>
  <w:num w:numId="37">
    <w:abstractNumId w:val="26"/>
  </w:num>
  <w:num w:numId="38">
    <w:abstractNumId w:val="17"/>
  </w:num>
  <w:num w:numId="39">
    <w:abstractNumId w:val="22"/>
  </w:num>
  <w:num w:numId="40">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21B36"/>
    <w:rsid w:val="0000215B"/>
    <w:rsid w:val="00022E97"/>
    <w:rsid w:val="00026D48"/>
    <w:rsid w:val="00060264"/>
    <w:rsid w:val="000604AC"/>
    <w:rsid w:val="0006295D"/>
    <w:rsid w:val="00071622"/>
    <w:rsid w:val="000726DD"/>
    <w:rsid w:val="00073390"/>
    <w:rsid w:val="0007397C"/>
    <w:rsid w:val="00083E2C"/>
    <w:rsid w:val="000841B3"/>
    <w:rsid w:val="0008436A"/>
    <w:rsid w:val="00085CCE"/>
    <w:rsid w:val="00087DA5"/>
    <w:rsid w:val="00091022"/>
    <w:rsid w:val="000910CD"/>
    <w:rsid w:val="000C0091"/>
    <w:rsid w:val="000C2F47"/>
    <w:rsid w:val="000D588B"/>
    <w:rsid w:val="000E06BC"/>
    <w:rsid w:val="000E6E02"/>
    <w:rsid w:val="000F42DE"/>
    <w:rsid w:val="00104068"/>
    <w:rsid w:val="001041EA"/>
    <w:rsid w:val="001104B5"/>
    <w:rsid w:val="001277FB"/>
    <w:rsid w:val="00136229"/>
    <w:rsid w:val="001367CF"/>
    <w:rsid w:val="0013709B"/>
    <w:rsid w:val="001410E8"/>
    <w:rsid w:val="0014144A"/>
    <w:rsid w:val="00143A50"/>
    <w:rsid w:val="00146C38"/>
    <w:rsid w:val="0015286A"/>
    <w:rsid w:val="001547E4"/>
    <w:rsid w:val="00161375"/>
    <w:rsid w:val="00191CC9"/>
    <w:rsid w:val="0019491D"/>
    <w:rsid w:val="001A3406"/>
    <w:rsid w:val="001A78C8"/>
    <w:rsid w:val="001B73E4"/>
    <w:rsid w:val="001B7726"/>
    <w:rsid w:val="001F0D1B"/>
    <w:rsid w:val="001F6115"/>
    <w:rsid w:val="002045C3"/>
    <w:rsid w:val="0022461A"/>
    <w:rsid w:val="00225C50"/>
    <w:rsid w:val="00226F8F"/>
    <w:rsid w:val="00234DE3"/>
    <w:rsid w:val="0025196A"/>
    <w:rsid w:val="00256B99"/>
    <w:rsid w:val="002570F6"/>
    <w:rsid w:val="00273D28"/>
    <w:rsid w:val="00280E85"/>
    <w:rsid w:val="00283AAD"/>
    <w:rsid w:val="002A4FD7"/>
    <w:rsid w:val="002A7727"/>
    <w:rsid w:val="002B3E4C"/>
    <w:rsid w:val="002B6B7B"/>
    <w:rsid w:val="002C3030"/>
    <w:rsid w:val="002D4140"/>
    <w:rsid w:val="002D71DD"/>
    <w:rsid w:val="003207AE"/>
    <w:rsid w:val="00332757"/>
    <w:rsid w:val="00337476"/>
    <w:rsid w:val="0034452E"/>
    <w:rsid w:val="00363753"/>
    <w:rsid w:val="0036716E"/>
    <w:rsid w:val="00374249"/>
    <w:rsid w:val="00377092"/>
    <w:rsid w:val="00381340"/>
    <w:rsid w:val="003A1A50"/>
    <w:rsid w:val="003A4502"/>
    <w:rsid w:val="003B08A4"/>
    <w:rsid w:val="003B3849"/>
    <w:rsid w:val="003B567C"/>
    <w:rsid w:val="003D693C"/>
    <w:rsid w:val="003E1127"/>
    <w:rsid w:val="003E241B"/>
    <w:rsid w:val="003F0DA5"/>
    <w:rsid w:val="004127C0"/>
    <w:rsid w:val="00436039"/>
    <w:rsid w:val="004372C6"/>
    <w:rsid w:val="004465C1"/>
    <w:rsid w:val="0045136C"/>
    <w:rsid w:val="004559DE"/>
    <w:rsid w:val="00462259"/>
    <w:rsid w:val="00470122"/>
    <w:rsid w:val="00497595"/>
    <w:rsid w:val="004A2C38"/>
    <w:rsid w:val="004A4ABA"/>
    <w:rsid w:val="004A76BC"/>
    <w:rsid w:val="004C3159"/>
    <w:rsid w:val="004D521D"/>
    <w:rsid w:val="004D5804"/>
    <w:rsid w:val="004E117B"/>
    <w:rsid w:val="004F4AA5"/>
    <w:rsid w:val="004F6CEC"/>
    <w:rsid w:val="004F706D"/>
    <w:rsid w:val="00531CBB"/>
    <w:rsid w:val="00535F92"/>
    <w:rsid w:val="0053774A"/>
    <w:rsid w:val="00542F2C"/>
    <w:rsid w:val="00547A78"/>
    <w:rsid w:val="00552E97"/>
    <w:rsid w:val="005547D0"/>
    <w:rsid w:val="005578D7"/>
    <w:rsid w:val="00576BF9"/>
    <w:rsid w:val="00581899"/>
    <w:rsid w:val="005827D6"/>
    <w:rsid w:val="005858EB"/>
    <w:rsid w:val="005A400A"/>
    <w:rsid w:val="005A6797"/>
    <w:rsid w:val="005B0420"/>
    <w:rsid w:val="005B6E61"/>
    <w:rsid w:val="005D2533"/>
    <w:rsid w:val="005D7483"/>
    <w:rsid w:val="005F1E18"/>
    <w:rsid w:val="005F251C"/>
    <w:rsid w:val="005F3F27"/>
    <w:rsid w:val="006071BD"/>
    <w:rsid w:val="00612BF9"/>
    <w:rsid w:val="00614F30"/>
    <w:rsid w:val="006274A0"/>
    <w:rsid w:val="00631E70"/>
    <w:rsid w:val="00646133"/>
    <w:rsid w:val="00646FD3"/>
    <w:rsid w:val="006479B8"/>
    <w:rsid w:val="0066318F"/>
    <w:rsid w:val="00663389"/>
    <w:rsid w:val="00665927"/>
    <w:rsid w:val="006719AE"/>
    <w:rsid w:val="00687D18"/>
    <w:rsid w:val="00691AE0"/>
    <w:rsid w:val="00692CAF"/>
    <w:rsid w:val="00693AA5"/>
    <w:rsid w:val="00694C25"/>
    <w:rsid w:val="006A6EC7"/>
    <w:rsid w:val="006B288C"/>
    <w:rsid w:val="006B7190"/>
    <w:rsid w:val="006C5C4D"/>
    <w:rsid w:val="006D04AA"/>
    <w:rsid w:val="006D53CD"/>
    <w:rsid w:val="006D5993"/>
    <w:rsid w:val="006E09BA"/>
    <w:rsid w:val="006E3068"/>
    <w:rsid w:val="006F3E68"/>
    <w:rsid w:val="00710FDC"/>
    <w:rsid w:val="00714B94"/>
    <w:rsid w:val="00736211"/>
    <w:rsid w:val="007368C1"/>
    <w:rsid w:val="007607C0"/>
    <w:rsid w:val="00761228"/>
    <w:rsid w:val="00765D26"/>
    <w:rsid w:val="0077594F"/>
    <w:rsid w:val="007917E8"/>
    <w:rsid w:val="007955D2"/>
    <w:rsid w:val="007A3549"/>
    <w:rsid w:val="007C7468"/>
    <w:rsid w:val="007E282C"/>
    <w:rsid w:val="007F12D0"/>
    <w:rsid w:val="007F4989"/>
    <w:rsid w:val="00801749"/>
    <w:rsid w:val="00813FD0"/>
    <w:rsid w:val="008308AE"/>
    <w:rsid w:val="00831BCB"/>
    <w:rsid w:val="00831F80"/>
    <w:rsid w:val="00835E3D"/>
    <w:rsid w:val="00852D17"/>
    <w:rsid w:val="008562CB"/>
    <w:rsid w:val="00885AB4"/>
    <w:rsid w:val="00896A76"/>
    <w:rsid w:val="008A08E1"/>
    <w:rsid w:val="008D0CE4"/>
    <w:rsid w:val="008D41FD"/>
    <w:rsid w:val="008E136B"/>
    <w:rsid w:val="008E37A8"/>
    <w:rsid w:val="008F2184"/>
    <w:rsid w:val="008F3B54"/>
    <w:rsid w:val="008F6410"/>
    <w:rsid w:val="00910DBA"/>
    <w:rsid w:val="00915848"/>
    <w:rsid w:val="00920A73"/>
    <w:rsid w:val="00921B36"/>
    <w:rsid w:val="00930A9D"/>
    <w:rsid w:val="009524BF"/>
    <w:rsid w:val="0095497B"/>
    <w:rsid w:val="00961CCB"/>
    <w:rsid w:val="00963504"/>
    <w:rsid w:val="00964717"/>
    <w:rsid w:val="00964D25"/>
    <w:rsid w:val="00970278"/>
    <w:rsid w:val="00970F94"/>
    <w:rsid w:val="00971C40"/>
    <w:rsid w:val="009732C5"/>
    <w:rsid w:val="009737E6"/>
    <w:rsid w:val="00975916"/>
    <w:rsid w:val="00981497"/>
    <w:rsid w:val="00983ACE"/>
    <w:rsid w:val="00991092"/>
    <w:rsid w:val="00991BC6"/>
    <w:rsid w:val="009951C3"/>
    <w:rsid w:val="009A5B15"/>
    <w:rsid w:val="009B000A"/>
    <w:rsid w:val="009B4068"/>
    <w:rsid w:val="009B599E"/>
    <w:rsid w:val="009C5AE0"/>
    <w:rsid w:val="009D7D59"/>
    <w:rsid w:val="009F472A"/>
    <w:rsid w:val="009F5F24"/>
    <w:rsid w:val="00A00B04"/>
    <w:rsid w:val="00A05C62"/>
    <w:rsid w:val="00A12181"/>
    <w:rsid w:val="00A12524"/>
    <w:rsid w:val="00A13877"/>
    <w:rsid w:val="00A13CEC"/>
    <w:rsid w:val="00A37F86"/>
    <w:rsid w:val="00A528FD"/>
    <w:rsid w:val="00A57CAE"/>
    <w:rsid w:val="00A713EC"/>
    <w:rsid w:val="00A723BB"/>
    <w:rsid w:val="00A850FB"/>
    <w:rsid w:val="00A90808"/>
    <w:rsid w:val="00A95029"/>
    <w:rsid w:val="00AB0D6E"/>
    <w:rsid w:val="00AB1996"/>
    <w:rsid w:val="00AB44B1"/>
    <w:rsid w:val="00AB510D"/>
    <w:rsid w:val="00AC101E"/>
    <w:rsid w:val="00AD6794"/>
    <w:rsid w:val="00AD739E"/>
    <w:rsid w:val="00AD77E9"/>
    <w:rsid w:val="00AF3171"/>
    <w:rsid w:val="00B1424C"/>
    <w:rsid w:val="00B17AF5"/>
    <w:rsid w:val="00B351F5"/>
    <w:rsid w:val="00B36136"/>
    <w:rsid w:val="00B3785C"/>
    <w:rsid w:val="00B418A7"/>
    <w:rsid w:val="00B535EC"/>
    <w:rsid w:val="00B54150"/>
    <w:rsid w:val="00B55005"/>
    <w:rsid w:val="00B57A24"/>
    <w:rsid w:val="00B635DF"/>
    <w:rsid w:val="00B70EDF"/>
    <w:rsid w:val="00B76FB5"/>
    <w:rsid w:val="00B855C4"/>
    <w:rsid w:val="00B9159E"/>
    <w:rsid w:val="00B944A6"/>
    <w:rsid w:val="00BA3547"/>
    <w:rsid w:val="00BA37A3"/>
    <w:rsid w:val="00BB01C4"/>
    <w:rsid w:val="00BB3AB1"/>
    <w:rsid w:val="00BB5992"/>
    <w:rsid w:val="00BD43FC"/>
    <w:rsid w:val="00BD5996"/>
    <w:rsid w:val="00C01464"/>
    <w:rsid w:val="00C13EF5"/>
    <w:rsid w:val="00C15463"/>
    <w:rsid w:val="00C30AA3"/>
    <w:rsid w:val="00C367F7"/>
    <w:rsid w:val="00C47723"/>
    <w:rsid w:val="00C57857"/>
    <w:rsid w:val="00C66EAB"/>
    <w:rsid w:val="00C67133"/>
    <w:rsid w:val="00C703C9"/>
    <w:rsid w:val="00C73476"/>
    <w:rsid w:val="00C87A4B"/>
    <w:rsid w:val="00C936C0"/>
    <w:rsid w:val="00CA1636"/>
    <w:rsid w:val="00CA47FE"/>
    <w:rsid w:val="00CA5DB1"/>
    <w:rsid w:val="00CB3C54"/>
    <w:rsid w:val="00CC6123"/>
    <w:rsid w:val="00CC666D"/>
    <w:rsid w:val="00CD2B11"/>
    <w:rsid w:val="00CE2D55"/>
    <w:rsid w:val="00D02DE3"/>
    <w:rsid w:val="00D0696F"/>
    <w:rsid w:val="00D169A7"/>
    <w:rsid w:val="00D1700F"/>
    <w:rsid w:val="00D20078"/>
    <w:rsid w:val="00D20CCE"/>
    <w:rsid w:val="00D20E05"/>
    <w:rsid w:val="00D221A1"/>
    <w:rsid w:val="00D32D46"/>
    <w:rsid w:val="00D46787"/>
    <w:rsid w:val="00D50B3F"/>
    <w:rsid w:val="00D54383"/>
    <w:rsid w:val="00D55064"/>
    <w:rsid w:val="00D55DAC"/>
    <w:rsid w:val="00D633DF"/>
    <w:rsid w:val="00D73816"/>
    <w:rsid w:val="00D82C21"/>
    <w:rsid w:val="00D843EC"/>
    <w:rsid w:val="00D86B86"/>
    <w:rsid w:val="00D909C4"/>
    <w:rsid w:val="00D9333F"/>
    <w:rsid w:val="00DA5E67"/>
    <w:rsid w:val="00DA69E4"/>
    <w:rsid w:val="00DB424B"/>
    <w:rsid w:val="00DB6313"/>
    <w:rsid w:val="00DE67B5"/>
    <w:rsid w:val="00DF0B50"/>
    <w:rsid w:val="00DF0B5A"/>
    <w:rsid w:val="00DF7B3D"/>
    <w:rsid w:val="00E03F4C"/>
    <w:rsid w:val="00E06CE2"/>
    <w:rsid w:val="00E06E2C"/>
    <w:rsid w:val="00E16EC0"/>
    <w:rsid w:val="00E3537E"/>
    <w:rsid w:val="00E4093E"/>
    <w:rsid w:val="00E618ED"/>
    <w:rsid w:val="00E64FD1"/>
    <w:rsid w:val="00E673ED"/>
    <w:rsid w:val="00E819D6"/>
    <w:rsid w:val="00E8378F"/>
    <w:rsid w:val="00E849D8"/>
    <w:rsid w:val="00E85F49"/>
    <w:rsid w:val="00E87597"/>
    <w:rsid w:val="00E91809"/>
    <w:rsid w:val="00E9242B"/>
    <w:rsid w:val="00EB4AD0"/>
    <w:rsid w:val="00EB5852"/>
    <w:rsid w:val="00EB5FD2"/>
    <w:rsid w:val="00EC184F"/>
    <w:rsid w:val="00EC275C"/>
    <w:rsid w:val="00EC2923"/>
    <w:rsid w:val="00EC3BF5"/>
    <w:rsid w:val="00ED1E18"/>
    <w:rsid w:val="00ED41B3"/>
    <w:rsid w:val="00ED432E"/>
    <w:rsid w:val="00ED5013"/>
    <w:rsid w:val="00EE7310"/>
    <w:rsid w:val="00EF7C2F"/>
    <w:rsid w:val="00F01D96"/>
    <w:rsid w:val="00F11E93"/>
    <w:rsid w:val="00F15972"/>
    <w:rsid w:val="00F17D19"/>
    <w:rsid w:val="00F20B96"/>
    <w:rsid w:val="00F232BF"/>
    <w:rsid w:val="00F24BF1"/>
    <w:rsid w:val="00F25C76"/>
    <w:rsid w:val="00F27CC9"/>
    <w:rsid w:val="00F301FF"/>
    <w:rsid w:val="00F43582"/>
    <w:rsid w:val="00F47D79"/>
    <w:rsid w:val="00F531F9"/>
    <w:rsid w:val="00F538C6"/>
    <w:rsid w:val="00F553B3"/>
    <w:rsid w:val="00FA0610"/>
    <w:rsid w:val="00FA0F3B"/>
    <w:rsid w:val="00FC63FD"/>
    <w:rsid w:val="00FD2221"/>
    <w:rsid w:val="00FD7870"/>
    <w:rsid w:val="00FE17C0"/>
    <w:rsid w:val="00FE7D21"/>
    <w:rsid w:val="00FF1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9FF6342-DD95-422F-9C2B-4DCA5956D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EDF"/>
    <w:rPr>
      <w:sz w:val="24"/>
      <w:szCs w:val="24"/>
      <w:lang w:val="en-US" w:eastAsia="en-US"/>
    </w:rPr>
  </w:style>
  <w:style w:type="paragraph" w:styleId="Heading1">
    <w:name w:val="heading 1"/>
    <w:basedOn w:val="Normal"/>
    <w:next w:val="Normal"/>
    <w:qFormat/>
    <w:rsid w:val="00B70EDF"/>
    <w:pPr>
      <w:keepNext/>
      <w:numPr>
        <w:ilvl w:val="12"/>
      </w:numPr>
      <w:jc w:val="both"/>
      <w:outlineLvl w:val="0"/>
    </w:pPr>
    <w:rPr>
      <w:b/>
      <w:sz w:val="28"/>
      <w:szCs w:val="20"/>
      <w:lang w:val="en-GB"/>
    </w:rPr>
  </w:style>
  <w:style w:type="paragraph" w:styleId="Heading2">
    <w:name w:val="heading 2"/>
    <w:basedOn w:val="Normal"/>
    <w:next w:val="Normal"/>
    <w:qFormat/>
    <w:rsid w:val="00B70EDF"/>
    <w:pPr>
      <w:keepNext/>
      <w:numPr>
        <w:ilvl w:val="12"/>
      </w:numPr>
      <w:jc w:val="both"/>
      <w:outlineLvl w:val="1"/>
    </w:pPr>
    <w:rPr>
      <w:b/>
      <w:szCs w:val="20"/>
      <w:lang w:val="en-GB"/>
    </w:rPr>
  </w:style>
  <w:style w:type="paragraph" w:styleId="Heading3">
    <w:name w:val="heading 3"/>
    <w:basedOn w:val="Normal"/>
    <w:next w:val="Normal"/>
    <w:qFormat/>
    <w:rsid w:val="00B70EDF"/>
    <w:pPr>
      <w:keepNext/>
      <w:widowControl w:val="0"/>
      <w:jc w:val="center"/>
      <w:outlineLvl w:val="2"/>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B70EDF"/>
    <w:pPr>
      <w:numPr>
        <w:ilvl w:val="12"/>
      </w:numPr>
      <w:ind w:left="720" w:hanging="720"/>
      <w:jc w:val="both"/>
    </w:pPr>
    <w:rPr>
      <w:b/>
      <w:sz w:val="36"/>
      <w:szCs w:val="20"/>
      <w:lang w:val="en-GB"/>
    </w:rPr>
  </w:style>
  <w:style w:type="paragraph" w:styleId="BodyText2">
    <w:name w:val="Body Text 2"/>
    <w:basedOn w:val="Normal"/>
    <w:semiHidden/>
    <w:rsid w:val="00B70EDF"/>
    <w:pPr>
      <w:numPr>
        <w:ilvl w:val="12"/>
      </w:numPr>
      <w:jc w:val="both"/>
    </w:pPr>
    <w:rPr>
      <w:sz w:val="36"/>
      <w:szCs w:val="20"/>
      <w:lang w:val="en-GB"/>
    </w:rPr>
  </w:style>
  <w:style w:type="paragraph" w:styleId="BodyText3">
    <w:name w:val="Body Text 3"/>
    <w:basedOn w:val="Normal"/>
    <w:semiHidden/>
    <w:rsid w:val="00B70EDF"/>
    <w:pPr>
      <w:widowControl w:val="0"/>
      <w:numPr>
        <w:ilvl w:val="12"/>
      </w:numPr>
      <w:overflowPunct w:val="0"/>
      <w:autoSpaceDE w:val="0"/>
      <w:autoSpaceDN w:val="0"/>
      <w:adjustRightInd w:val="0"/>
      <w:jc w:val="both"/>
      <w:textAlignment w:val="baseline"/>
    </w:pPr>
    <w:rPr>
      <w:szCs w:val="20"/>
      <w:lang w:val="en-GB"/>
    </w:rPr>
  </w:style>
  <w:style w:type="paragraph" w:styleId="BodyText">
    <w:name w:val="Body Text"/>
    <w:basedOn w:val="Normal"/>
    <w:semiHidden/>
    <w:rsid w:val="00B70EDF"/>
    <w:pPr>
      <w:jc w:val="both"/>
    </w:pPr>
    <w:rPr>
      <w:szCs w:val="20"/>
      <w:lang w:val="en-GB"/>
    </w:rPr>
  </w:style>
  <w:style w:type="paragraph" w:styleId="BodyTextIndent2">
    <w:name w:val="Body Text Indent 2"/>
    <w:basedOn w:val="Normal"/>
    <w:link w:val="BodyTextIndent2Char"/>
    <w:semiHidden/>
    <w:rsid w:val="00B70EDF"/>
    <w:pPr>
      <w:ind w:left="660" w:hanging="660"/>
      <w:jc w:val="both"/>
    </w:pPr>
    <w:rPr>
      <w:b/>
      <w:sz w:val="36"/>
      <w:szCs w:val="20"/>
      <w:lang w:val="en-GB"/>
    </w:rPr>
  </w:style>
  <w:style w:type="character" w:styleId="PageNumber">
    <w:name w:val="page number"/>
    <w:basedOn w:val="DefaultParagraphFont"/>
    <w:semiHidden/>
    <w:rsid w:val="00B70EDF"/>
  </w:style>
  <w:style w:type="paragraph" w:styleId="Footer">
    <w:name w:val="footer"/>
    <w:basedOn w:val="Normal"/>
    <w:semiHidden/>
    <w:rsid w:val="00B70EDF"/>
    <w:pPr>
      <w:tabs>
        <w:tab w:val="center" w:pos="4153"/>
        <w:tab w:val="right" w:pos="8306"/>
      </w:tabs>
    </w:pPr>
    <w:rPr>
      <w:szCs w:val="20"/>
      <w:lang w:val="en-GB"/>
    </w:rPr>
  </w:style>
  <w:style w:type="paragraph" w:styleId="Header">
    <w:name w:val="header"/>
    <w:basedOn w:val="Normal"/>
    <w:semiHidden/>
    <w:rsid w:val="00B70EDF"/>
    <w:pPr>
      <w:tabs>
        <w:tab w:val="center" w:pos="4153"/>
        <w:tab w:val="right" w:pos="8306"/>
      </w:tabs>
    </w:pPr>
  </w:style>
  <w:style w:type="character" w:styleId="Hyperlink">
    <w:name w:val="Hyperlink"/>
    <w:semiHidden/>
    <w:rsid w:val="00B70EDF"/>
    <w:rPr>
      <w:color w:val="0000FF"/>
      <w:u w:val="single"/>
    </w:rPr>
  </w:style>
  <w:style w:type="paragraph" w:styleId="BodyTextIndent3">
    <w:name w:val="Body Text Indent 3"/>
    <w:basedOn w:val="Normal"/>
    <w:semiHidden/>
    <w:rsid w:val="00B70EDF"/>
    <w:pPr>
      <w:ind w:left="720"/>
      <w:jc w:val="both"/>
    </w:pPr>
  </w:style>
  <w:style w:type="paragraph" w:styleId="BalloonText">
    <w:name w:val="Balloon Text"/>
    <w:basedOn w:val="Normal"/>
    <w:link w:val="BalloonTextChar"/>
    <w:uiPriority w:val="99"/>
    <w:semiHidden/>
    <w:unhideWhenUsed/>
    <w:rsid w:val="00AB1996"/>
    <w:rPr>
      <w:rFonts w:ascii="Tahoma" w:hAnsi="Tahoma" w:cs="Tahoma"/>
      <w:sz w:val="16"/>
      <w:szCs w:val="16"/>
    </w:rPr>
  </w:style>
  <w:style w:type="character" w:customStyle="1" w:styleId="BalloonTextChar">
    <w:name w:val="Balloon Text Char"/>
    <w:link w:val="BalloonText"/>
    <w:uiPriority w:val="99"/>
    <w:semiHidden/>
    <w:rsid w:val="00AB1996"/>
    <w:rPr>
      <w:rFonts w:ascii="Tahoma" w:hAnsi="Tahoma" w:cs="Tahoma"/>
      <w:sz w:val="16"/>
      <w:szCs w:val="16"/>
      <w:lang w:val="en-US" w:eastAsia="en-US"/>
    </w:rPr>
  </w:style>
  <w:style w:type="paragraph" w:styleId="ListParagraph">
    <w:name w:val="List Paragraph"/>
    <w:basedOn w:val="Normal"/>
    <w:uiPriority w:val="34"/>
    <w:qFormat/>
    <w:rsid w:val="00161375"/>
    <w:pPr>
      <w:ind w:left="720"/>
    </w:pPr>
  </w:style>
  <w:style w:type="table" w:styleId="TableGrid">
    <w:name w:val="Table Grid"/>
    <w:basedOn w:val="TableNormal"/>
    <w:uiPriority w:val="59"/>
    <w:rsid w:val="00CA47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basedOn w:val="DefaultParagraphFont"/>
    <w:link w:val="BodyTextIndent2"/>
    <w:semiHidden/>
    <w:rsid w:val="00535F92"/>
    <w:rPr>
      <w:b/>
      <w:sz w:val="36"/>
      <w:lang w:eastAsia="en-US"/>
    </w:rPr>
  </w:style>
  <w:style w:type="paragraph" w:customStyle="1" w:styleId="Default">
    <w:name w:val="Default"/>
    <w:rsid w:val="00542F2C"/>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279069">
      <w:bodyDiv w:val="1"/>
      <w:marLeft w:val="0"/>
      <w:marRight w:val="0"/>
      <w:marTop w:val="0"/>
      <w:marBottom w:val="0"/>
      <w:divBdr>
        <w:top w:val="none" w:sz="0" w:space="0" w:color="auto"/>
        <w:left w:val="none" w:sz="0" w:space="0" w:color="auto"/>
        <w:bottom w:val="none" w:sz="0" w:space="0" w:color="auto"/>
        <w:right w:val="none" w:sz="0" w:space="0" w:color="auto"/>
      </w:divBdr>
      <w:divsChild>
        <w:div w:id="211306113">
          <w:marLeft w:val="0"/>
          <w:marRight w:val="0"/>
          <w:marTop w:val="0"/>
          <w:marBottom w:val="0"/>
          <w:divBdr>
            <w:top w:val="none" w:sz="0" w:space="0" w:color="auto"/>
            <w:left w:val="none" w:sz="0" w:space="0" w:color="auto"/>
            <w:bottom w:val="none" w:sz="0" w:space="0" w:color="auto"/>
            <w:right w:val="none" w:sz="0" w:space="0" w:color="auto"/>
          </w:divBdr>
          <w:divsChild>
            <w:div w:id="1769617102">
              <w:marLeft w:val="0"/>
              <w:marRight w:val="0"/>
              <w:marTop w:val="0"/>
              <w:marBottom w:val="0"/>
              <w:divBdr>
                <w:top w:val="none" w:sz="0" w:space="0" w:color="auto"/>
                <w:left w:val="none" w:sz="0" w:space="0" w:color="auto"/>
                <w:bottom w:val="none" w:sz="0" w:space="0" w:color="auto"/>
                <w:right w:val="none" w:sz="0" w:space="0" w:color="auto"/>
              </w:divBdr>
              <w:divsChild>
                <w:div w:id="385763209">
                  <w:marLeft w:val="0"/>
                  <w:marRight w:val="0"/>
                  <w:marTop w:val="0"/>
                  <w:marBottom w:val="0"/>
                  <w:divBdr>
                    <w:top w:val="none" w:sz="0" w:space="0" w:color="auto"/>
                    <w:left w:val="none" w:sz="0" w:space="0" w:color="auto"/>
                    <w:bottom w:val="none" w:sz="0" w:space="0" w:color="auto"/>
                    <w:right w:val="none" w:sz="0" w:space="0" w:color="auto"/>
                  </w:divBdr>
                  <w:divsChild>
                    <w:div w:id="672033586">
                      <w:marLeft w:val="0"/>
                      <w:marRight w:val="0"/>
                      <w:marTop w:val="0"/>
                      <w:marBottom w:val="0"/>
                      <w:divBdr>
                        <w:top w:val="none" w:sz="0" w:space="0" w:color="auto"/>
                        <w:left w:val="none" w:sz="0" w:space="0" w:color="auto"/>
                        <w:bottom w:val="none" w:sz="0" w:space="0" w:color="auto"/>
                        <w:right w:val="none" w:sz="0" w:space="0" w:color="auto"/>
                      </w:divBdr>
                      <w:divsChild>
                        <w:div w:id="2049644066">
                          <w:marLeft w:val="0"/>
                          <w:marRight w:val="0"/>
                          <w:marTop w:val="0"/>
                          <w:marBottom w:val="0"/>
                          <w:divBdr>
                            <w:top w:val="none" w:sz="0" w:space="0" w:color="auto"/>
                            <w:left w:val="none" w:sz="0" w:space="0" w:color="auto"/>
                            <w:bottom w:val="none" w:sz="0" w:space="0" w:color="auto"/>
                            <w:right w:val="none" w:sz="0" w:space="0" w:color="auto"/>
                          </w:divBdr>
                          <w:divsChild>
                            <w:div w:id="35588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CE25F-92E4-4948-9136-89CD079B4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1970</TotalTime>
  <Pages>20</Pages>
  <Words>7381</Words>
  <Characters>42078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Nat Wood</cp:lastModifiedBy>
  <cp:revision>18</cp:revision>
  <cp:lastPrinted>2016-06-05T02:20:00Z</cp:lastPrinted>
  <dcterms:created xsi:type="dcterms:W3CDTF">2014-05-10T17:50:00Z</dcterms:created>
  <dcterms:modified xsi:type="dcterms:W3CDTF">2016-08-12T08:15:00Z</dcterms:modified>
</cp:coreProperties>
</file>